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BBEAC" w14:textId="180196CA" w:rsidR="00C30309" w:rsidRPr="006F2E54" w:rsidRDefault="00C30309" w:rsidP="0042149A">
      <w:pPr>
        <w:pStyle w:val="2"/>
        <w:numPr>
          <w:ilvl w:val="0"/>
          <w:numId w:val="0"/>
        </w:numPr>
        <w:ind w:left="1080"/>
        <w:rPr>
          <w:lang w:val="en-US"/>
        </w:rPr>
      </w:pPr>
      <w:bookmarkStart w:id="0" w:name="_Hlk144393567"/>
    </w:p>
    <w:p w14:paraId="407793A4" w14:textId="77777777" w:rsidR="00C30309" w:rsidRDefault="00C30309" w:rsidP="00C30309">
      <w:pPr>
        <w:pStyle w:val="2"/>
        <w:numPr>
          <w:ilvl w:val="0"/>
          <w:numId w:val="0"/>
        </w:numPr>
      </w:pPr>
    </w:p>
    <w:p w14:paraId="6E625A9A" w14:textId="77777777" w:rsidR="00C30309" w:rsidRPr="00C30309" w:rsidRDefault="00C30309" w:rsidP="00C30309"/>
    <w:p w14:paraId="4667D491" w14:textId="77777777" w:rsidR="00C30309" w:rsidRDefault="00C30309" w:rsidP="0042149A">
      <w:pPr>
        <w:pStyle w:val="2"/>
        <w:numPr>
          <w:ilvl w:val="0"/>
          <w:numId w:val="0"/>
        </w:numPr>
        <w:ind w:left="1080"/>
      </w:pPr>
    </w:p>
    <w:p w14:paraId="18529E49" w14:textId="77777777" w:rsidR="00C30309" w:rsidRDefault="00C30309" w:rsidP="0042149A">
      <w:pPr>
        <w:pStyle w:val="2"/>
        <w:numPr>
          <w:ilvl w:val="0"/>
          <w:numId w:val="0"/>
        </w:numPr>
        <w:ind w:left="1080"/>
      </w:pPr>
    </w:p>
    <w:p w14:paraId="348F27AB" w14:textId="17BCE6CD" w:rsidR="00C30309" w:rsidRDefault="00C30309" w:rsidP="00C30309">
      <w:pPr>
        <w:pStyle w:val="2"/>
        <w:numPr>
          <w:ilvl w:val="0"/>
          <w:numId w:val="0"/>
        </w:numPr>
        <w:ind w:left="1080"/>
      </w:pPr>
      <w:r>
        <w:t xml:space="preserve">              </w:t>
      </w:r>
      <w:r>
        <w:rPr>
          <w:noProof/>
          <w:lang w:eastAsia="ru-RU"/>
        </w:rPr>
        <w:drawing>
          <wp:inline distT="0" distB="0" distL="0" distR="0" wp14:anchorId="306ED9A3" wp14:editId="3BEBBF1C">
            <wp:extent cx="3600000" cy="3600000"/>
            <wp:effectExtent l="0" t="0" r="635" b="635"/>
            <wp:docPr id="1" name="Рисунок 1" descr="C:\Users\Дамира\Desktop\28ab0b8b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мира\Desktop\28ab0b8bf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515E5A1F" w14:textId="77777777" w:rsidR="00C30309" w:rsidRDefault="00C30309" w:rsidP="00C30309">
      <w:pPr>
        <w:jc w:val="center"/>
        <w:rPr>
          <w:rFonts w:ascii="Times New Roman" w:hAnsi="Times New Roman" w:cs="Times New Roman"/>
          <w:b/>
          <w:sz w:val="28"/>
          <w:lang w:val="ky-KG"/>
        </w:rPr>
      </w:pPr>
    </w:p>
    <w:p w14:paraId="2BB44076" w14:textId="77777777" w:rsidR="00C30309" w:rsidRDefault="00C30309" w:rsidP="00C30309">
      <w:pPr>
        <w:jc w:val="center"/>
        <w:rPr>
          <w:rFonts w:ascii="Times New Roman" w:hAnsi="Times New Roman" w:cs="Times New Roman"/>
          <w:b/>
          <w:sz w:val="28"/>
          <w:lang w:val="ky-KG"/>
        </w:rPr>
      </w:pPr>
    </w:p>
    <w:p w14:paraId="3D19C99B" w14:textId="77777777" w:rsidR="00C30309" w:rsidRDefault="00C30309" w:rsidP="00C30309">
      <w:pPr>
        <w:jc w:val="center"/>
        <w:rPr>
          <w:rFonts w:ascii="Times New Roman" w:hAnsi="Times New Roman" w:cs="Times New Roman"/>
          <w:b/>
          <w:sz w:val="28"/>
          <w:lang w:val="ky-KG"/>
        </w:rPr>
      </w:pPr>
    </w:p>
    <w:p w14:paraId="215817E0" w14:textId="77777777" w:rsidR="00C30309" w:rsidRDefault="00C30309" w:rsidP="00C30309">
      <w:pPr>
        <w:jc w:val="center"/>
        <w:rPr>
          <w:rFonts w:ascii="Times New Roman" w:hAnsi="Times New Roman" w:cs="Times New Roman"/>
          <w:b/>
          <w:sz w:val="40"/>
          <w:lang w:val="ky-KG"/>
        </w:rPr>
      </w:pPr>
      <w:r w:rsidRPr="00C30309">
        <w:rPr>
          <w:rFonts w:ascii="Times New Roman" w:hAnsi="Times New Roman" w:cs="Times New Roman"/>
          <w:b/>
          <w:sz w:val="40"/>
        </w:rPr>
        <w:t xml:space="preserve">БАГЫШ АЙЫЛ </w:t>
      </w:r>
      <w:r w:rsidRPr="00C30309">
        <w:rPr>
          <w:rFonts w:ascii="Times New Roman" w:hAnsi="Times New Roman" w:cs="Times New Roman"/>
          <w:b/>
          <w:sz w:val="40"/>
          <w:lang w:val="ky-KG"/>
        </w:rPr>
        <w:t xml:space="preserve">АЙМАГЫНЫН </w:t>
      </w:r>
    </w:p>
    <w:p w14:paraId="2008C011" w14:textId="4B98BAAD" w:rsidR="00C30309" w:rsidRDefault="00C30309" w:rsidP="00C30309">
      <w:pPr>
        <w:jc w:val="center"/>
        <w:rPr>
          <w:rFonts w:ascii="Times New Roman" w:hAnsi="Times New Roman" w:cs="Times New Roman"/>
          <w:b/>
          <w:sz w:val="40"/>
          <w:lang w:val="ky-KG"/>
        </w:rPr>
      </w:pPr>
      <w:r w:rsidRPr="00C30309">
        <w:rPr>
          <w:rFonts w:ascii="Times New Roman" w:hAnsi="Times New Roman" w:cs="Times New Roman"/>
          <w:b/>
          <w:sz w:val="40"/>
          <w:lang w:val="ky-KG"/>
        </w:rPr>
        <w:t>2025-2027-ЖЫЛДАРГА</w:t>
      </w:r>
    </w:p>
    <w:p w14:paraId="2E399A55" w14:textId="77777777" w:rsidR="00C30309" w:rsidRPr="00C30309" w:rsidRDefault="00C30309" w:rsidP="00C30309">
      <w:pPr>
        <w:jc w:val="center"/>
        <w:rPr>
          <w:rFonts w:ascii="Times New Roman" w:hAnsi="Times New Roman" w:cs="Times New Roman"/>
          <w:b/>
          <w:sz w:val="40"/>
          <w:lang w:val="ky-KG"/>
        </w:rPr>
      </w:pPr>
    </w:p>
    <w:p w14:paraId="2270D373" w14:textId="77777777" w:rsidR="00C30309" w:rsidRDefault="00C30309" w:rsidP="00C30309">
      <w:pPr>
        <w:jc w:val="center"/>
        <w:rPr>
          <w:rFonts w:ascii="Times New Roman" w:hAnsi="Times New Roman" w:cs="Times New Roman"/>
          <w:b/>
          <w:sz w:val="40"/>
          <w:lang w:val="ky-KG"/>
        </w:rPr>
      </w:pPr>
      <w:r>
        <w:rPr>
          <w:rFonts w:ascii="Times New Roman" w:hAnsi="Times New Roman" w:cs="Times New Roman"/>
          <w:b/>
          <w:sz w:val="40"/>
          <w:lang w:val="ky-KG"/>
        </w:rPr>
        <w:t>СОЦИАЛДЫК-ЭКОНОМИКАЛЫК</w:t>
      </w:r>
    </w:p>
    <w:p w14:paraId="084C7962" w14:textId="5D6CB3C6" w:rsidR="00C30309" w:rsidRPr="00785C69" w:rsidRDefault="00C30309" w:rsidP="00C30309">
      <w:pPr>
        <w:jc w:val="center"/>
        <w:rPr>
          <w:rFonts w:ascii="Times New Roman" w:hAnsi="Times New Roman" w:cs="Times New Roman"/>
          <w:b/>
          <w:color w:val="000000" w:themeColor="text1"/>
          <w:sz w:val="40"/>
          <w:lang w:val="ky-KG"/>
        </w:rPr>
      </w:pPr>
      <w:r w:rsidRPr="00785C69">
        <w:rPr>
          <w:rFonts w:ascii="Times New Roman" w:hAnsi="Times New Roman" w:cs="Times New Roman"/>
          <w:b/>
          <w:color w:val="000000" w:themeColor="text1"/>
          <w:sz w:val="40"/>
          <w:lang w:val="ky-KG"/>
        </w:rPr>
        <w:t>ӨНҮГҮҮ ПРОГРАММАСЫ</w:t>
      </w:r>
    </w:p>
    <w:p w14:paraId="72F19A18" w14:textId="77777777" w:rsidR="00C30309" w:rsidRPr="004E00A8" w:rsidRDefault="00C30309" w:rsidP="0042149A">
      <w:pPr>
        <w:pStyle w:val="2"/>
        <w:numPr>
          <w:ilvl w:val="0"/>
          <w:numId w:val="0"/>
        </w:numPr>
        <w:ind w:left="1080"/>
        <w:rPr>
          <w:color w:val="FF0000"/>
        </w:rPr>
      </w:pPr>
    </w:p>
    <w:p w14:paraId="39B175CB" w14:textId="77777777" w:rsidR="00C30309" w:rsidRPr="004E00A8" w:rsidRDefault="00C30309" w:rsidP="0042149A">
      <w:pPr>
        <w:pStyle w:val="2"/>
        <w:numPr>
          <w:ilvl w:val="0"/>
          <w:numId w:val="0"/>
        </w:numPr>
        <w:ind w:left="1080"/>
        <w:rPr>
          <w:color w:val="FF0000"/>
        </w:rPr>
      </w:pPr>
    </w:p>
    <w:p w14:paraId="6800B5F3" w14:textId="77777777" w:rsidR="00C30309" w:rsidRPr="004E00A8" w:rsidRDefault="00C30309" w:rsidP="0042149A">
      <w:pPr>
        <w:pStyle w:val="2"/>
        <w:numPr>
          <w:ilvl w:val="0"/>
          <w:numId w:val="0"/>
        </w:numPr>
        <w:ind w:left="1080"/>
        <w:rPr>
          <w:color w:val="FF0000"/>
        </w:rPr>
      </w:pPr>
    </w:p>
    <w:p w14:paraId="7E5116DF" w14:textId="77777777" w:rsidR="00C30309" w:rsidRPr="004E00A8" w:rsidRDefault="00C30309" w:rsidP="0042149A">
      <w:pPr>
        <w:pStyle w:val="2"/>
        <w:numPr>
          <w:ilvl w:val="0"/>
          <w:numId w:val="0"/>
        </w:numPr>
        <w:ind w:left="1080"/>
        <w:rPr>
          <w:color w:val="FF0000"/>
        </w:rPr>
      </w:pPr>
    </w:p>
    <w:p w14:paraId="07E762EC" w14:textId="77777777" w:rsidR="00C30309" w:rsidRPr="004E00A8" w:rsidRDefault="00C30309" w:rsidP="0042149A">
      <w:pPr>
        <w:pStyle w:val="2"/>
        <w:numPr>
          <w:ilvl w:val="0"/>
          <w:numId w:val="0"/>
        </w:numPr>
        <w:ind w:left="1080"/>
        <w:rPr>
          <w:color w:val="FF0000"/>
        </w:rPr>
      </w:pPr>
    </w:p>
    <w:p w14:paraId="52CABF97" w14:textId="77777777" w:rsidR="00C30309" w:rsidRPr="004E00A8" w:rsidRDefault="00C30309" w:rsidP="0042149A">
      <w:pPr>
        <w:pStyle w:val="2"/>
        <w:numPr>
          <w:ilvl w:val="0"/>
          <w:numId w:val="0"/>
        </w:numPr>
        <w:ind w:left="1080"/>
        <w:rPr>
          <w:color w:val="FF0000"/>
        </w:rPr>
      </w:pPr>
    </w:p>
    <w:p w14:paraId="2251DCA1" w14:textId="77777777" w:rsidR="00C30309" w:rsidRPr="004E00A8" w:rsidRDefault="00C30309" w:rsidP="00C30309">
      <w:pPr>
        <w:pStyle w:val="2"/>
        <w:numPr>
          <w:ilvl w:val="0"/>
          <w:numId w:val="0"/>
        </w:numPr>
        <w:rPr>
          <w:color w:val="FF0000"/>
          <w:lang w:val="ky-KG"/>
        </w:rPr>
      </w:pPr>
    </w:p>
    <w:p w14:paraId="5A383D44" w14:textId="77777777" w:rsidR="00C30309" w:rsidRPr="004E00A8" w:rsidRDefault="00C30309" w:rsidP="00C30309">
      <w:pPr>
        <w:rPr>
          <w:color w:val="FF0000"/>
          <w:lang w:val="ky-KG"/>
        </w:rPr>
      </w:pPr>
    </w:p>
    <w:p w14:paraId="3989DB50" w14:textId="77777777" w:rsidR="00C30309" w:rsidRPr="004E00A8" w:rsidRDefault="00C30309" w:rsidP="0042149A">
      <w:pPr>
        <w:pStyle w:val="2"/>
        <w:numPr>
          <w:ilvl w:val="0"/>
          <w:numId w:val="0"/>
        </w:numPr>
        <w:ind w:left="1080"/>
        <w:rPr>
          <w:color w:val="FF0000"/>
        </w:rPr>
      </w:pPr>
    </w:p>
    <w:p w14:paraId="04A0C4B7" w14:textId="6E52FB70" w:rsidR="0042149A" w:rsidRPr="00785C69" w:rsidRDefault="00924140" w:rsidP="00E73A25">
      <w:pPr>
        <w:spacing w:before="240" w:after="0" w:line="276" w:lineRule="auto"/>
        <w:jc w:val="center"/>
        <w:rPr>
          <w:rFonts w:ascii="Times New Roman" w:hAnsi="Times New Roman" w:cs="Times New Roman"/>
          <w:b/>
          <w:bCs/>
          <w:color w:val="000000" w:themeColor="text1"/>
          <w:sz w:val="24"/>
          <w:szCs w:val="24"/>
          <w:lang w:val="ky-KG"/>
        </w:rPr>
      </w:pPr>
      <w:r w:rsidRPr="00785C69">
        <w:rPr>
          <w:rFonts w:ascii="Times New Roman" w:hAnsi="Times New Roman" w:cs="Times New Roman"/>
          <w:b/>
          <w:bCs/>
          <w:color w:val="000000" w:themeColor="text1"/>
          <w:sz w:val="24"/>
          <w:szCs w:val="24"/>
        </w:rPr>
        <w:lastRenderedPageBreak/>
        <w:t>20</w:t>
      </w:r>
      <w:r w:rsidRPr="00785C69">
        <w:rPr>
          <w:rFonts w:ascii="Times New Roman" w:hAnsi="Times New Roman" w:cs="Times New Roman"/>
          <w:b/>
          <w:bCs/>
          <w:color w:val="000000" w:themeColor="text1"/>
          <w:sz w:val="24"/>
          <w:szCs w:val="24"/>
          <w:lang w:val="ky-KG"/>
        </w:rPr>
        <w:t>25</w:t>
      </w:r>
      <w:r w:rsidRPr="00785C69">
        <w:rPr>
          <w:rFonts w:ascii="Times New Roman" w:hAnsi="Times New Roman" w:cs="Times New Roman"/>
          <w:b/>
          <w:bCs/>
          <w:color w:val="000000" w:themeColor="text1"/>
          <w:sz w:val="24"/>
          <w:szCs w:val="24"/>
        </w:rPr>
        <w:t>-2</w:t>
      </w:r>
      <w:r w:rsidRPr="00785C69">
        <w:rPr>
          <w:rFonts w:ascii="Times New Roman" w:hAnsi="Times New Roman" w:cs="Times New Roman"/>
          <w:b/>
          <w:bCs/>
          <w:color w:val="000000" w:themeColor="text1"/>
          <w:sz w:val="24"/>
          <w:szCs w:val="24"/>
          <w:lang w:val="ky-KG"/>
        </w:rPr>
        <w:t>027</w:t>
      </w:r>
      <w:r w:rsidRPr="00785C69">
        <w:rPr>
          <w:rFonts w:ascii="Times New Roman" w:hAnsi="Times New Roman" w:cs="Times New Roman"/>
          <w:b/>
          <w:bCs/>
          <w:color w:val="000000" w:themeColor="text1"/>
          <w:sz w:val="24"/>
          <w:szCs w:val="24"/>
        </w:rPr>
        <w:t>-</w:t>
      </w:r>
      <w:r w:rsidR="0042149A" w:rsidRPr="00785C69">
        <w:rPr>
          <w:rFonts w:ascii="Times New Roman" w:hAnsi="Times New Roman" w:cs="Times New Roman"/>
          <w:b/>
          <w:bCs/>
          <w:color w:val="000000" w:themeColor="text1"/>
          <w:sz w:val="24"/>
          <w:szCs w:val="24"/>
        </w:rPr>
        <w:t>жылдарга социалдык-экономикалык өнүктү</w:t>
      </w:r>
      <w:proofErr w:type="gramStart"/>
      <w:r w:rsidR="0042149A" w:rsidRPr="00785C69">
        <w:rPr>
          <w:rFonts w:ascii="Times New Roman" w:hAnsi="Times New Roman" w:cs="Times New Roman"/>
          <w:b/>
          <w:bCs/>
          <w:color w:val="000000" w:themeColor="text1"/>
          <w:sz w:val="24"/>
          <w:szCs w:val="24"/>
        </w:rPr>
        <w:t>р</w:t>
      </w:r>
      <w:proofErr w:type="gramEnd"/>
      <w:r w:rsidR="0042149A" w:rsidRPr="00785C69">
        <w:rPr>
          <w:rFonts w:ascii="Times New Roman" w:hAnsi="Times New Roman" w:cs="Times New Roman"/>
          <w:b/>
          <w:bCs/>
          <w:color w:val="000000" w:themeColor="text1"/>
          <w:sz w:val="24"/>
          <w:szCs w:val="24"/>
        </w:rPr>
        <w:t>үү программасы</w:t>
      </w:r>
      <w:r w:rsidR="0042149A" w:rsidRPr="00785C69">
        <w:rPr>
          <w:rFonts w:ascii="Times New Roman" w:hAnsi="Times New Roman" w:cs="Times New Roman"/>
          <w:b/>
          <w:bCs/>
          <w:color w:val="000000" w:themeColor="text1"/>
          <w:sz w:val="24"/>
          <w:szCs w:val="24"/>
          <w:lang w:val="ky-KG"/>
        </w:rPr>
        <w:t>.</w:t>
      </w:r>
    </w:p>
    <w:p w14:paraId="796FB0A7" w14:textId="62E70ACC" w:rsidR="0042149A" w:rsidRPr="00785C69" w:rsidRDefault="00E73A25" w:rsidP="00E73A25">
      <w:pPr>
        <w:spacing w:after="0" w:line="276" w:lineRule="auto"/>
        <w:jc w:val="center"/>
        <w:rPr>
          <w:rFonts w:ascii="Times New Roman" w:hAnsi="Times New Roman" w:cs="Times New Roman"/>
          <w:b/>
          <w:color w:val="000000" w:themeColor="text1"/>
          <w:sz w:val="24"/>
          <w:szCs w:val="24"/>
          <w:lang w:val="ky-KG"/>
        </w:rPr>
      </w:pPr>
      <w:r w:rsidRPr="00785C69">
        <w:rPr>
          <w:rFonts w:ascii="Times New Roman" w:hAnsi="Times New Roman" w:cs="Times New Roman"/>
          <w:b/>
          <w:color w:val="000000" w:themeColor="text1"/>
          <w:sz w:val="24"/>
          <w:szCs w:val="24"/>
          <w:lang w:val="ky-KG"/>
        </w:rPr>
        <w:t>Багыш айыл аймагы</w:t>
      </w:r>
    </w:p>
    <w:p w14:paraId="4CD8DF1E" w14:textId="77777777" w:rsidR="0042149A" w:rsidRPr="00785C69" w:rsidRDefault="0042149A" w:rsidP="0042149A">
      <w:pPr>
        <w:spacing w:before="120" w:after="0" w:line="276" w:lineRule="auto"/>
        <w:jc w:val="both"/>
        <w:rPr>
          <w:rFonts w:ascii="Times New Roman" w:hAnsi="Times New Roman" w:cs="Times New Roman"/>
          <w:color w:val="000000" w:themeColor="text1"/>
          <w:sz w:val="24"/>
          <w:szCs w:val="24"/>
          <w:lang w:val="ky-KG"/>
        </w:rPr>
      </w:pPr>
    </w:p>
    <w:tbl>
      <w:tblPr>
        <w:tblStyle w:val="ab"/>
        <w:tblW w:w="10609" w:type="dxa"/>
        <w:tblInd w:w="-5" w:type="dxa"/>
        <w:tblLayout w:type="fixed"/>
        <w:tblLook w:val="04A0" w:firstRow="1" w:lastRow="0" w:firstColumn="1" w:lastColumn="0" w:noHBand="0" w:noVBand="1"/>
      </w:tblPr>
      <w:tblGrid>
        <w:gridCol w:w="118"/>
        <w:gridCol w:w="2145"/>
        <w:gridCol w:w="709"/>
        <w:gridCol w:w="424"/>
        <w:gridCol w:w="574"/>
        <w:gridCol w:w="989"/>
        <w:gridCol w:w="10"/>
        <w:gridCol w:w="769"/>
        <w:gridCol w:w="215"/>
        <w:gridCol w:w="993"/>
        <w:gridCol w:w="426"/>
        <w:gridCol w:w="598"/>
        <w:gridCol w:w="105"/>
        <w:gridCol w:w="894"/>
        <w:gridCol w:w="999"/>
        <w:gridCol w:w="641"/>
      </w:tblGrid>
      <w:tr w:rsidR="00785C69" w:rsidRPr="00785C69" w14:paraId="0C22C977" w14:textId="77777777" w:rsidTr="00F946DC">
        <w:trPr>
          <w:gridAfter w:val="1"/>
          <w:wAfter w:w="641" w:type="dxa"/>
          <w:trHeight w:val="290"/>
        </w:trPr>
        <w:tc>
          <w:tcPr>
            <w:tcW w:w="6946" w:type="dxa"/>
            <w:gridSpan w:val="10"/>
          </w:tcPr>
          <w:p w14:paraId="36F463D5" w14:textId="77777777" w:rsidR="0042149A" w:rsidRPr="00785C69" w:rsidRDefault="0042149A" w:rsidP="00F66E1A">
            <w:pPr>
              <w:spacing w:before="40" w:after="40" w:line="276" w:lineRule="auto"/>
              <w:rPr>
                <w:rFonts w:ascii="Times New Roman" w:hAnsi="Times New Roman" w:cs="Times New Roman"/>
                <w:b/>
                <w:bCs/>
                <w:color w:val="000000" w:themeColor="text1"/>
                <w:sz w:val="24"/>
                <w:szCs w:val="24"/>
              </w:rPr>
            </w:pPr>
            <w:r w:rsidRPr="00785C69">
              <w:rPr>
                <w:rFonts w:ascii="Times New Roman" w:hAnsi="Times New Roman" w:cs="Times New Roman"/>
                <w:b/>
                <w:bCs/>
                <w:color w:val="000000" w:themeColor="text1"/>
                <w:sz w:val="24"/>
                <w:szCs w:val="24"/>
              </w:rPr>
              <w:t>1-БӨЛҮМ. АЙМАКТЫН ЖАЛПЫ МҮНӨЗДӨМӨЛӨ</w:t>
            </w:r>
            <w:proofErr w:type="gramStart"/>
            <w:r w:rsidRPr="00785C69">
              <w:rPr>
                <w:rFonts w:ascii="Times New Roman" w:hAnsi="Times New Roman" w:cs="Times New Roman"/>
                <w:b/>
                <w:bCs/>
                <w:color w:val="000000" w:themeColor="text1"/>
                <w:sz w:val="24"/>
                <w:szCs w:val="24"/>
              </w:rPr>
              <w:t>Р</w:t>
            </w:r>
            <w:proofErr w:type="gramEnd"/>
            <w:r w:rsidRPr="00785C69">
              <w:rPr>
                <w:rFonts w:ascii="Times New Roman" w:hAnsi="Times New Roman" w:cs="Times New Roman"/>
                <w:b/>
                <w:bCs/>
                <w:color w:val="000000" w:themeColor="text1"/>
                <w:sz w:val="24"/>
                <w:szCs w:val="24"/>
              </w:rPr>
              <w:t>Ү</w:t>
            </w:r>
          </w:p>
        </w:tc>
        <w:tc>
          <w:tcPr>
            <w:tcW w:w="3022" w:type="dxa"/>
            <w:gridSpan w:val="5"/>
            <w:shd w:val="clear" w:color="auto" w:fill="D9D9D9" w:themeFill="background1" w:themeFillShade="D9"/>
          </w:tcPr>
          <w:p w14:paraId="58A6A55D" w14:textId="77777777" w:rsidR="0042149A" w:rsidRPr="00785C69" w:rsidRDefault="0042149A" w:rsidP="00F66E1A">
            <w:pPr>
              <w:spacing w:before="40" w:after="40" w:line="276" w:lineRule="auto"/>
              <w:rPr>
                <w:rFonts w:ascii="Times New Roman" w:hAnsi="Times New Roman" w:cs="Times New Roman"/>
                <w:i/>
                <w:iCs/>
                <w:color w:val="000000" w:themeColor="text1"/>
                <w:sz w:val="24"/>
                <w:szCs w:val="24"/>
              </w:rPr>
            </w:pPr>
          </w:p>
        </w:tc>
      </w:tr>
      <w:tr w:rsidR="004E00A8" w:rsidRPr="004E00A8" w14:paraId="28B71ADA" w14:textId="77777777" w:rsidTr="00F946DC">
        <w:trPr>
          <w:gridAfter w:val="1"/>
          <w:wAfter w:w="641" w:type="dxa"/>
          <w:trHeight w:val="69"/>
        </w:trPr>
        <w:tc>
          <w:tcPr>
            <w:tcW w:w="9968" w:type="dxa"/>
            <w:gridSpan w:val="15"/>
          </w:tcPr>
          <w:p w14:paraId="2D978431" w14:textId="77777777" w:rsidR="0042149A" w:rsidRPr="004E00A8" w:rsidRDefault="0042149A" w:rsidP="00F66E1A">
            <w:pPr>
              <w:spacing w:line="276" w:lineRule="auto"/>
              <w:rPr>
                <w:rFonts w:ascii="Times New Roman" w:hAnsi="Times New Roman" w:cs="Times New Roman"/>
                <w:color w:val="FF0000"/>
                <w:sz w:val="24"/>
                <w:szCs w:val="24"/>
              </w:rPr>
            </w:pPr>
          </w:p>
        </w:tc>
      </w:tr>
      <w:tr w:rsidR="004E00A8" w:rsidRPr="004E00A8" w14:paraId="3CF7D3B2" w14:textId="77777777" w:rsidTr="00F946DC">
        <w:trPr>
          <w:gridAfter w:val="1"/>
          <w:wAfter w:w="641" w:type="dxa"/>
          <w:trHeight w:val="2160"/>
        </w:trPr>
        <w:tc>
          <w:tcPr>
            <w:tcW w:w="2263" w:type="dxa"/>
            <w:gridSpan w:val="2"/>
            <w:shd w:val="clear" w:color="auto" w:fill="D9D9D9" w:themeFill="background1" w:themeFillShade="D9"/>
            <w:hideMark/>
          </w:tcPr>
          <w:p w14:paraId="138DE8E0" w14:textId="77777777" w:rsidR="0042149A" w:rsidRPr="00785C69" w:rsidRDefault="0042149A" w:rsidP="00F66E1A">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Географиялык абал</w:t>
            </w:r>
          </w:p>
        </w:tc>
        <w:tc>
          <w:tcPr>
            <w:tcW w:w="7705" w:type="dxa"/>
            <w:gridSpan w:val="13"/>
            <w:hideMark/>
          </w:tcPr>
          <w:p w14:paraId="7810F0EE" w14:textId="58A19E34" w:rsidR="0042149A" w:rsidRPr="00785C69" w:rsidRDefault="004E00A8" w:rsidP="00E73A25">
            <w:pPr>
              <w:spacing w:before="40" w:after="40"/>
              <w:jc w:val="both"/>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 xml:space="preserve">Багыш айыл аймагы Жалал-Абад облусунун түштүк-чыгыш тарабындагы Сузак районунда жайгашкан. Аймак Жалал-Абад шаары, Көк-Арт айыл өкмөтү, Көк-Жаңгак шаары, Кыз-Көл айыл өкмөтү, Кызыл-Туу айыл өкмөтү менен чектешет. Айылдык аймактын борбору Октябрь айылы. Облустун борборунан 18 км, борбордон 600 км. Айыл аймагы 2024-жылы АТР аркылуу Ленин айыл өкмөтү менен бириктирилген.  Айыл аймагы 10 айылдан, </w:t>
            </w:r>
            <w:r w:rsidRPr="00785C69">
              <w:rPr>
                <w:rFonts w:ascii="Times New Roman" w:eastAsia="Times New Roman" w:hAnsi="Times New Roman" w:cs="Times New Roman"/>
                <w:i/>
                <w:color w:val="000000" w:themeColor="text1"/>
                <w:sz w:val="24"/>
                <w:szCs w:val="24"/>
                <w:lang w:val="ky-KG" w:eastAsia="ru-RU"/>
              </w:rPr>
              <w:t>Ленин, Орто-Сай, Жыгач-Коргон, Октябрь, Беш-Бала, Багыш, Кызыл-Туу, Кедей-Арык, Сафаровка, Сары-Булак турат. Калкынын саны 30554. Алардын ичинен 14242 эркек, 16312 аялдар. Эмгекке жарамдуу 0-15 жаштагылар 7578, эмгекке жарамдуу 16-62 эркекетер 9315, 16-57 аялдар 9446, эмгекке жарамдуу курактан улуу 732 эркек, 1440 аял, төрөлгөндөрдүн саны 859, өлгөндөрдүн саны 209. Калктын табигый өсүшү 650.</w:t>
            </w:r>
          </w:p>
        </w:tc>
      </w:tr>
      <w:tr w:rsidR="004E00A8" w:rsidRPr="004E00A8" w14:paraId="05CB01D9" w14:textId="77777777" w:rsidTr="00F946DC">
        <w:trPr>
          <w:gridAfter w:val="1"/>
          <w:wAfter w:w="641" w:type="dxa"/>
          <w:trHeight w:val="247"/>
        </w:trPr>
        <w:tc>
          <w:tcPr>
            <w:tcW w:w="2263" w:type="dxa"/>
            <w:gridSpan w:val="2"/>
            <w:shd w:val="clear" w:color="auto" w:fill="D9D9D9" w:themeFill="background1" w:themeFillShade="D9"/>
          </w:tcPr>
          <w:p w14:paraId="0A81299C"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Жалпы аянты (Га)</w:t>
            </w:r>
          </w:p>
        </w:tc>
        <w:tc>
          <w:tcPr>
            <w:tcW w:w="7705" w:type="dxa"/>
            <w:gridSpan w:val="13"/>
          </w:tcPr>
          <w:p w14:paraId="18260643" w14:textId="52F6F98E" w:rsidR="004E00A8" w:rsidRPr="00785C69" w:rsidRDefault="004E00A8" w:rsidP="004E00A8">
            <w:pPr>
              <w:tabs>
                <w:tab w:val="left" w:pos="3084"/>
              </w:tabs>
              <w:spacing w:before="40" w:after="40"/>
              <w:jc w:val="both"/>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23699 га</w:t>
            </w:r>
          </w:p>
        </w:tc>
      </w:tr>
      <w:tr w:rsidR="004E00A8" w:rsidRPr="004E00A8" w14:paraId="72B4C82F" w14:textId="77777777" w:rsidTr="00F946DC">
        <w:trPr>
          <w:gridAfter w:val="1"/>
          <w:wAfter w:w="641" w:type="dxa"/>
          <w:trHeight w:val="1476"/>
        </w:trPr>
        <w:tc>
          <w:tcPr>
            <w:tcW w:w="2263" w:type="dxa"/>
            <w:gridSpan w:val="2"/>
            <w:shd w:val="clear" w:color="auto" w:fill="D9D9D9" w:themeFill="background1" w:themeFillShade="D9"/>
            <w:hideMark/>
          </w:tcPr>
          <w:p w14:paraId="58129C93"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Ландшафт жана жаратылыш шарттары</w:t>
            </w:r>
          </w:p>
        </w:tc>
        <w:tc>
          <w:tcPr>
            <w:tcW w:w="7705" w:type="dxa"/>
            <w:gridSpan w:val="13"/>
            <w:hideMark/>
          </w:tcPr>
          <w:p w14:paraId="43280E2E" w14:textId="4D25C490" w:rsidR="004E00A8" w:rsidRPr="00785C69" w:rsidRDefault="004E00A8" w:rsidP="004E00A8">
            <w:pPr>
              <w:spacing w:before="40" w:after="40"/>
              <w:jc w:val="both"/>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 xml:space="preserve">Негизинен тоолуу аймак, деңиз деңгээлинен 900-2500 метр бийиктикте жайгашкан. Кескин континенттик климат айыл чарбасынын өнүгүшүнө олуттуу таасирин тийгизет. Кыш мезгили 4 айга созулат жана катуу кар менен коштолот, минималдуу төмөнкү температура -20 </w:t>
            </w:r>
            <w:r w:rsidRPr="00785C69">
              <w:rPr>
                <w:rFonts w:ascii="Times New Roman" w:eastAsia="Times New Roman" w:hAnsi="Times New Roman" w:cs="Times New Roman"/>
                <w:i/>
                <w:iCs/>
                <w:color w:val="000000" w:themeColor="text1"/>
                <w:sz w:val="24"/>
                <w:szCs w:val="24"/>
                <w:vertAlign w:val="superscript"/>
                <w:lang w:val="ky-KG" w:eastAsia="ru-RU"/>
              </w:rPr>
              <w:t>о</w:t>
            </w:r>
            <w:r w:rsidRPr="00785C69">
              <w:rPr>
                <w:rFonts w:ascii="Times New Roman" w:eastAsia="Times New Roman" w:hAnsi="Times New Roman" w:cs="Times New Roman"/>
                <w:i/>
                <w:iCs/>
                <w:color w:val="000000" w:themeColor="text1"/>
                <w:sz w:val="24"/>
                <w:szCs w:val="24"/>
                <w:lang w:val="ky-KG" w:eastAsia="ru-RU"/>
              </w:rPr>
              <w:t xml:space="preserve">С жетиши мүмкүн. </w:t>
            </w:r>
            <w:r w:rsidRPr="00785C69">
              <w:rPr>
                <w:rFonts w:ascii="Times New Roman" w:eastAsia="Times New Roman" w:hAnsi="Times New Roman" w:cs="Times New Roman"/>
                <w:i/>
                <w:iCs/>
                <w:color w:val="000000" w:themeColor="text1"/>
                <w:sz w:val="24"/>
                <w:szCs w:val="24"/>
                <w:lang w:eastAsia="ru-RU"/>
              </w:rPr>
              <w:t xml:space="preserve">Жай мезгилинде температура </w:t>
            </w:r>
            <w:r w:rsidRPr="00785C69">
              <w:rPr>
                <w:rFonts w:ascii="Times New Roman" w:eastAsia="Times New Roman" w:hAnsi="Times New Roman" w:cs="Times New Roman"/>
                <w:i/>
                <w:iCs/>
                <w:color w:val="000000" w:themeColor="text1"/>
                <w:sz w:val="24"/>
                <w:szCs w:val="24"/>
                <w:lang w:val="ky-KG" w:eastAsia="ru-RU"/>
              </w:rPr>
              <w:t>+40</w:t>
            </w:r>
            <w:r w:rsidRPr="00785C69">
              <w:rPr>
                <w:rFonts w:ascii="Times New Roman" w:eastAsia="Times New Roman" w:hAnsi="Times New Roman" w:cs="Times New Roman"/>
                <w:i/>
                <w:iCs/>
                <w:color w:val="000000" w:themeColor="text1"/>
                <w:sz w:val="24"/>
                <w:szCs w:val="24"/>
                <w:vertAlign w:val="superscript"/>
                <w:lang w:eastAsia="ru-RU"/>
              </w:rPr>
              <w:t xml:space="preserve"> о</w:t>
            </w:r>
            <w:r w:rsidRPr="00785C69">
              <w:rPr>
                <w:rFonts w:ascii="Times New Roman" w:eastAsia="Times New Roman" w:hAnsi="Times New Roman" w:cs="Times New Roman"/>
                <w:i/>
                <w:iCs/>
                <w:color w:val="000000" w:themeColor="text1"/>
                <w:sz w:val="24"/>
                <w:szCs w:val="24"/>
                <w:lang w:eastAsia="ru-RU"/>
              </w:rPr>
              <w:t xml:space="preserve">С </w:t>
            </w:r>
            <w:r w:rsidRPr="00785C69">
              <w:rPr>
                <w:rFonts w:ascii="Times New Roman" w:eastAsia="Times New Roman" w:hAnsi="Times New Roman" w:cs="Times New Roman"/>
                <w:i/>
                <w:iCs/>
                <w:color w:val="000000" w:themeColor="text1"/>
                <w:sz w:val="24"/>
                <w:szCs w:val="24"/>
                <w:lang w:val="ky-KG" w:eastAsia="ru-RU"/>
              </w:rPr>
              <w:t>чейин</w:t>
            </w:r>
            <w:r w:rsidRPr="00785C69">
              <w:rPr>
                <w:rFonts w:ascii="Times New Roman" w:eastAsia="Times New Roman" w:hAnsi="Times New Roman" w:cs="Times New Roman"/>
                <w:i/>
                <w:iCs/>
                <w:color w:val="000000" w:themeColor="text1"/>
                <w:sz w:val="24"/>
                <w:szCs w:val="24"/>
                <w:lang w:eastAsia="ru-RU"/>
              </w:rPr>
              <w:t xml:space="preserve"> жетиши мүмкүн. Жайында орточо температура </w:t>
            </w:r>
            <w:r w:rsidRPr="00785C69">
              <w:rPr>
                <w:rFonts w:ascii="Times New Roman" w:eastAsia="Times New Roman" w:hAnsi="Times New Roman" w:cs="Times New Roman"/>
                <w:i/>
                <w:iCs/>
                <w:color w:val="000000" w:themeColor="text1"/>
                <w:sz w:val="24"/>
                <w:szCs w:val="24"/>
                <w:lang w:val="ky-KG" w:eastAsia="ru-RU"/>
              </w:rPr>
              <w:t>30</w:t>
            </w:r>
            <w:r w:rsidRPr="00785C69">
              <w:rPr>
                <w:rFonts w:ascii="Times New Roman" w:eastAsia="Times New Roman" w:hAnsi="Times New Roman" w:cs="Times New Roman"/>
                <w:i/>
                <w:iCs/>
                <w:color w:val="000000" w:themeColor="text1"/>
                <w:sz w:val="24"/>
                <w:szCs w:val="24"/>
                <w:lang w:eastAsia="ru-RU"/>
              </w:rPr>
              <w:t xml:space="preserve"> </w:t>
            </w:r>
            <w:r w:rsidRPr="00785C69">
              <w:rPr>
                <w:rFonts w:ascii="Times New Roman" w:eastAsia="Times New Roman" w:hAnsi="Times New Roman" w:cs="Times New Roman"/>
                <w:i/>
                <w:iCs/>
                <w:color w:val="000000" w:themeColor="text1"/>
                <w:sz w:val="24"/>
                <w:szCs w:val="24"/>
                <w:vertAlign w:val="superscript"/>
                <w:lang w:eastAsia="ru-RU"/>
              </w:rPr>
              <w:t>о</w:t>
            </w:r>
            <w:r w:rsidRPr="00785C69">
              <w:rPr>
                <w:rFonts w:ascii="Times New Roman" w:eastAsia="Times New Roman" w:hAnsi="Times New Roman" w:cs="Times New Roman"/>
                <w:i/>
                <w:iCs/>
                <w:color w:val="000000" w:themeColor="text1"/>
                <w:sz w:val="24"/>
                <w:szCs w:val="24"/>
                <w:lang w:eastAsia="ru-RU"/>
              </w:rPr>
              <w:t xml:space="preserve">С, кышында </w:t>
            </w:r>
            <w:r w:rsidRPr="00785C69">
              <w:rPr>
                <w:rFonts w:ascii="Times New Roman" w:eastAsia="Times New Roman" w:hAnsi="Times New Roman" w:cs="Times New Roman"/>
                <w:i/>
                <w:iCs/>
                <w:color w:val="000000" w:themeColor="text1"/>
                <w:sz w:val="24"/>
                <w:szCs w:val="24"/>
                <w:lang w:val="ky-KG" w:eastAsia="ru-RU"/>
              </w:rPr>
              <w:t xml:space="preserve">10 </w:t>
            </w:r>
            <w:r w:rsidRPr="00785C69">
              <w:rPr>
                <w:rFonts w:ascii="Times New Roman" w:eastAsia="Times New Roman" w:hAnsi="Times New Roman" w:cs="Times New Roman"/>
                <w:i/>
                <w:iCs/>
                <w:color w:val="000000" w:themeColor="text1"/>
                <w:sz w:val="24"/>
                <w:szCs w:val="24"/>
                <w:vertAlign w:val="superscript"/>
                <w:lang w:eastAsia="ru-RU"/>
              </w:rPr>
              <w:t>о</w:t>
            </w:r>
            <w:r w:rsidRPr="00785C69">
              <w:rPr>
                <w:rFonts w:ascii="Times New Roman" w:eastAsia="Times New Roman" w:hAnsi="Times New Roman" w:cs="Times New Roman"/>
                <w:i/>
                <w:iCs/>
                <w:color w:val="000000" w:themeColor="text1"/>
                <w:sz w:val="24"/>
                <w:szCs w:val="24"/>
                <w:lang w:eastAsia="ru-RU"/>
              </w:rPr>
              <w:t>С</w:t>
            </w:r>
          </w:p>
        </w:tc>
      </w:tr>
      <w:tr w:rsidR="004E00A8" w:rsidRPr="004E00A8" w14:paraId="40362AD1" w14:textId="77777777" w:rsidTr="00F946DC">
        <w:trPr>
          <w:gridAfter w:val="1"/>
          <w:wAfter w:w="641" w:type="dxa"/>
          <w:trHeight w:val="255"/>
        </w:trPr>
        <w:tc>
          <w:tcPr>
            <w:tcW w:w="3396" w:type="dxa"/>
            <w:gridSpan w:val="4"/>
            <w:shd w:val="clear" w:color="auto" w:fill="D9D9D9" w:themeFill="background1" w:themeFillShade="D9"/>
            <w:hideMark/>
          </w:tcPr>
          <w:p w14:paraId="1C70AC3C" w14:textId="1AB3A149" w:rsidR="004E00A8" w:rsidRPr="00785C69" w:rsidRDefault="004E00A8" w:rsidP="004E00A8">
            <w:pPr>
              <w:spacing w:before="40" w:after="40"/>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eastAsia="ru-RU"/>
              </w:rPr>
              <w:t xml:space="preserve">АА калкы аялдардын саны: </w:t>
            </w:r>
          </w:p>
          <w:p w14:paraId="298C48B3" w14:textId="77777777" w:rsidR="004E00A8" w:rsidRPr="00785C69" w:rsidRDefault="004E00A8" w:rsidP="004E00A8">
            <w:pPr>
              <w:spacing w:before="40" w:after="40"/>
              <w:jc w:val="both"/>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анын ичинде (айылдарда):</w:t>
            </w:r>
          </w:p>
        </w:tc>
        <w:tc>
          <w:tcPr>
            <w:tcW w:w="6572" w:type="dxa"/>
            <w:gridSpan w:val="11"/>
            <w:vAlign w:val="center"/>
            <w:hideMark/>
          </w:tcPr>
          <w:p w14:paraId="05CDB8C6" w14:textId="4F80ABCE" w:rsidR="004E00A8" w:rsidRPr="00785C69" w:rsidRDefault="004E00A8" w:rsidP="004E00A8">
            <w:pPr>
              <w:spacing w:before="40" w:after="40"/>
              <w:jc w:val="both"/>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30554 адам, анын ичинен аялдардын саны 16312</w:t>
            </w:r>
          </w:p>
        </w:tc>
      </w:tr>
      <w:tr w:rsidR="004E00A8" w:rsidRPr="008676D4" w14:paraId="64D927A7" w14:textId="77777777" w:rsidTr="00F946DC">
        <w:trPr>
          <w:gridAfter w:val="1"/>
          <w:wAfter w:w="641" w:type="dxa"/>
          <w:trHeight w:val="255"/>
        </w:trPr>
        <w:tc>
          <w:tcPr>
            <w:tcW w:w="3396" w:type="dxa"/>
            <w:gridSpan w:val="4"/>
            <w:hideMark/>
          </w:tcPr>
          <w:p w14:paraId="6457EC7B" w14:textId="3CF2B123" w:rsidR="004E00A8" w:rsidRPr="00E76F8F" w:rsidRDefault="004E00A8" w:rsidP="004E00A8">
            <w:pPr>
              <w:spacing w:before="40" w:after="40"/>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sz w:val="24"/>
                <w:szCs w:val="24"/>
                <w:lang w:val="ky-KG" w:eastAsia="ru-RU"/>
              </w:rPr>
              <w:t>Ленин</w:t>
            </w:r>
          </w:p>
        </w:tc>
        <w:tc>
          <w:tcPr>
            <w:tcW w:w="6572" w:type="dxa"/>
            <w:gridSpan w:val="11"/>
            <w:vAlign w:val="center"/>
            <w:hideMark/>
          </w:tcPr>
          <w:p w14:paraId="1C1821E6" w14:textId="01FC8731" w:rsidR="004E00A8" w:rsidRPr="00294F0D" w:rsidRDefault="004E00A8" w:rsidP="004E00A8">
            <w:pPr>
              <w:spacing w:before="40" w:after="40"/>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2736</w:t>
            </w:r>
          </w:p>
        </w:tc>
      </w:tr>
      <w:tr w:rsidR="004E00A8" w:rsidRPr="008676D4" w14:paraId="43CBB2BE" w14:textId="77777777" w:rsidTr="00F946DC">
        <w:trPr>
          <w:gridAfter w:val="1"/>
          <w:wAfter w:w="641" w:type="dxa"/>
          <w:trHeight w:val="255"/>
        </w:trPr>
        <w:tc>
          <w:tcPr>
            <w:tcW w:w="3396" w:type="dxa"/>
            <w:gridSpan w:val="4"/>
            <w:hideMark/>
          </w:tcPr>
          <w:p w14:paraId="79D32D39" w14:textId="458269FA"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Орто-Сай,</w:t>
            </w:r>
          </w:p>
        </w:tc>
        <w:tc>
          <w:tcPr>
            <w:tcW w:w="6572" w:type="dxa"/>
            <w:gridSpan w:val="11"/>
            <w:vAlign w:val="center"/>
            <w:hideMark/>
          </w:tcPr>
          <w:p w14:paraId="357AD1B4" w14:textId="76C5167C" w:rsidR="004E00A8" w:rsidRPr="00294F0D" w:rsidRDefault="004E00A8" w:rsidP="004E00A8">
            <w:pPr>
              <w:spacing w:before="40" w:after="40"/>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1715</w:t>
            </w:r>
          </w:p>
        </w:tc>
      </w:tr>
      <w:tr w:rsidR="004E00A8" w:rsidRPr="008676D4" w14:paraId="43B9C8E1" w14:textId="77777777" w:rsidTr="00F946DC">
        <w:trPr>
          <w:gridAfter w:val="1"/>
          <w:wAfter w:w="641" w:type="dxa"/>
          <w:trHeight w:val="255"/>
        </w:trPr>
        <w:tc>
          <w:tcPr>
            <w:tcW w:w="3396" w:type="dxa"/>
            <w:gridSpan w:val="4"/>
          </w:tcPr>
          <w:p w14:paraId="37193970" w14:textId="372862A1" w:rsidR="004E00A8" w:rsidRPr="00111D80" w:rsidRDefault="004E00A8" w:rsidP="004E00A8">
            <w:pPr>
              <w:spacing w:before="40" w:after="40"/>
              <w:jc w:val="both"/>
              <w:rPr>
                <w:rFonts w:ascii="Times New Roman" w:eastAsia="Times New Roman" w:hAnsi="Times New Roman" w:cs="Times New Roman"/>
                <w:color w:val="000000"/>
                <w:sz w:val="24"/>
                <w:szCs w:val="24"/>
                <w:lang w:val="ky-KG" w:eastAsia="ru-RU"/>
              </w:rPr>
            </w:pPr>
            <w:r>
              <w:rPr>
                <w:rFonts w:ascii="Times New Roman" w:eastAsia="Times New Roman" w:hAnsi="Times New Roman" w:cs="Times New Roman"/>
                <w:sz w:val="24"/>
                <w:szCs w:val="24"/>
                <w:lang w:val="ky-KG" w:eastAsia="ru-RU"/>
              </w:rPr>
              <w:t>Жыгач-Коргон,</w:t>
            </w:r>
          </w:p>
        </w:tc>
        <w:tc>
          <w:tcPr>
            <w:tcW w:w="6572" w:type="dxa"/>
            <w:gridSpan w:val="11"/>
            <w:vAlign w:val="center"/>
          </w:tcPr>
          <w:p w14:paraId="5DBD56DA" w14:textId="5E234E2D" w:rsidR="004E00A8" w:rsidRPr="00294F0D" w:rsidRDefault="004E00A8" w:rsidP="004E00A8">
            <w:pPr>
              <w:spacing w:before="40" w:after="40"/>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3202</w:t>
            </w:r>
          </w:p>
        </w:tc>
      </w:tr>
      <w:tr w:rsidR="004E00A8" w:rsidRPr="008676D4" w14:paraId="0B5D1309" w14:textId="77777777" w:rsidTr="00F946DC">
        <w:trPr>
          <w:gridAfter w:val="1"/>
          <w:wAfter w:w="641" w:type="dxa"/>
          <w:trHeight w:val="255"/>
        </w:trPr>
        <w:tc>
          <w:tcPr>
            <w:tcW w:w="3396" w:type="dxa"/>
            <w:gridSpan w:val="4"/>
          </w:tcPr>
          <w:p w14:paraId="3EC38274" w14:textId="235C86EB"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Октябрь,</w:t>
            </w:r>
          </w:p>
        </w:tc>
        <w:tc>
          <w:tcPr>
            <w:tcW w:w="6572" w:type="dxa"/>
            <w:gridSpan w:val="11"/>
            <w:vAlign w:val="center"/>
          </w:tcPr>
          <w:p w14:paraId="6D706199" w14:textId="6E74B527"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3271</w:t>
            </w:r>
          </w:p>
        </w:tc>
      </w:tr>
      <w:tr w:rsidR="004E00A8" w:rsidRPr="008676D4" w14:paraId="0301EA90" w14:textId="77777777" w:rsidTr="00F946DC">
        <w:trPr>
          <w:gridAfter w:val="1"/>
          <w:wAfter w:w="641" w:type="dxa"/>
          <w:trHeight w:val="255"/>
        </w:trPr>
        <w:tc>
          <w:tcPr>
            <w:tcW w:w="3396" w:type="dxa"/>
            <w:gridSpan w:val="4"/>
          </w:tcPr>
          <w:p w14:paraId="613E1DD7" w14:textId="2FB0A357"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Беш-Бала,</w:t>
            </w:r>
          </w:p>
        </w:tc>
        <w:tc>
          <w:tcPr>
            <w:tcW w:w="6572" w:type="dxa"/>
            <w:gridSpan w:val="11"/>
            <w:vAlign w:val="center"/>
          </w:tcPr>
          <w:p w14:paraId="270B9939" w14:textId="0E569913"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2987</w:t>
            </w:r>
          </w:p>
        </w:tc>
      </w:tr>
      <w:tr w:rsidR="004E00A8" w:rsidRPr="008676D4" w14:paraId="51B410C5" w14:textId="77777777" w:rsidTr="00F946DC">
        <w:trPr>
          <w:gridAfter w:val="1"/>
          <w:wAfter w:w="641" w:type="dxa"/>
          <w:trHeight w:val="255"/>
        </w:trPr>
        <w:tc>
          <w:tcPr>
            <w:tcW w:w="3396" w:type="dxa"/>
            <w:gridSpan w:val="4"/>
          </w:tcPr>
          <w:p w14:paraId="09371ABA" w14:textId="2676FC66"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Багыш,</w:t>
            </w:r>
          </w:p>
        </w:tc>
        <w:tc>
          <w:tcPr>
            <w:tcW w:w="6572" w:type="dxa"/>
            <w:gridSpan w:val="11"/>
            <w:vAlign w:val="center"/>
          </w:tcPr>
          <w:p w14:paraId="22091695" w14:textId="2B3B23C7"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2999</w:t>
            </w:r>
          </w:p>
        </w:tc>
      </w:tr>
      <w:tr w:rsidR="004E00A8" w:rsidRPr="008676D4" w14:paraId="2D7CF6CF" w14:textId="77777777" w:rsidTr="00F946DC">
        <w:trPr>
          <w:gridAfter w:val="1"/>
          <w:wAfter w:w="641" w:type="dxa"/>
          <w:trHeight w:val="255"/>
        </w:trPr>
        <w:tc>
          <w:tcPr>
            <w:tcW w:w="3396" w:type="dxa"/>
            <w:gridSpan w:val="4"/>
          </w:tcPr>
          <w:p w14:paraId="656C3EB3" w14:textId="3DBDACF2"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Кызыл-Туу,</w:t>
            </w:r>
          </w:p>
        </w:tc>
        <w:tc>
          <w:tcPr>
            <w:tcW w:w="6572" w:type="dxa"/>
            <w:gridSpan w:val="11"/>
            <w:vAlign w:val="center"/>
          </w:tcPr>
          <w:p w14:paraId="04AE4AEC" w14:textId="16D853C6"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3412</w:t>
            </w:r>
          </w:p>
        </w:tc>
      </w:tr>
      <w:tr w:rsidR="004E00A8" w:rsidRPr="008676D4" w14:paraId="7E9A39F7" w14:textId="77777777" w:rsidTr="00F946DC">
        <w:trPr>
          <w:gridAfter w:val="1"/>
          <w:wAfter w:w="641" w:type="dxa"/>
          <w:trHeight w:val="255"/>
        </w:trPr>
        <w:tc>
          <w:tcPr>
            <w:tcW w:w="3396" w:type="dxa"/>
            <w:gridSpan w:val="4"/>
          </w:tcPr>
          <w:p w14:paraId="29F164AE" w14:textId="30A09C3A"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Кедей-Арык</w:t>
            </w:r>
          </w:p>
        </w:tc>
        <w:tc>
          <w:tcPr>
            <w:tcW w:w="6572" w:type="dxa"/>
            <w:gridSpan w:val="11"/>
            <w:vAlign w:val="center"/>
          </w:tcPr>
          <w:p w14:paraId="2CB032D1" w14:textId="04129B8A"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2896</w:t>
            </w:r>
          </w:p>
        </w:tc>
      </w:tr>
      <w:tr w:rsidR="004E00A8" w:rsidRPr="008676D4" w14:paraId="13D615BD" w14:textId="77777777" w:rsidTr="00F946DC">
        <w:trPr>
          <w:gridAfter w:val="1"/>
          <w:wAfter w:w="641" w:type="dxa"/>
          <w:trHeight w:val="255"/>
        </w:trPr>
        <w:tc>
          <w:tcPr>
            <w:tcW w:w="3396" w:type="dxa"/>
            <w:gridSpan w:val="4"/>
          </w:tcPr>
          <w:p w14:paraId="6F90A3A6" w14:textId="1C962E85"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Сафаровка,</w:t>
            </w:r>
          </w:p>
        </w:tc>
        <w:tc>
          <w:tcPr>
            <w:tcW w:w="6572" w:type="dxa"/>
            <w:gridSpan w:val="11"/>
            <w:vAlign w:val="center"/>
          </w:tcPr>
          <w:p w14:paraId="1AE30F7E" w14:textId="58E5B0FB"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3687</w:t>
            </w:r>
          </w:p>
        </w:tc>
      </w:tr>
      <w:tr w:rsidR="004E00A8" w:rsidRPr="008676D4" w14:paraId="7D213FE2" w14:textId="77777777" w:rsidTr="00F946DC">
        <w:trPr>
          <w:gridAfter w:val="1"/>
          <w:wAfter w:w="641" w:type="dxa"/>
          <w:trHeight w:val="255"/>
        </w:trPr>
        <w:tc>
          <w:tcPr>
            <w:tcW w:w="3396" w:type="dxa"/>
            <w:gridSpan w:val="4"/>
          </w:tcPr>
          <w:p w14:paraId="4E1470E7" w14:textId="488368CD" w:rsidR="004E00A8" w:rsidRPr="008676D4" w:rsidRDefault="004E00A8" w:rsidP="004E00A8">
            <w:pPr>
              <w:spacing w:before="40" w:after="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ky-KG" w:eastAsia="ru-RU"/>
              </w:rPr>
              <w:t>Сары-Булак</w:t>
            </w:r>
          </w:p>
        </w:tc>
        <w:tc>
          <w:tcPr>
            <w:tcW w:w="6572" w:type="dxa"/>
            <w:gridSpan w:val="11"/>
            <w:vAlign w:val="center"/>
          </w:tcPr>
          <w:p w14:paraId="013C309A" w14:textId="7EC381B2" w:rsidR="004E00A8" w:rsidRPr="008676D4" w:rsidRDefault="00DD0A4D" w:rsidP="004E00A8">
            <w:pPr>
              <w:spacing w:before="40"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3649</w:t>
            </w:r>
          </w:p>
        </w:tc>
      </w:tr>
      <w:tr w:rsidR="004E00A8" w:rsidRPr="00C30309" w14:paraId="6645D4BE" w14:textId="77777777" w:rsidTr="00F946DC">
        <w:trPr>
          <w:gridAfter w:val="1"/>
          <w:wAfter w:w="641" w:type="dxa"/>
          <w:trHeight w:val="1476"/>
        </w:trPr>
        <w:tc>
          <w:tcPr>
            <w:tcW w:w="2263" w:type="dxa"/>
            <w:gridSpan w:val="2"/>
            <w:shd w:val="clear" w:color="auto" w:fill="D9D9D9" w:themeFill="background1" w:themeFillShade="D9"/>
            <w:hideMark/>
          </w:tcPr>
          <w:p w14:paraId="78950062"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СЭӨП</w:t>
            </w:r>
            <w:r w:rsidRPr="00785C69">
              <w:rPr>
                <w:rFonts w:ascii="Times New Roman" w:eastAsia="Times New Roman" w:hAnsi="Times New Roman" w:cs="Times New Roman"/>
                <w:color w:val="000000" w:themeColor="text1"/>
                <w:sz w:val="24"/>
                <w:szCs w:val="24"/>
                <w:lang w:val="ky-KG" w:eastAsia="ru-RU"/>
              </w:rPr>
              <w:t>нын</w:t>
            </w:r>
            <w:r w:rsidRPr="00785C69">
              <w:rPr>
                <w:rFonts w:ascii="Times New Roman" w:eastAsia="Times New Roman" w:hAnsi="Times New Roman" w:cs="Times New Roman"/>
                <w:color w:val="000000" w:themeColor="text1"/>
                <w:sz w:val="24"/>
                <w:szCs w:val="24"/>
                <w:lang w:eastAsia="ru-RU"/>
              </w:rPr>
              <w:t xml:space="preserve"> максаты</w:t>
            </w:r>
          </w:p>
        </w:tc>
        <w:tc>
          <w:tcPr>
            <w:tcW w:w="7705" w:type="dxa"/>
            <w:gridSpan w:val="13"/>
            <w:hideMark/>
          </w:tcPr>
          <w:p w14:paraId="11EA5830" w14:textId="1B3ED51F" w:rsidR="004E00A8" w:rsidRPr="00785C69" w:rsidRDefault="004E00A8" w:rsidP="004E00A8">
            <w:pPr>
              <w:spacing w:before="40" w:after="40"/>
              <w:jc w:val="both"/>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Cs/>
                <w:color w:val="000000" w:themeColor="text1"/>
                <w:sz w:val="24"/>
                <w:szCs w:val="24"/>
                <w:lang w:val="ky-KG" w:eastAsia="ru-RU"/>
              </w:rPr>
              <w:t xml:space="preserve">Багыш айыл өкмөтү 2025-2027-жылдарга аймактын бардык тараптарын  жана калкынын жашоо шарттары, анын ичинде туризмди өнүккөн, санитардык абалды жакшыртылган, тийиштүү инфраструктурасы өнүккөн, дыйканчылыгы, мал чарбачылыгы өнүккөн жана келечек муундардын экономикалык, социалдык жана экологиялык бакубатчылыгын жогорулаган айыл аймакка айлантуу. </w:t>
            </w:r>
          </w:p>
        </w:tc>
      </w:tr>
      <w:tr w:rsidR="004E00A8" w:rsidRPr="00C30309" w14:paraId="2762AC85" w14:textId="77777777" w:rsidTr="00F946DC">
        <w:trPr>
          <w:gridAfter w:val="1"/>
          <w:wAfter w:w="641" w:type="dxa"/>
          <w:trHeight w:val="255"/>
        </w:trPr>
        <w:tc>
          <w:tcPr>
            <w:tcW w:w="9968" w:type="dxa"/>
            <w:gridSpan w:val="15"/>
          </w:tcPr>
          <w:p w14:paraId="1FFF7CC7" w14:textId="13463166" w:rsidR="004E00A8" w:rsidRPr="00F66E1A" w:rsidRDefault="004E00A8" w:rsidP="004E00A8">
            <w:pPr>
              <w:rPr>
                <w:rFonts w:ascii="Times New Roman" w:eastAsia="Times New Roman" w:hAnsi="Times New Roman" w:cs="Times New Roman"/>
                <w:sz w:val="24"/>
                <w:szCs w:val="24"/>
                <w:lang w:val="ky-KG" w:eastAsia="ru-RU"/>
              </w:rPr>
            </w:pPr>
          </w:p>
        </w:tc>
      </w:tr>
      <w:tr w:rsidR="004E00A8" w:rsidRPr="00C30309" w14:paraId="6B041C84" w14:textId="77777777" w:rsidTr="00F946DC">
        <w:trPr>
          <w:gridAfter w:val="1"/>
          <w:wAfter w:w="641" w:type="dxa"/>
        </w:trPr>
        <w:tc>
          <w:tcPr>
            <w:tcW w:w="9968" w:type="dxa"/>
            <w:gridSpan w:val="15"/>
            <w:tcBorders>
              <w:bottom w:val="nil"/>
            </w:tcBorders>
            <w:shd w:val="clear" w:color="auto" w:fill="D9D9D9" w:themeFill="background1" w:themeFillShade="D9"/>
          </w:tcPr>
          <w:p w14:paraId="0F813612" w14:textId="77777777" w:rsidR="004E00A8" w:rsidRPr="00F66E1A" w:rsidRDefault="004E00A8" w:rsidP="004E00A8">
            <w:pPr>
              <w:spacing w:line="276" w:lineRule="auto"/>
              <w:rPr>
                <w:rFonts w:ascii="Times New Roman" w:hAnsi="Times New Roman" w:cs="Times New Roman"/>
                <w:sz w:val="24"/>
                <w:szCs w:val="24"/>
                <w:lang w:val="ky-KG"/>
              </w:rPr>
            </w:pPr>
          </w:p>
        </w:tc>
      </w:tr>
      <w:tr w:rsidR="004E00A8" w:rsidRPr="008676D4" w14:paraId="462DC1DA" w14:textId="77777777" w:rsidTr="00F946DC">
        <w:trPr>
          <w:gridAfter w:val="1"/>
          <w:wAfter w:w="641" w:type="dxa"/>
          <w:trHeight w:val="290"/>
        </w:trPr>
        <w:tc>
          <w:tcPr>
            <w:tcW w:w="6946" w:type="dxa"/>
            <w:gridSpan w:val="10"/>
          </w:tcPr>
          <w:p w14:paraId="17C6D4D7"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2</w:t>
            </w:r>
            <w:r w:rsidRPr="008676D4">
              <w:rPr>
                <w:rFonts w:ascii="Times New Roman" w:hAnsi="Times New Roman" w:cs="Times New Roman"/>
                <w:b/>
                <w:bCs/>
                <w:sz w:val="24"/>
                <w:szCs w:val="24"/>
                <w:lang w:val="ky-KG"/>
              </w:rPr>
              <w:t>-БӨЛҮМ</w:t>
            </w:r>
            <w:r w:rsidRPr="008676D4">
              <w:rPr>
                <w:rFonts w:ascii="Times New Roman" w:hAnsi="Times New Roman" w:cs="Times New Roman"/>
                <w:b/>
                <w:bCs/>
                <w:sz w:val="24"/>
                <w:szCs w:val="24"/>
              </w:rPr>
              <w:t xml:space="preserve">. </w:t>
            </w:r>
            <w:r w:rsidRPr="008676D4">
              <w:rPr>
                <w:rFonts w:ascii="Times New Roman" w:hAnsi="Times New Roman" w:cs="Times New Roman"/>
                <w:b/>
                <w:bCs/>
                <w:sz w:val="24"/>
                <w:szCs w:val="24"/>
                <w:lang w:val="ky-KG"/>
              </w:rPr>
              <w:t>КАЛК</w:t>
            </w:r>
          </w:p>
        </w:tc>
        <w:tc>
          <w:tcPr>
            <w:tcW w:w="3022" w:type="dxa"/>
            <w:gridSpan w:val="5"/>
            <w:tcBorders>
              <w:top w:val="nil"/>
            </w:tcBorders>
            <w:shd w:val="clear" w:color="auto" w:fill="D9D9D9" w:themeFill="background1" w:themeFillShade="D9"/>
          </w:tcPr>
          <w:p w14:paraId="41DFEA56" w14:textId="77777777" w:rsidR="004E00A8" w:rsidRPr="008676D4" w:rsidRDefault="004E00A8" w:rsidP="004E00A8">
            <w:pPr>
              <w:spacing w:before="40" w:after="40" w:line="276" w:lineRule="auto"/>
              <w:rPr>
                <w:rFonts w:ascii="Times New Roman" w:hAnsi="Times New Roman" w:cs="Times New Roman"/>
                <w:i/>
                <w:iCs/>
                <w:sz w:val="24"/>
                <w:szCs w:val="24"/>
              </w:rPr>
            </w:pPr>
          </w:p>
        </w:tc>
      </w:tr>
      <w:tr w:rsidR="004E00A8" w:rsidRPr="008676D4" w14:paraId="1FAA6352" w14:textId="77777777" w:rsidTr="00F946DC">
        <w:trPr>
          <w:gridAfter w:val="1"/>
          <w:wAfter w:w="641" w:type="dxa"/>
          <w:trHeight w:val="136"/>
        </w:trPr>
        <w:tc>
          <w:tcPr>
            <w:tcW w:w="9968" w:type="dxa"/>
            <w:gridSpan w:val="15"/>
          </w:tcPr>
          <w:p w14:paraId="6472B584" w14:textId="102832AB" w:rsidR="004E00A8" w:rsidRPr="008676D4" w:rsidRDefault="004E00A8" w:rsidP="004E00A8">
            <w:pPr>
              <w:spacing w:line="276" w:lineRule="auto"/>
              <w:rPr>
                <w:rFonts w:ascii="Times New Roman" w:hAnsi="Times New Roman" w:cs="Times New Roman"/>
                <w:i/>
                <w:iCs/>
                <w:sz w:val="24"/>
                <w:szCs w:val="24"/>
              </w:rPr>
            </w:pPr>
          </w:p>
        </w:tc>
      </w:tr>
      <w:tr w:rsidR="004E00A8" w:rsidRPr="008676D4" w14:paraId="1A16F2FD" w14:textId="77777777" w:rsidTr="00F946DC">
        <w:trPr>
          <w:gridAfter w:val="1"/>
          <w:wAfter w:w="641" w:type="dxa"/>
          <w:trHeight w:val="290"/>
        </w:trPr>
        <w:tc>
          <w:tcPr>
            <w:tcW w:w="6946" w:type="dxa"/>
            <w:gridSpan w:val="10"/>
          </w:tcPr>
          <w:p w14:paraId="66B0F683" w14:textId="77777777" w:rsidR="004E00A8" w:rsidRPr="00785C69" w:rsidRDefault="004E00A8" w:rsidP="004E00A8">
            <w:pPr>
              <w:spacing w:before="40" w:after="40" w:line="276" w:lineRule="auto"/>
              <w:rPr>
                <w:rFonts w:ascii="Times New Roman" w:hAnsi="Times New Roman" w:cs="Times New Roman"/>
                <w:b/>
                <w:bCs/>
                <w:color w:val="000000" w:themeColor="text1"/>
                <w:sz w:val="24"/>
                <w:szCs w:val="24"/>
              </w:rPr>
            </w:pPr>
            <w:r w:rsidRPr="00785C69">
              <w:rPr>
                <w:rFonts w:ascii="Times New Roman" w:hAnsi="Times New Roman" w:cs="Times New Roman"/>
                <w:b/>
                <w:bCs/>
                <w:color w:val="000000" w:themeColor="text1"/>
                <w:sz w:val="24"/>
                <w:szCs w:val="24"/>
              </w:rPr>
              <w:t>2.1. (таблица) Калк жана эмгек ресурстары</w:t>
            </w:r>
          </w:p>
        </w:tc>
        <w:tc>
          <w:tcPr>
            <w:tcW w:w="3022" w:type="dxa"/>
            <w:gridSpan w:val="5"/>
            <w:shd w:val="clear" w:color="auto" w:fill="D9D9D9" w:themeFill="background1" w:themeFillShade="D9"/>
          </w:tcPr>
          <w:p w14:paraId="2DEDE27F" w14:textId="77777777" w:rsidR="004E00A8" w:rsidRPr="00785C69" w:rsidRDefault="004E00A8" w:rsidP="004E00A8">
            <w:pPr>
              <w:spacing w:before="40" w:after="40" w:line="276" w:lineRule="auto"/>
              <w:rPr>
                <w:rFonts w:ascii="Times New Roman" w:hAnsi="Times New Roman" w:cs="Times New Roman"/>
                <w:i/>
                <w:iCs/>
                <w:color w:val="000000" w:themeColor="text1"/>
                <w:sz w:val="24"/>
                <w:szCs w:val="24"/>
              </w:rPr>
            </w:pPr>
          </w:p>
        </w:tc>
      </w:tr>
      <w:tr w:rsidR="004E00A8" w:rsidRPr="008676D4" w14:paraId="21F4C071" w14:textId="77777777" w:rsidTr="00F946DC">
        <w:trPr>
          <w:gridAfter w:val="1"/>
          <w:wAfter w:w="641" w:type="dxa"/>
          <w:trHeight w:val="282"/>
        </w:trPr>
        <w:tc>
          <w:tcPr>
            <w:tcW w:w="2972" w:type="dxa"/>
            <w:gridSpan w:val="3"/>
            <w:vMerge w:val="restart"/>
            <w:noWrap/>
            <w:vAlign w:val="center"/>
            <w:hideMark/>
          </w:tcPr>
          <w:p w14:paraId="7D748702" w14:textId="77777777"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Категория</w:t>
            </w:r>
          </w:p>
        </w:tc>
        <w:tc>
          <w:tcPr>
            <w:tcW w:w="2981" w:type="dxa"/>
            <w:gridSpan w:val="6"/>
            <w:noWrap/>
            <w:vAlign w:val="center"/>
            <w:hideMark/>
          </w:tcPr>
          <w:p w14:paraId="7A6C5348"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факт</w:t>
            </w:r>
          </w:p>
        </w:tc>
        <w:tc>
          <w:tcPr>
            <w:tcW w:w="993" w:type="dxa"/>
            <w:noWrap/>
            <w:vAlign w:val="center"/>
            <w:hideMark/>
          </w:tcPr>
          <w:p w14:paraId="28C3DF3A"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val="ky-KG" w:eastAsia="ru-RU"/>
              </w:rPr>
              <w:t>күтүлгөн</w:t>
            </w:r>
            <w:r w:rsidRPr="00785C69">
              <w:rPr>
                <w:rFonts w:ascii="Times New Roman" w:eastAsia="Times New Roman" w:hAnsi="Times New Roman" w:cs="Times New Roman"/>
                <w:i/>
                <w:iCs/>
                <w:color w:val="000000" w:themeColor="text1"/>
                <w:sz w:val="24"/>
                <w:szCs w:val="24"/>
                <w:lang w:eastAsia="ru-RU"/>
              </w:rPr>
              <w:t>.</w:t>
            </w:r>
          </w:p>
        </w:tc>
        <w:tc>
          <w:tcPr>
            <w:tcW w:w="3022" w:type="dxa"/>
            <w:gridSpan w:val="5"/>
            <w:vAlign w:val="center"/>
          </w:tcPr>
          <w:p w14:paraId="7D578776"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прогноз</w:t>
            </w:r>
          </w:p>
        </w:tc>
      </w:tr>
      <w:tr w:rsidR="004E00A8" w:rsidRPr="008676D4" w14:paraId="59AC2E6D" w14:textId="77777777" w:rsidTr="00F946DC">
        <w:trPr>
          <w:gridAfter w:val="1"/>
          <w:wAfter w:w="641" w:type="dxa"/>
          <w:trHeight w:val="282"/>
        </w:trPr>
        <w:tc>
          <w:tcPr>
            <w:tcW w:w="2972" w:type="dxa"/>
            <w:gridSpan w:val="3"/>
            <w:vMerge/>
            <w:noWrap/>
            <w:hideMark/>
          </w:tcPr>
          <w:p w14:paraId="45876B38"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p>
        </w:tc>
        <w:tc>
          <w:tcPr>
            <w:tcW w:w="998" w:type="dxa"/>
            <w:gridSpan w:val="2"/>
            <w:noWrap/>
            <w:vAlign w:val="center"/>
            <w:hideMark/>
          </w:tcPr>
          <w:p w14:paraId="772917B6" w14:textId="77777777"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2021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9" w:type="dxa"/>
            <w:gridSpan w:val="2"/>
            <w:noWrap/>
            <w:vAlign w:val="center"/>
            <w:hideMark/>
          </w:tcPr>
          <w:p w14:paraId="7E7F8F2F" w14:textId="77777777"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2022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84" w:type="dxa"/>
            <w:gridSpan w:val="2"/>
            <w:noWrap/>
            <w:vAlign w:val="center"/>
            <w:hideMark/>
          </w:tcPr>
          <w:p w14:paraId="7EA4F7D4"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2023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3" w:type="dxa"/>
            <w:noWrap/>
            <w:vAlign w:val="center"/>
            <w:hideMark/>
          </w:tcPr>
          <w:p w14:paraId="19C486AA"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2024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1024" w:type="dxa"/>
            <w:gridSpan w:val="2"/>
            <w:noWrap/>
            <w:vAlign w:val="center"/>
            <w:hideMark/>
          </w:tcPr>
          <w:p w14:paraId="236EEAF8"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2025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9" w:type="dxa"/>
            <w:gridSpan w:val="2"/>
            <w:noWrap/>
            <w:vAlign w:val="center"/>
            <w:hideMark/>
          </w:tcPr>
          <w:p w14:paraId="7139034F"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2026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9" w:type="dxa"/>
            <w:noWrap/>
            <w:vAlign w:val="center"/>
            <w:hideMark/>
          </w:tcPr>
          <w:p w14:paraId="3340D806"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2027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r>
      <w:tr w:rsidR="004E00A8" w:rsidRPr="008676D4" w14:paraId="55B1516F" w14:textId="77777777" w:rsidTr="00F946DC">
        <w:trPr>
          <w:gridAfter w:val="1"/>
          <w:wAfter w:w="641" w:type="dxa"/>
          <w:trHeight w:val="282"/>
        </w:trPr>
        <w:tc>
          <w:tcPr>
            <w:tcW w:w="2972" w:type="dxa"/>
            <w:gridSpan w:val="3"/>
            <w:noWrap/>
            <w:hideMark/>
          </w:tcPr>
          <w:p w14:paraId="3D7DFA0B"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Жыл башындагы туруктуу калктын саны</w:t>
            </w:r>
            <w:r w:rsidRPr="00785C69">
              <w:rPr>
                <w:rFonts w:ascii="Times New Roman" w:eastAsia="Times New Roman" w:hAnsi="Times New Roman" w:cs="Times New Roman"/>
                <w:b/>
                <w:bCs/>
                <w:color w:val="000000" w:themeColor="text1"/>
                <w:sz w:val="24"/>
                <w:szCs w:val="24"/>
                <w:lang w:val="ky-KG" w:eastAsia="ru-RU"/>
              </w:rPr>
              <w:t xml:space="preserve"> </w:t>
            </w:r>
            <w:r w:rsidRPr="00785C69">
              <w:rPr>
                <w:rFonts w:ascii="Times New Roman" w:eastAsia="Times New Roman" w:hAnsi="Times New Roman" w:cs="Times New Roman"/>
                <w:bCs/>
                <w:color w:val="000000" w:themeColor="text1"/>
                <w:sz w:val="24"/>
                <w:szCs w:val="24"/>
                <w:lang w:val="ky-KG" w:eastAsia="ru-RU"/>
              </w:rPr>
              <w:t>(</w:t>
            </w:r>
            <w:r w:rsidRPr="00785C69">
              <w:rPr>
                <w:rFonts w:ascii="Times New Roman" w:eastAsia="Times New Roman" w:hAnsi="Times New Roman" w:cs="Times New Roman"/>
                <w:bCs/>
                <w:color w:val="000000" w:themeColor="text1"/>
                <w:sz w:val="24"/>
                <w:szCs w:val="24"/>
                <w:lang w:eastAsia="ru-RU"/>
              </w:rPr>
              <w:t>адам)</w:t>
            </w:r>
          </w:p>
        </w:tc>
        <w:tc>
          <w:tcPr>
            <w:tcW w:w="998" w:type="dxa"/>
            <w:gridSpan w:val="2"/>
            <w:noWrap/>
            <w:vAlign w:val="center"/>
          </w:tcPr>
          <w:p w14:paraId="24EE47CC" w14:textId="50A60D47"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29868</w:t>
            </w:r>
          </w:p>
        </w:tc>
        <w:tc>
          <w:tcPr>
            <w:tcW w:w="999" w:type="dxa"/>
            <w:gridSpan w:val="2"/>
            <w:noWrap/>
            <w:vAlign w:val="center"/>
          </w:tcPr>
          <w:p w14:paraId="644521BE" w14:textId="003191D9"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30211</w:t>
            </w:r>
          </w:p>
        </w:tc>
        <w:tc>
          <w:tcPr>
            <w:tcW w:w="984" w:type="dxa"/>
            <w:gridSpan w:val="2"/>
            <w:noWrap/>
            <w:vAlign w:val="center"/>
          </w:tcPr>
          <w:p w14:paraId="4B2C5E8C" w14:textId="7A83095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30554</w:t>
            </w:r>
          </w:p>
        </w:tc>
        <w:tc>
          <w:tcPr>
            <w:tcW w:w="993" w:type="dxa"/>
            <w:noWrap/>
            <w:vAlign w:val="center"/>
          </w:tcPr>
          <w:p w14:paraId="0034099D" w14:textId="5053EB6C"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31008</w:t>
            </w:r>
          </w:p>
        </w:tc>
        <w:tc>
          <w:tcPr>
            <w:tcW w:w="1024" w:type="dxa"/>
            <w:gridSpan w:val="2"/>
            <w:noWrap/>
            <w:vAlign w:val="center"/>
          </w:tcPr>
          <w:p w14:paraId="67617CF6" w14:textId="67AD3DC0"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31363</w:t>
            </w:r>
          </w:p>
        </w:tc>
        <w:tc>
          <w:tcPr>
            <w:tcW w:w="999" w:type="dxa"/>
            <w:gridSpan w:val="2"/>
            <w:noWrap/>
            <w:vAlign w:val="center"/>
          </w:tcPr>
          <w:p w14:paraId="2203DAAA" w14:textId="029F4725" w:rsidR="004E00A8" w:rsidRPr="00785C69" w:rsidRDefault="004E00A8" w:rsidP="004E00A8">
            <w:pPr>
              <w:jc w:val="center"/>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31722</w:t>
            </w:r>
          </w:p>
        </w:tc>
        <w:tc>
          <w:tcPr>
            <w:tcW w:w="999" w:type="dxa"/>
            <w:noWrap/>
            <w:vAlign w:val="center"/>
          </w:tcPr>
          <w:p w14:paraId="08E85FD6" w14:textId="0DBE3CB0"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32085</w:t>
            </w:r>
          </w:p>
        </w:tc>
      </w:tr>
      <w:tr w:rsidR="004E00A8" w:rsidRPr="008676D4" w14:paraId="7CD863B2" w14:textId="77777777" w:rsidTr="00F946DC">
        <w:trPr>
          <w:gridAfter w:val="1"/>
          <w:wAfter w:w="641" w:type="dxa"/>
          <w:trHeight w:val="282"/>
        </w:trPr>
        <w:tc>
          <w:tcPr>
            <w:tcW w:w="2972" w:type="dxa"/>
            <w:gridSpan w:val="3"/>
            <w:noWrap/>
            <w:hideMark/>
          </w:tcPr>
          <w:p w14:paraId="0E8DEE1D" w14:textId="77777777" w:rsidR="004E00A8" w:rsidRPr="00785C69" w:rsidRDefault="004E00A8" w:rsidP="004E00A8">
            <w:pPr>
              <w:spacing w:before="40" w:after="40"/>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Өсү</w:t>
            </w:r>
            <w:r w:rsidRPr="00785C69">
              <w:rPr>
                <w:rFonts w:ascii="Times New Roman" w:eastAsia="Times New Roman" w:hAnsi="Times New Roman" w:cs="Times New Roman"/>
                <w:i/>
                <w:iCs/>
                <w:color w:val="000000" w:themeColor="text1"/>
                <w:sz w:val="24"/>
                <w:szCs w:val="24"/>
                <w:lang w:val="ky-KG" w:eastAsia="ru-RU"/>
              </w:rPr>
              <w:t>ш</w:t>
            </w:r>
            <w:r w:rsidRPr="00785C69">
              <w:rPr>
                <w:rFonts w:ascii="Times New Roman" w:eastAsia="Times New Roman" w:hAnsi="Times New Roman" w:cs="Times New Roman"/>
                <w:i/>
                <w:iCs/>
                <w:color w:val="000000" w:themeColor="text1"/>
                <w:sz w:val="24"/>
                <w:szCs w:val="24"/>
                <w:lang w:eastAsia="ru-RU"/>
              </w:rPr>
              <w:t xml:space="preserve"> темпи %</w:t>
            </w:r>
          </w:p>
        </w:tc>
        <w:tc>
          <w:tcPr>
            <w:tcW w:w="998" w:type="dxa"/>
            <w:gridSpan w:val="2"/>
            <w:noWrap/>
            <w:vAlign w:val="center"/>
          </w:tcPr>
          <w:p w14:paraId="75F47964" w14:textId="77777777"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p>
        </w:tc>
        <w:tc>
          <w:tcPr>
            <w:tcW w:w="999" w:type="dxa"/>
            <w:gridSpan w:val="2"/>
            <w:noWrap/>
            <w:vAlign w:val="center"/>
          </w:tcPr>
          <w:p w14:paraId="3EE1EDA2" w14:textId="5418744B"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1,15</w:t>
            </w:r>
          </w:p>
        </w:tc>
        <w:tc>
          <w:tcPr>
            <w:tcW w:w="984" w:type="dxa"/>
            <w:gridSpan w:val="2"/>
            <w:noWrap/>
            <w:vAlign w:val="center"/>
          </w:tcPr>
          <w:p w14:paraId="7C6646E0" w14:textId="66BCC48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1,14</w:t>
            </w:r>
          </w:p>
        </w:tc>
        <w:tc>
          <w:tcPr>
            <w:tcW w:w="993" w:type="dxa"/>
            <w:noWrap/>
            <w:vAlign w:val="center"/>
          </w:tcPr>
          <w:p w14:paraId="7AB9F635" w14:textId="27591F5C"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w:t>
            </w:r>
          </w:p>
        </w:tc>
        <w:tc>
          <w:tcPr>
            <w:tcW w:w="1024" w:type="dxa"/>
            <w:gridSpan w:val="2"/>
            <w:noWrap/>
            <w:vAlign w:val="center"/>
          </w:tcPr>
          <w:p w14:paraId="4B2752C1" w14:textId="169F5E4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1,14</w:t>
            </w:r>
          </w:p>
        </w:tc>
        <w:tc>
          <w:tcPr>
            <w:tcW w:w="999" w:type="dxa"/>
            <w:gridSpan w:val="2"/>
            <w:noWrap/>
            <w:vAlign w:val="center"/>
          </w:tcPr>
          <w:p w14:paraId="3E9E8790" w14:textId="3379085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1,146</w:t>
            </w:r>
          </w:p>
        </w:tc>
        <w:tc>
          <w:tcPr>
            <w:tcW w:w="999" w:type="dxa"/>
            <w:noWrap/>
            <w:vAlign w:val="center"/>
          </w:tcPr>
          <w:p w14:paraId="62C363CC" w14:textId="562AE93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1,146</w:t>
            </w:r>
          </w:p>
        </w:tc>
      </w:tr>
      <w:tr w:rsidR="004E00A8" w:rsidRPr="008676D4" w14:paraId="2E33104D" w14:textId="77777777" w:rsidTr="00F946DC">
        <w:trPr>
          <w:gridAfter w:val="1"/>
          <w:wAfter w:w="641" w:type="dxa"/>
          <w:trHeight w:val="282"/>
        </w:trPr>
        <w:tc>
          <w:tcPr>
            <w:tcW w:w="2972" w:type="dxa"/>
            <w:gridSpan w:val="3"/>
            <w:noWrap/>
          </w:tcPr>
          <w:p w14:paraId="147594A9"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bookmarkStart w:id="1" w:name="_Hlk144891150"/>
            <w:r w:rsidRPr="00785C69">
              <w:rPr>
                <w:rFonts w:ascii="Times New Roman" w:eastAsia="Times New Roman" w:hAnsi="Times New Roman" w:cs="Times New Roman"/>
                <w:color w:val="000000" w:themeColor="text1"/>
                <w:sz w:val="24"/>
                <w:szCs w:val="24"/>
                <w:lang w:eastAsia="ru-RU"/>
              </w:rPr>
              <w:t>анын ичинде аялдар</w:t>
            </w:r>
          </w:p>
        </w:tc>
        <w:tc>
          <w:tcPr>
            <w:tcW w:w="998" w:type="dxa"/>
            <w:gridSpan w:val="2"/>
            <w:noWrap/>
            <w:vAlign w:val="center"/>
          </w:tcPr>
          <w:p w14:paraId="7DD4C792" w14:textId="1F820012"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15552</w:t>
            </w:r>
          </w:p>
        </w:tc>
        <w:tc>
          <w:tcPr>
            <w:tcW w:w="999" w:type="dxa"/>
            <w:gridSpan w:val="2"/>
            <w:noWrap/>
            <w:vAlign w:val="center"/>
          </w:tcPr>
          <w:p w14:paraId="66F9245F" w14:textId="20308ABA"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15688</w:t>
            </w:r>
          </w:p>
        </w:tc>
        <w:tc>
          <w:tcPr>
            <w:tcW w:w="984" w:type="dxa"/>
            <w:gridSpan w:val="2"/>
            <w:noWrap/>
            <w:vAlign w:val="center"/>
          </w:tcPr>
          <w:p w14:paraId="7EF545EC" w14:textId="2B9B9058"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15921</w:t>
            </w:r>
          </w:p>
        </w:tc>
        <w:tc>
          <w:tcPr>
            <w:tcW w:w="993" w:type="dxa"/>
            <w:noWrap/>
            <w:vAlign w:val="center"/>
          </w:tcPr>
          <w:p w14:paraId="228860C7" w14:textId="5B7D1D8D"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16312</w:t>
            </w:r>
          </w:p>
        </w:tc>
        <w:tc>
          <w:tcPr>
            <w:tcW w:w="1024" w:type="dxa"/>
            <w:gridSpan w:val="2"/>
            <w:noWrap/>
            <w:vAlign w:val="center"/>
          </w:tcPr>
          <w:p w14:paraId="64F57773" w14:textId="58825229"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16661</w:t>
            </w:r>
          </w:p>
        </w:tc>
        <w:tc>
          <w:tcPr>
            <w:tcW w:w="999" w:type="dxa"/>
            <w:gridSpan w:val="2"/>
            <w:noWrap/>
            <w:vAlign w:val="center"/>
          </w:tcPr>
          <w:p w14:paraId="37F469B8" w14:textId="1CE76BFA"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17069</w:t>
            </w:r>
          </w:p>
        </w:tc>
        <w:tc>
          <w:tcPr>
            <w:tcW w:w="999" w:type="dxa"/>
            <w:noWrap/>
            <w:vAlign w:val="center"/>
          </w:tcPr>
          <w:p w14:paraId="368883BF" w14:textId="343E5151"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17487</w:t>
            </w:r>
          </w:p>
        </w:tc>
      </w:tr>
      <w:bookmarkEnd w:id="1"/>
      <w:tr w:rsidR="004E00A8" w:rsidRPr="008676D4" w14:paraId="3FB1E118" w14:textId="77777777" w:rsidTr="00F946DC">
        <w:trPr>
          <w:gridAfter w:val="1"/>
          <w:wAfter w:w="641" w:type="dxa"/>
          <w:trHeight w:val="612"/>
        </w:trPr>
        <w:tc>
          <w:tcPr>
            <w:tcW w:w="2972" w:type="dxa"/>
            <w:gridSpan w:val="3"/>
            <w:hideMark/>
          </w:tcPr>
          <w:p w14:paraId="7805329C"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Жыл башындагы эмгекке жарамдуу курактагы туруктуу калктын саны, </w:t>
            </w:r>
            <w:r w:rsidRPr="00785C69">
              <w:rPr>
                <w:rFonts w:ascii="Times New Roman" w:eastAsia="Times New Roman" w:hAnsi="Times New Roman" w:cs="Times New Roman"/>
                <w:color w:val="000000" w:themeColor="text1"/>
                <w:sz w:val="24"/>
                <w:szCs w:val="24"/>
                <w:lang w:eastAsia="ru-RU"/>
              </w:rPr>
              <w:t>(адам)</w:t>
            </w:r>
          </w:p>
        </w:tc>
        <w:tc>
          <w:tcPr>
            <w:tcW w:w="998" w:type="dxa"/>
            <w:gridSpan w:val="2"/>
            <w:noWrap/>
            <w:vAlign w:val="center"/>
          </w:tcPr>
          <w:p w14:paraId="7A73864D" w14:textId="7B23BEC8"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18587</w:t>
            </w:r>
          </w:p>
        </w:tc>
        <w:tc>
          <w:tcPr>
            <w:tcW w:w="999" w:type="dxa"/>
            <w:gridSpan w:val="2"/>
            <w:noWrap/>
            <w:vAlign w:val="center"/>
          </w:tcPr>
          <w:p w14:paraId="3CF42D16" w14:textId="150C91C4"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18621</w:t>
            </w:r>
          </w:p>
        </w:tc>
        <w:tc>
          <w:tcPr>
            <w:tcW w:w="984" w:type="dxa"/>
            <w:gridSpan w:val="2"/>
            <w:noWrap/>
            <w:vAlign w:val="center"/>
          </w:tcPr>
          <w:p w14:paraId="7E727B3B" w14:textId="033A192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18699</w:t>
            </w:r>
          </w:p>
        </w:tc>
        <w:tc>
          <w:tcPr>
            <w:tcW w:w="993" w:type="dxa"/>
            <w:noWrap/>
            <w:vAlign w:val="center"/>
          </w:tcPr>
          <w:p w14:paraId="08EE8943" w14:textId="7C47FF6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 xml:space="preserve">18761 </w:t>
            </w:r>
          </w:p>
        </w:tc>
        <w:tc>
          <w:tcPr>
            <w:tcW w:w="1024" w:type="dxa"/>
            <w:gridSpan w:val="2"/>
            <w:noWrap/>
            <w:vAlign w:val="center"/>
          </w:tcPr>
          <w:p w14:paraId="42148883" w14:textId="2C6471E4"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18819</w:t>
            </w:r>
          </w:p>
        </w:tc>
        <w:tc>
          <w:tcPr>
            <w:tcW w:w="999" w:type="dxa"/>
            <w:gridSpan w:val="2"/>
            <w:noWrap/>
            <w:vAlign w:val="center"/>
          </w:tcPr>
          <w:p w14:paraId="28C5D3C5" w14:textId="7A70C820"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18877</w:t>
            </w:r>
          </w:p>
        </w:tc>
        <w:tc>
          <w:tcPr>
            <w:tcW w:w="999" w:type="dxa"/>
            <w:noWrap/>
            <w:vAlign w:val="center"/>
          </w:tcPr>
          <w:p w14:paraId="4859FFA9" w14:textId="3B7D4D0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18936</w:t>
            </w:r>
          </w:p>
        </w:tc>
      </w:tr>
      <w:tr w:rsidR="004E00A8" w:rsidRPr="008676D4" w14:paraId="5B5758F0" w14:textId="77777777" w:rsidTr="00F946DC">
        <w:trPr>
          <w:gridAfter w:val="1"/>
          <w:wAfter w:w="641" w:type="dxa"/>
          <w:trHeight w:val="274"/>
        </w:trPr>
        <w:tc>
          <w:tcPr>
            <w:tcW w:w="2972" w:type="dxa"/>
            <w:gridSpan w:val="3"/>
          </w:tcPr>
          <w:p w14:paraId="2615225F"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Өсү</w:t>
            </w:r>
            <w:r w:rsidRPr="00785C69">
              <w:rPr>
                <w:rFonts w:ascii="Times New Roman" w:eastAsia="Times New Roman" w:hAnsi="Times New Roman" w:cs="Times New Roman"/>
                <w:i/>
                <w:iCs/>
                <w:color w:val="000000" w:themeColor="text1"/>
                <w:sz w:val="24"/>
                <w:szCs w:val="24"/>
                <w:lang w:val="ky-KG" w:eastAsia="ru-RU"/>
              </w:rPr>
              <w:t>ш</w:t>
            </w:r>
            <w:r w:rsidRPr="00785C69">
              <w:rPr>
                <w:rFonts w:ascii="Times New Roman" w:eastAsia="Times New Roman" w:hAnsi="Times New Roman" w:cs="Times New Roman"/>
                <w:i/>
                <w:iCs/>
                <w:color w:val="000000" w:themeColor="text1"/>
                <w:sz w:val="24"/>
                <w:szCs w:val="24"/>
                <w:lang w:eastAsia="ru-RU"/>
              </w:rPr>
              <w:t xml:space="preserve"> темпи</w:t>
            </w:r>
            <w:proofErr w:type="gramStart"/>
            <w:r w:rsidRPr="00785C69">
              <w:rPr>
                <w:rFonts w:ascii="Times New Roman" w:eastAsia="Times New Roman" w:hAnsi="Times New Roman" w:cs="Times New Roman"/>
                <w:i/>
                <w:iCs/>
                <w:color w:val="000000" w:themeColor="text1"/>
                <w:sz w:val="24"/>
                <w:szCs w:val="24"/>
                <w:lang w:eastAsia="ru-RU"/>
              </w:rPr>
              <w:t xml:space="preserve"> </w:t>
            </w:r>
            <w:r w:rsidRPr="00785C69">
              <w:rPr>
                <w:rFonts w:ascii="Times New Roman" w:eastAsia="Times New Roman" w:hAnsi="Times New Roman" w:cs="Times New Roman"/>
                <w:i/>
                <w:iCs/>
                <w:color w:val="000000" w:themeColor="text1"/>
                <w:sz w:val="24"/>
                <w:szCs w:val="24"/>
                <w:lang w:val="ky-KG" w:eastAsia="ru-RU"/>
              </w:rPr>
              <w:t>(</w:t>
            </w:r>
            <w:r w:rsidRPr="00785C69">
              <w:rPr>
                <w:rFonts w:ascii="Times New Roman" w:eastAsia="Times New Roman" w:hAnsi="Times New Roman" w:cs="Times New Roman"/>
                <w:i/>
                <w:iCs/>
                <w:color w:val="000000" w:themeColor="text1"/>
                <w:sz w:val="24"/>
                <w:szCs w:val="24"/>
                <w:lang w:eastAsia="ru-RU"/>
              </w:rPr>
              <w:t>%</w:t>
            </w:r>
            <w:r w:rsidRPr="00785C69">
              <w:rPr>
                <w:rFonts w:ascii="Times New Roman" w:eastAsia="Times New Roman" w:hAnsi="Times New Roman" w:cs="Times New Roman"/>
                <w:i/>
                <w:iCs/>
                <w:color w:val="000000" w:themeColor="text1"/>
                <w:sz w:val="24"/>
                <w:szCs w:val="24"/>
                <w:lang w:val="ky-KG" w:eastAsia="ru-RU"/>
              </w:rPr>
              <w:t>)</w:t>
            </w:r>
            <w:proofErr w:type="gramEnd"/>
          </w:p>
        </w:tc>
        <w:tc>
          <w:tcPr>
            <w:tcW w:w="998" w:type="dxa"/>
            <w:gridSpan w:val="2"/>
            <w:noWrap/>
            <w:vAlign w:val="center"/>
          </w:tcPr>
          <w:p w14:paraId="13D46963" w14:textId="77777777"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eastAsia="ru-RU"/>
              </w:rPr>
            </w:pPr>
          </w:p>
        </w:tc>
        <w:tc>
          <w:tcPr>
            <w:tcW w:w="999" w:type="dxa"/>
            <w:gridSpan w:val="2"/>
            <w:noWrap/>
            <w:vAlign w:val="center"/>
          </w:tcPr>
          <w:p w14:paraId="56DBAA65" w14:textId="5F8F6252"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0,18</w:t>
            </w:r>
          </w:p>
        </w:tc>
        <w:tc>
          <w:tcPr>
            <w:tcW w:w="984" w:type="dxa"/>
            <w:gridSpan w:val="2"/>
            <w:noWrap/>
            <w:vAlign w:val="center"/>
          </w:tcPr>
          <w:p w14:paraId="4424BDB5" w14:textId="19B4F7B3"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0,42</w:t>
            </w:r>
          </w:p>
        </w:tc>
        <w:tc>
          <w:tcPr>
            <w:tcW w:w="993" w:type="dxa"/>
            <w:noWrap/>
            <w:vAlign w:val="center"/>
          </w:tcPr>
          <w:p w14:paraId="508E9A80" w14:textId="04F1FE2A"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0,33</w:t>
            </w:r>
          </w:p>
        </w:tc>
        <w:tc>
          <w:tcPr>
            <w:tcW w:w="1024" w:type="dxa"/>
            <w:gridSpan w:val="2"/>
            <w:noWrap/>
            <w:vAlign w:val="center"/>
          </w:tcPr>
          <w:p w14:paraId="09CA00DD" w14:textId="50527DD5"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0,31</w:t>
            </w:r>
          </w:p>
        </w:tc>
        <w:tc>
          <w:tcPr>
            <w:tcW w:w="999" w:type="dxa"/>
            <w:gridSpan w:val="2"/>
            <w:noWrap/>
            <w:vAlign w:val="center"/>
          </w:tcPr>
          <w:p w14:paraId="258FC207" w14:textId="6AA151C1"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0,31</w:t>
            </w:r>
          </w:p>
        </w:tc>
        <w:tc>
          <w:tcPr>
            <w:tcW w:w="999" w:type="dxa"/>
            <w:noWrap/>
            <w:vAlign w:val="center"/>
          </w:tcPr>
          <w:p w14:paraId="171352AC" w14:textId="3F28A35D"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0,31</w:t>
            </w:r>
          </w:p>
        </w:tc>
      </w:tr>
      <w:tr w:rsidR="004E00A8" w:rsidRPr="008676D4" w14:paraId="0131F027" w14:textId="77777777" w:rsidTr="00F946DC">
        <w:trPr>
          <w:gridAfter w:val="1"/>
          <w:wAfter w:w="641" w:type="dxa"/>
          <w:trHeight w:val="282"/>
        </w:trPr>
        <w:tc>
          <w:tcPr>
            <w:tcW w:w="2972" w:type="dxa"/>
            <w:gridSpan w:val="3"/>
            <w:noWrap/>
          </w:tcPr>
          <w:p w14:paraId="40FBE1D4"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val="ky-KG" w:eastAsia="ru-RU"/>
              </w:rPr>
              <w:t>анын ичинде аялдар</w:t>
            </w:r>
          </w:p>
        </w:tc>
        <w:tc>
          <w:tcPr>
            <w:tcW w:w="998" w:type="dxa"/>
            <w:gridSpan w:val="2"/>
            <w:noWrap/>
            <w:vAlign w:val="center"/>
          </w:tcPr>
          <w:p w14:paraId="1A135869" w14:textId="54E06BE3"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9298</w:t>
            </w:r>
          </w:p>
        </w:tc>
        <w:tc>
          <w:tcPr>
            <w:tcW w:w="999" w:type="dxa"/>
            <w:gridSpan w:val="2"/>
            <w:noWrap/>
            <w:vAlign w:val="center"/>
          </w:tcPr>
          <w:p w14:paraId="7333782D" w14:textId="6B533CD3"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9334</w:t>
            </w:r>
          </w:p>
        </w:tc>
        <w:tc>
          <w:tcPr>
            <w:tcW w:w="984" w:type="dxa"/>
            <w:gridSpan w:val="2"/>
            <w:noWrap/>
            <w:vAlign w:val="center"/>
          </w:tcPr>
          <w:p w14:paraId="189653DB" w14:textId="239F4453"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9401</w:t>
            </w:r>
          </w:p>
        </w:tc>
        <w:tc>
          <w:tcPr>
            <w:tcW w:w="993" w:type="dxa"/>
            <w:noWrap/>
            <w:vAlign w:val="center"/>
          </w:tcPr>
          <w:p w14:paraId="5A1BB5A0" w14:textId="07FB08E4"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9446</w:t>
            </w:r>
          </w:p>
        </w:tc>
        <w:tc>
          <w:tcPr>
            <w:tcW w:w="1024" w:type="dxa"/>
            <w:gridSpan w:val="2"/>
            <w:noWrap/>
            <w:vAlign w:val="center"/>
          </w:tcPr>
          <w:p w14:paraId="74139663" w14:textId="4A453B8D"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9475</w:t>
            </w:r>
          </w:p>
        </w:tc>
        <w:tc>
          <w:tcPr>
            <w:tcW w:w="999" w:type="dxa"/>
            <w:gridSpan w:val="2"/>
            <w:noWrap/>
            <w:vAlign w:val="center"/>
          </w:tcPr>
          <w:p w14:paraId="2E7D36F2" w14:textId="1901F398"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9505</w:t>
            </w:r>
          </w:p>
        </w:tc>
        <w:tc>
          <w:tcPr>
            <w:tcW w:w="999" w:type="dxa"/>
            <w:noWrap/>
            <w:vAlign w:val="center"/>
          </w:tcPr>
          <w:p w14:paraId="14B1B9CF" w14:textId="38B9ECB4"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9534</w:t>
            </w:r>
          </w:p>
        </w:tc>
      </w:tr>
      <w:tr w:rsidR="004E00A8" w:rsidRPr="008676D4" w14:paraId="0F9E0DA0" w14:textId="77777777" w:rsidTr="00F946DC">
        <w:trPr>
          <w:gridAfter w:val="1"/>
          <w:wAfter w:w="641" w:type="dxa"/>
          <w:trHeight w:val="282"/>
        </w:trPr>
        <w:tc>
          <w:tcPr>
            <w:tcW w:w="2972" w:type="dxa"/>
            <w:gridSpan w:val="3"/>
            <w:noWrap/>
            <w:hideMark/>
          </w:tcPr>
          <w:p w14:paraId="73D6B340"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Cs/>
                <w:color w:val="000000" w:themeColor="text1"/>
                <w:sz w:val="24"/>
                <w:szCs w:val="24"/>
                <w:lang w:eastAsia="ru-RU"/>
              </w:rPr>
              <w:t>Экономикалык ишмердиктин түрлө</w:t>
            </w:r>
            <w:proofErr w:type="gramStart"/>
            <w:r w:rsidRPr="00785C69">
              <w:rPr>
                <w:rFonts w:ascii="Times New Roman" w:eastAsia="Times New Roman" w:hAnsi="Times New Roman" w:cs="Times New Roman"/>
                <w:bCs/>
                <w:color w:val="000000" w:themeColor="text1"/>
                <w:sz w:val="24"/>
                <w:szCs w:val="24"/>
                <w:lang w:eastAsia="ru-RU"/>
              </w:rPr>
              <w:t>р</w:t>
            </w:r>
            <w:proofErr w:type="gramEnd"/>
            <w:r w:rsidRPr="00785C69">
              <w:rPr>
                <w:rFonts w:ascii="Times New Roman" w:eastAsia="Times New Roman" w:hAnsi="Times New Roman" w:cs="Times New Roman"/>
                <w:bCs/>
                <w:color w:val="000000" w:themeColor="text1"/>
                <w:sz w:val="24"/>
                <w:szCs w:val="24"/>
                <w:lang w:eastAsia="ru-RU"/>
              </w:rPr>
              <w:t>ү боюнча</w:t>
            </w:r>
            <w:r w:rsidRPr="00785C69">
              <w:rPr>
                <w:rFonts w:ascii="Times New Roman" w:eastAsia="Times New Roman" w:hAnsi="Times New Roman" w:cs="Times New Roman"/>
                <w:b/>
                <w:bCs/>
                <w:color w:val="000000" w:themeColor="text1"/>
                <w:sz w:val="24"/>
                <w:szCs w:val="24"/>
                <w:lang w:eastAsia="ru-RU"/>
              </w:rPr>
              <w:t xml:space="preserve"> иштеген калк</w:t>
            </w:r>
            <w:r w:rsidRPr="00785C69">
              <w:rPr>
                <w:rFonts w:ascii="Times New Roman" w:eastAsia="Times New Roman" w:hAnsi="Times New Roman" w:cs="Times New Roman"/>
                <w:b/>
                <w:bCs/>
                <w:color w:val="000000" w:themeColor="text1"/>
                <w:sz w:val="24"/>
                <w:szCs w:val="24"/>
                <w:lang w:val="ky-KG" w:eastAsia="ru-RU"/>
              </w:rPr>
              <w:t>тын саны</w:t>
            </w:r>
            <w:r w:rsidRPr="00785C69">
              <w:rPr>
                <w:rFonts w:ascii="Times New Roman" w:eastAsia="Times New Roman" w:hAnsi="Times New Roman" w:cs="Times New Roman"/>
                <w:b/>
                <w:bCs/>
                <w:color w:val="000000" w:themeColor="text1"/>
                <w:sz w:val="24"/>
                <w:szCs w:val="24"/>
                <w:lang w:eastAsia="ru-RU"/>
              </w:rPr>
              <w:t xml:space="preserve"> </w:t>
            </w:r>
            <w:r w:rsidRPr="00785C69">
              <w:rPr>
                <w:rFonts w:ascii="Times New Roman" w:eastAsia="Times New Roman" w:hAnsi="Times New Roman" w:cs="Times New Roman"/>
                <w:color w:val="000000" w:themeColor="text1"/>
                <w:sz w:val="24"/>
                <w:szCs w:val="24"/>
                <w:lang w:eastAsia="ru-RU"/>
              </w:rPr>
              <w:t>(адам):</w:t>
            </w:r>
          </w:p>
        </w:tc>
        <w:tc>
          <w:tcPr>
            <w:tcW w:w="998" w:type="dxa"/>
            <w:gridSpan w:val="2"/>
            <w:noWrap/>
            <w:vAlign w:val="center"/>
          </w:tcPr>
          <w:p w14:paraId="0EA7891A" w14:textId="7B0D77CE"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12245</w:t>
            </w:r>
          </w:p>
        </w:tc>
        <w:tc>
          <w:tcPr>
            <w:tcW w:w="999" w:type="dxa"/>
            <w:gridSpan w:val="2"/>
            <w:noWrap/>
            <w:vAlign w:val="center"/>
          </w:tcPr>
          <w:p w14:paraId="4C436A35" w14:textId="4EBA1BD6"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12368</w:t>
            </w:r>
          </w:p>
        </w:tc>
        <w:tc>
          <w:tcPr>
            <w:tcW w:w="984" w:type="dxa"/>
            <w:gridSpan w:val="2"/>
            <w:noWrap/>
            <w:vAlign w:val="center"/>
          </w:tcPr>
          <w:p w14:paraId="514E6332" w14:textId="54CAC04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12527</w:t>
            </w:r>
          </w:p>
        </w:tc>
        <w:tc>
          <w:tcPr>
            <w:tcW w:w="993" w:type="dxa"/>
            <w:noWrap/>
            <w:vAlign w:val="center"/>
          </w:tcPr>
          <w:p w14:paraId="47405D3D" w14:textId="013F2DF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12713</w:t>
            </w:r>
          </w:p>
        </w:tc>
        <w:tc>
          <w:tcPr>
            <w:tcW w:w="1024" w:type="dxa"/>
            <w:gridSpan w:val="2"/>
            <w:noWrap/>
            <w:vAlign w:val="center"/>
          </w:tcPr>
          <w:p w14:paraId="0B45D277" w14:textId="417E10A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13172</w:t>
            </w:r>
          </w:p>
        </w:tc>
        <w:tc>
          <w:tcPr>
            <w:tcW w:w="999" w:type="dxa"/>
            <w:gridSpan w:val="2"/>
            <w:noWrap/>
            <w:vAlign w:val="center"/>
          </w:tcPr>
          <w:p w14:paraId="10A7E8E3" w14:textId="1C516DAC"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13323</w:t>
            </w:r>
          </w:p>
        </w:tc>
        <w:tc>
          <w:tcPr>
            <w:tcW w:w="999" w:type="dxa"/>
            <w:noWrap/>
            <w:vAlign w:val="center"/>
          </w:tcPr>
          <w:p w14:paraId="149E1526" w14:textId="7AE93041"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13797</w:t>
            </w:r>
          </w:p>
        </w:tc>
      </w:tr>
      <w:tr w:rsidR="004E00A8" w:rsidRPr="008676D4" w14:paraId="5F3E6C6C" w14:textId="77777777" w:rsidTr="00F946DC">
        <w:trPr>
          <w:gridAfter w:val="1"/>
          <w:wAfter w:w="641" w:type="dxa"/>
          <w:trHeight w:val="249"/>
        </w:trPr>
        <w:tc>
          <w:tcPr>
            <w:tcW w:w="2972" w:type="dxa"/>
            <w:gridSpan w:val="3"/>
            <w:noWrap/>
            <w:hideMark/>
          </w:tcPr>
          <w:p w14:paraId="3D7D7D28"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Айыл чарба</w:t>
            </w:r>
          </w:p>
        </w:tc>
        <w:tc>
          <w:tcPr>
            <w:tcW w:w="998" w:type="dxa"/>
            <w:gridSpan w:val="2"/>
            <w:noWrap/>
            <w:vAlign w:val="center"/>
          </w:tcPr>
          <w:p w14:paraId="12372CB1" w14:textId="5EED2679"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3796</w:t>
            </w:r>
          </w:p>
        </w:tc>
        <w:tc>
          <w:tcPr>
            <w:tcW w:w="999" w:type="dxa"/>
            <w:gridSpan w:val="2"/>
            <w:noWrap/>
            <w:vAlign w:val="center"/>
          </w:tcPr>
          <w:p w14:paraId="69BA4EE0" w14:textId="36ED1EB4"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3834</w:t>
            </w:r>
          </w:p>
        </w:tc>
        <w:tc>
          <w:tcPr>
            <w:tcW w:w="984" w:type="dxa"/>
            <w:gridSpan w:val="2"/>
            <w:noWrap/>
            <w:vAlign w:val="center"/>
          </w:tcPr>
          <w:p w14:paraId="2B70D9A4" w14:textId="41BFAB5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3883</w:t>
            </w:r>
          </w:p>
        </w:tc>
        <w:tc>
          <w:tcPr>
            <w:tcW w:w="993" w:type="dxa"/>
            <w:noWrap/>
            <w:vAlign w:val="center"/>
          </w:tcPr>
          <w:p w14:paraId="235A427F" w14:textId="711E160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3941</w:t>
            </w:r>
          </w:p>
        </w:tc>
        <w:tc>
          <w:tcPr>
            <w:tcW w:w="1024" w:type="dxa"/>
            <w:gridSpan w:val="2"/>
            <w:noWrap/>
            <w:vAlign w:val="center"/>
          </w:tcPr>
          <w:p w14:paraId="58B5B46A" w14:textId="2A40056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4083</w:t>
            </w:r>
          </w:p>
        </w:tc>
        <w:tc>
          <w:tcPr>
            <w:tcW w:w="999" w:type="dxa"/>
            <w:gridSpan w:val="2"/>
            <w:noWrap/>
            <w:vAlign w:val="center"/>
          </w:tcPr>
          <w:p w14:paraId="4DD71BC7" w14:textId="751CFC3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4130</w:t>
            </w:r>
          </w:p>
        </w:tc>
        <w:tc>
          <w:tcPr>
            <w:tcW w:w="999" w:type="dxa"/>
            <w:noWrap/>
            <w:vAlign w:val="center"/>
          </w:tcPr>
          <w:p w14:paraId="50516FE4" w14:textId="7405A199"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4277</w:t>
            </w:r>
          </w:p>
        </w:tc>
      </w:tr>
      <w:tr w:rsidR="004E00A8" w:rsidRPr="008676D4" w14:paraId="117FBB60" w14:textId="77777777" w:rsidTr="00F946DC">
        <w:trPr>
          <w:gridAfter w:val="1"/>
          <w:wAfter w:w="641" w:type="dxa"/>
          <w:trHeight w:val="258"/>
        </w:trPr>
        <w:tc>
          <w:tcPr>
            <w:tcW w:w="2972" w:type="dxa"/>
            <w:gridSpan w:val="3"/>
            <w:noWrap/>
            <w:hideMark/>
          </w:tcPr>
          <w:p w14:paraId="78D248F7"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Өнө</w:t>
            </w:r>
            <w:proofErr w:type="gramStart"/>
            <w:r w:rsidRPr="00785C69">
              <w:rPr>
                <w:rFonts w:ascii="Times New Roman" w:hAnsi="Times New Roman" w:cs="Times New Roman"/>
                <w:color w:val="000000" w:themeColor="text1"/>
                <w:sz w:val="24"/>
                <w:szCs w:val="24"/>
              </w:rPr>
              <w:t>р</w:t>
            </w:r>
            <w:proofErr w:type="gramEnd"/>
            <w:r w:rsidRPr="00785C69">
              <w:rPr>
                <w:rFonts w:ascii="Times New Roman" w:hAnsi="Times New Roman" w:cs="Times New Roman"/>
                <w:color w:val="000000" w:themeColor="text1"/>
                <w:sz w:val="24"/>
                <w:szCs w:val="24"/>
              </w:rPr>
              <w:t xml:space="preserve"> жай</w:t>
            </w:r>
          </w:p>
        </w:tc>
        <w:tc>
          <w:tcPr>
            <w:tcW w:w="998" w:type="dxa"/>
            <w:gridSpan w:val="2"/>
            <w:noWrap/>
            <w:vAlign w:val="center"/>
          </w:tcPr>
          <w:p w14:paraId="364634DA" w14:textId="3CF55ABD"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142</w:t>
            </w:r>
          </w:p>
        </w:tc>
        <w:tc>
          <w:tcPr>
            <w:tcW w:w="999" w:type="dxa"/>
            <w:gridSpan w:val="2"/>
            <w:noWrap/>
            <w:vAlign w:val="center"/>
          </w:tcPr>
          <w:p w14:paraId="3E665242" w14:textId="2BA6CA45"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143</w:t>
            </w:r>
          </w:p>
        </w:tc>
        <w:tc>
          <w:tcPr>
            <w:tcW w:w="984" w:type="dxa"/>
            <w:gridSpan w:val="2"/>
            <w:noWrap/>
            <w:vAlign w:val="center"/>
          </w:tcPr>
          <w:p w14:paraId="766E7741" w14:textId="38AA891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145</w:t>
            </w:r>
          </w:p>
        </w:tc>
        <w:tc>
          <w:tcPr>
            <w:tcW w:w="993" w:type="dxa"/>
            <w:noWrap/>
            <w:vAlign w:val="center"/>
          </w:tcPr>
          <w:p w14:paraId="06E1EB2F" w14:textId="015A10E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147</w:t>
            </w:r>
          </w:p>
        </w:tc>
        <w:tc>
          <w:tcPr>
            <w:tcW w:w="1024" w:type="dxa"/>
            <w:gridSpan w:val="2"/>
            <w:noWrap/>
            <w:vAlign w:val="center"/>
          </w:tcPr>
          <w:p w14:paraId="24081336" w14:textId="7746FD5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152</w:t>
            </w:r>
          </w:p>
        </w:tc>
        <w:tc>
          <w:tcPr>
            <w:tcW w:w="999" w:type="dxa"/>
            <w:gridSpan w:val="2"/>
            <w:noWrap/>
            <w:vAlign w:val="center"/>
          </w:tcPr>
          <w:p w14:paraId="64D5CDBD" w14:textId="79724F91"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157</w:t>
            </w:r>
          </w:p>
        </w:tc>
        <w:tc>
          <w:tcPr>
            <w:tcW w:w="999" w:type="dxa"/>
            <w:noWrap/>
            <w:vAlign w:val="center"/>
          </w:tcPr>
          <w:p w14:paraId="7942C4AB" w14:textId="31636C3B"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165</w:t>
            </w:r>
          </w:p>
        </w:tc>
      </w:tr>
      <w:tr w:rsidR="004E00A8" w:rsidRPr="008676D4" w14:paraId="6EE9C90B" w14:textId="77777777" w:rsidTr="00F946DC">
        <w:trPr>
          <w:gridAfter w:val="1"/>
          <w:wAfter w:w="641" w:type="dxa"/>
          <w:trHeight w:val="229"/>
        </w:trPr>
        <w:tc>
          <w:tcPr>
            <w:tcW w:w="2972" w:type="dxa"/>
            <w:gridSpan w:val="3"/>
            <w:noWrap/>
            <w:hideMark/>
          </w:tcPr>
          <w:p w14:paraId="6C44110A" w14:textId="77777777" w:rsidR="004E00A8" w:rsidRPr="00785C69" w:rsidRDefault="004E00A8" w:rsidP="004E00A8">
            <w:pPr>
              <w:spacing w:before="40" w:after="40"/>
              <w:ind w:left="176"/>
              <w:rPr>
                <w:rFonts w:ascii="Times New Roman" w:eastAsia="Times New Roman" w:hAnsi="Times New Roman" w:cs="Times New Roman"/>
                <w:i/>
                <w:iCs/>
                <w:color w:val="000000" w:themeColor="text1"/>
                <w:sz w:val="24"/>
                <w:szCs w:val="24"/>
                <w:lang w:eastAsia="ru-RU"/>
              </w:rPr>
            </w:pPr>
            <w:r w:rsidRPr="00785C69">
              <w:rPr>
                <w:rFonts w:ascii="Times New Roman" w:hAnsi="Times New Roman" w:cs="Times New Roman"/>
                <w:i/>
                <w:color w:val="000000" w:themeColor="text1"/>
                <w:sz w:val="24"/>
                <w:szCs w:val="24"/>
              </w:rPr>
              <w:t>Иштетүү</w:t>
            </w:r>
            <w:r w:rsidRPr="00785C69">
              <w:rPr>
                <w:rFonts w:ascii="Times New Roman" w:hAnsi="Times New Roman" w:cs="Times New Roman"/>
                <w:i/>
                <w:color w:val="000000" w:themeColor="text1"/>
                <w:sz w:val="24"/>
                <w:szCs w:val="24"/>
                <w:lang w:val="ky-KG"/>
              </w:rPr>
              <w:t>чү</w:t>
            </w:r>
          </w:p>
        </w:tc>
        <w:tc>
          <w:tcPr>
            <w:tcW w:w="998" w:type="dxa"/>
            <w:gridSpan w:val="2"/>
            <w:noWrap/>
            <w:vAlign w:val="center"/>
          </w:tcPr>
          <w:p w14:paraId="0A4E8B32" w14:textId="3D20AE6D"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73</w:t>
            </w:r>
          </w:p>
        </w:tc>
        <w:tc>
          <w:tcPr>
            <w:tcW w:w="999" w:type="dxa"/>
            <w:gridSpan w:val="2"/>
            <w:noWrap/>
            <w:vAlign w:val="center"/>
          </w:tcPr>
          <w:p w14:paraId="023EB9A3" w14:textId="29D0588D"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74</w:t>
            </w:r>
          </w:p>
        </w:tc>
        <w:tc>
          <w:tcPr>
            <w:tcW w:w="984" w:type="dxa"/>
            <w:gridSpan w:val="2"/>
            <w:noWrap/>
            <w:vAlign w:val="center"/>
          </w:tcPr>
          <w:p w14:paraId="3B6445BB" w14:textId="38E1E19B"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75</w:t>
            </w:r>
          </w:p>
        </w:tc>
        <w:tc>
          <w:tcPr>
            <w:tcW w:w="993" w:type="dxa"/>
            <w:noWrap/>
            <w:vAlign w:val="center"/>
          </w:tcPr>
          <w:p w14:paraId="10D3F486" w14:textId="4C98BC9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88</w:t>
            </w:r>
          </w:p>
        </w:tc>
        <w:tc>
          <w:tcPr>
            <w:tcW w:w="1024" w:type="dxa"/>
            <w:gridSpan w:val="2"/>
            <w:noWrap/>
            <w:vAlign w:val="center"/>
          </w:tcPr>
          <w:p w14:paraId="2E587E24" w14:textId="1A88D3EA"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92</w:t>
            </w:r>
          </w:p>
        </w:tc>
        <w:tc>
          <w:tcPr>
            <w:tcW w:w="999" w:type="dxa"/>
            <w:gridSpan w:val="2"/>
            <w:noWrap/>
            <w:vAlign w:val="center"/>
          </w:tcPr>
          <w:p w14:paraId="13EBED2B" w14:textId="0E367BAC"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93</w:t>
            </w:r>
          </w:p>
        </w:tc>
        <w:tc>
          <w:tcPr>
            <w:tcW w:w="999" w:type="dxa"/>
            <w:noWrap/>
            <w:vAlign w:val="center"/>
          </w:tcPr>
          <w:p w14:paraId="5CF6460A" w14:textId="5B3329C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96</w:t>
            </w:r>
          </w:p>
        </w:tc>
      </w:tr>
      <w:tr w:rsidR="004E00A8" w:rsidRPr="008676D4" w14:paraId="055FDD0A" w14:textId="77777777" w:rsidTr="00F946DC">
        <w:trPr>
          <w:gridAfter w:val="1"/>
          <w:wAfter w:w="641" w:type="dxa"/>
          <w:trHeight w:val="282"/>
        </w:trPr>
        <w:tc>
          <w:tcPr>
            <w:tcW w:w="2972" w:type="dxa"/>
            <w:gridSpan w:val="3"/>
            <w:noWrap/>
            <w:hideMark/>
          </w:tcPr>
          <w:p w14:paraId="19D29BEA" w14:textId="77777777" w:rsidR="004E00A8" w:rsidRPr="00785C69" w:rsidRDefault="004E00A8" w:rsidP="004E00A8">
            <w:pPr>
              <w:spacing w:before="40" w:after="40"/>
              <w:ind w:left="176"/>
              <w:rPr>
                <w:rFonts w:ascii="Times New Roman" w:eastAsia="Times New Roman" w:hAnsi="Times New Roman" w:cs="Times New Roman"/>
                <w:i/>
                <w:iCs/>
                <w:color w:val="000000" w:themeColor="text1"/>
                <w:sz w:val="24"/>
                <w:szCs w:val="24"/>
                <w:lang w:eastAsia="ru-RU"/>
              </w:rPr>
            </w:pPr>
            <w:r w:rsidRPr="00785C69">
              <w:rPr>
                <w:rFonts w:ascii="Times New Roman" w:hAnsi="Times New Roman" w:cs="Times New Roman"/>
                <w:i/>
                <w:color w:val="000000" w:themeColor="text1"/>
                <w:sz w:val="24"/>
                <w:szCs w:val="24"/>
              </w:rPr>
              <w:t>Электр энергиясы</w:t>
            </w:r>
          </w:p>
        </w:tc>
        <w:tc>
          <w:tcPr>
            <w:tcW w:w="998" w:type="dxa"/>
            <w:gridSpan w:val="2"/>
            <w:noWrap/>
            <w:vAlign w:val="center"/>
          </w:tcPr>
          <w:p w14:paraId="3FB42FA8" w14:textId="54D6D59E"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127</w:t>
            </w:r>
          </w:p>
        </w:tc>
        <w:tc>
          <w:tcPr>
            <w:tcW w:w="999" w:type="dxa"/>
            <w:gridSpan w:val="2"/>
            <w:noWrap/>
            <w:vAlign w:val="center"/>
          </w:tcPr>
          <w:p w14:paraId="7E951D17" w14:textId="50CDE0D2"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128</w:t>
            </w:r>
          </w:p>
        </w:tc>
        <w:tc>
          <w:tcPr>
            <w:tcW w:w="984" w:type="dxa"/>
            <w:gridSpan w:val="2"/>
            <w:noWrap/>
            <w:vAlign w:val="center"/>
          </w:tcPr>
          <w:p w14:paraId="3989EC20" w14:textId="0536AAA4"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130</w:t>
            </w:r>
          </w:p>
        </w:tc>
        <w:tc>
          <w:tcPr>
            <w:tcW w:w="993" w:type="dxa"/>
            <w:noWrap/>
            <w:vAlign w:val="center"/>
          </w:tcPr>
          <w:p w14:paraId="7B344955" w14:textId="1D3CFA98"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132</w:t>
            </w:r>
          </w:p>
        </w:tc>
        <w:tc>
          <w:tcPr>
            <w:tcW w:w="1024" w:type="dxa"/>
            <w:gridSpan w:val="2"/>
            <w:noWrap/>
            <w:vAlign w:val="center"/>
          </w:tcPr>
          <w:p w14:paraId="1FEE4D8C" w14:textId="476668B8"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136</w:t>
            </w:r>
          </w:p>
        </w:tc>
        <w:tc>
          <w:tcPr>
            <w:tcW w:w="999" w:type="dxa"/>
            <w:gridSpan w:val="2"/>
            <w:noWrap/>
            <w:vAlign w:val="center"/>
          </w:tcPr>
          <w:p w14:paraId="1421BD84" w14:textId="3ECC29F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138</w:t>
            </w:r>
          </w:p>
        </w:tc>
        <w:tc>
          <w:tcPr>
            <w:tcW w:w="999" w:type="dxa"/>
            <w:noWrap/>
            <w:vAlign w:val="center"/>
          </w:tcPr>
          <w:p w14:paraId="6D7039A2" w14:textId="3972E1B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143</w:t>
            </w:r>
          </w:p>
        </w:tc>
      </w:tr>
      <w:tr w:rsidR="004E00A8" w:rsidRPr="008676D4" w14:paraId="70E89F3A" w14:textId="77777777" w:rsidTr="00F946DC">
        <w:trPr>
          <w:gridAfter w:val="1"/>
          <w:wAfter w:w="641" w:type="dxa"/>
          <w:trHeight w:val="204"/>
        </w:trPr>
        <w:tc>
          <w:tcPr>
            <w:tcW w:w="2972" w:type="dxa"/>
            <w:gridSpan w:val="3"/>
            <w:noWrap/>
            <w:hideMark/>
          </w:tcPr>
          <w:p w14:paraId="49AF6C60"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i/>
                <w:color w:val="000000" w:themeColor="text1"/>
                <w:sz w:val="24"/>
                <w:szCs w:val="24"/>
              </w:rPr>
              <w:t>Курулуш</w:t>
            </w:r>
          </w:p>
        </w:tc>
        <w:tc>
          <w:tcPr>
            <w:tcW w:w="998" w:type="dxa"/>
            <w:gridSpan w:val="2"/>
            <w:noWrap/>
            <w:vAlign w:val="center"/>
          </w:tcPr>
          <w:p w14:paraId="69DD6B00" w14:textId="68B753E0"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1836</w:t>
            </w:r>
          </w:p>
        </w:tc>
        <w:tc>
          <w:tcPr>
            <w:tcW w:w="999" w:type="dxa"/>
            <w:gridSpan w:val="2"/>
            <w:noWrap/>
            <w:vAlign w:val="center"/>
          </w:tcPr>
          <w:p w14:paraId="6E5ECDD1" w14:textId="5C19B4AE"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1855</w:t>
            </w:r>
          </w:p>
        </w:tc>
        <w:tc>
          <w:tcPr>
            <w:tcW w:w="984" w:type="dxa"/>
            <w:gridSpan w:val="2"/>
            <w:noWrap/>
            <w:vAlign w:val="center"/>
          </w:tcPr>
          <w:p w14:paraId="460ABD91" w14:textId="61355E29"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1879</w:t>
            </w:r>
          </w:p>
        </w:tc>
        <w:tc>
          <w:tcPr>
            <w:tcW w:w="993" w:type="dxa"/>
            <w:noWrap/>
            <w:vAlign w:val="center"/>
          </w:tcPr>
          <w:p w14:paraId="25173A38" w14:textId="576A3AC3"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1907</w:t>
            </w:r>
          </w:p>
        </w:tc>
        <w:tc>
          <w:tcPr>
            <w:tcW w:w="1024" w:type="dxa"/>
            <w:gridSpan w:val="2"/>
            <w:noWrap/>
            <w:vAlign w:val="center"/>
          </w:tcPr>
          <w:p w14:paraId="07214852" w14:textId="215D2BF3"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2107</w:t>
            </w:r>
          </w:p>
        </w:tc>
        <w:tc>
          <w:tcPr>
            <w:tcW w:w="999" w:type="dxa"/>
            <w:gridSpan w:val="2"/>
            <w:noWrap/>
            <w:vAlign w:val="center"/>
          </w:tcPr>
          <w:p w14:paraId="22E01A54" w14:textId="0E6BCC5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2131</w:t>
            </w:r>
          </w:p>
        </w:tc>
        <w:tc>
          <w:tcPr>
            <w:tcW w:w="999" w:type="dxa"/>
            <w:noWrap/>
            <w:vAlign w:val="center"/>
          </w:tcPr>
          <w:p w14:paraId="0A5EC643" w14:textId="588AEEE2"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2207</w:t>
            </w:r>
          </w:p>
        </w:tc>
      </w:tr>
      <w:tr w:rsidR="004E00A8" w:rsidRPr="008676D4" w14:paraId="4B5A7BB4" w14:textId="77777777" w:rsidTr="00F946DC">
        <w:trPr>
          <w:gridAfter w:val="1"/>
          <w:wAfter w:w="641" w:type="dxa"/>
          <w:trHeight w:val="204"/>
        </w:trPr>
        <w:tc>
          <w:tcPr>
            <w:tcW w:w="2972" w:type="dxa"/>
            <w:gridSpan w:val="3"/>
            <w:noWrap/>
            <w:hideMark/>
          </w:tcPr>
          <w:p w14:paraId="27315854"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i/>
                <w:color w:val="000000" w:themeColor="text1"/>
                <w:sz w:val="24"/>
                <w:szCs w:val="24"/>
              </w:rPr>
              <w:t>Соода</w:t>
            </w:r>
          </w:p>
        </w:tc>
        <w:tc>
          <w:tcPr>
            <w:tcW w:w="998" w:type="dxa"/>
            <w:gridSpan w:val="2"/>
            <w:noWrap/>
            <w:vAlign w:val="center"/>
          </w:tcPr>
          <w:p w14:paraId="2B16437E" w14:textId="64FB46AA"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1542</w:t>
            </w:r>
          </w:p>
        </w:tc>
        <w:tc>
          <w:tcPr>
            <w:tcW w:w="999" w:type="dxa"/>
            <w:gridSpan w:val="2"/>
            <w:noWrap/>
            <w:vAlign w:val="center"/>
          </w:tcPr>
          <w:p w14:paraId="1027FC5D" w14:textId="16D2DD8C"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1558</w:t>
            </w:r>
          </w:p>
        </w:tc>
        <w:tc>
          <w:tcPr>
            <w:tcW w:w="984" w:type="dxa"/>
            <w:gridSpan w:val="2"/>
            <w:noWrap/>
            <w:vAlign w:val="center"/>
          </w:tcPr>
          <w:p w14:paraId="6909291D" w14:textId="328A0C04"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1578</w:t>
            </w:r>
          </w:p>
        </w:tc>
        <w:tc>
          <w:tcPr>
            <w:tcW w:w="993" w:type="dxa"/>
            <w:noWrap/>
            <w:vAlign w:val="center"/>
          </w:tcPr>
          <w:p w14:paraId="1F7B399E" w14:textId="74FBCC3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1601</w:t>
            </w:r>
          </w:p>
        </w:tc>
        <w:tc>
          <w:tcPr>
            <w:tcW w:w="1024" w:type="dxa"/>
            <w:gridSpan w:val="2"/>
            <w:noWrap/>
            <w:vAlign w:val="center"/>
          </w:tcPr>
          <w:p w14:paraId="555E3472" w14:textId="7AD6673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1659</w:t>
            </w:r>
          </w:p>
        </w:tc>
        <w:tc>
          <w:tcPr>
            <w:tcW w:w="999" w:type="dxa"/>
            <w:gridSpan w:val="2"/>
            <w:noWrap/>
            <w:vAlign w:val="center"/>
          </w:tcPr>
          <w:p w14:paraId="1A0ECF49" w14:textId="0E42B852"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1678</w:t>
            </w:r>
          </w:p>
        </w:tc>
        <w:tc>
          <w:tcPr>
            <w:tcW w:w="999" w:type="dxa"/>
            <w:noWrap/>
            <w:vAlign w:val="center"/>
          </w:tcPr>
          <w:p w14:paraId="4532DD24" w14:textId="30A5E7B3"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1738</w:t>
            </w:r>
          </w:p>
        </w:tc>
      </w:tr>
      <w:tr w:rsidR="004E00A8" w:rsidRPr="008676D4" w14:paraId="7F6C08ED" w14:textId="77777777" w:rsidTr="00F946DC">
        <w:trPr>
          <w:gridAfter w:val="1"/>
          <w:wAfter w:w="641" w:type="dxa"/>
          <w:trHeight w:val="318"/>
        </w:trPr>
        <w:tc>
          <w:tcPr>
            <w:tcW w:w="2972" w:type="dxa"/>
            <w:gridSpan w:val="3"/>
            <w:noWrap/>
            <w:hideMark/>
          </w:tcPr>
          <w:p w14:paraId="6948891F"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i/>
                <w:color w:val="000000" w:themeColor="text1"/>
                <w:sz w:val="24"/>
                <w:szCs w:val="24"/>
              </w:rPr>
              <w:t>Транспорт жана байланыш</w:t>
            </w:r>
          </w:p>
        </w:tc>
        <w:tc>
          <w:tcPr>
            <w:tcW w:w="998" w:type="dxa"/>
            <w:gridSpan w:val="2"/>
            <w:noWrap/>
            <w:vAlign w:val="center"/>
          </w:tcPr>
          <w:p w14:paraId="1EC15736" w14:textId="67B6838F"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685</w:t>
            </w:r>
          </w:p>
        </w:tc>
        <w:tc>
          <w:tcPr>
            <w:tcW w:w="999" w:type="dxa"/>
            <w:gridSpan w:val="2"/>
            <w:noWrap/>
            <w:vAlign w:val="center"/>
          </w:tcPr>
          <w:p w14:paraId="7A3B6A23" w14:textId="5FE1F45E"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692</w:t>
            </w:r>
          </w:p>
        </w:tc>
        <w:tc>
          <w:tcPr>
            <w:tcW w:w="984" w:type="dxa"/>
            <w:gridSpan w:val="2"/>
            <w:noWrap/>
            <w:vAlign w:val="center"/>
          </w:tcPr>
          <w:p w14:paraId="5463B168" w14:textId="7A6897C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701</w:t>
            </w:r>
          </w:p>
        </w:tc>
        <w:tc>
          <w:tcPr>
            <w:tcW w:w="993" w:type="dxa"/>
            <w:noWrap/>
            <w:vAlign w:val="center"/>
          </w:tcPr>
          <w:p w14:paraId="0F99C3D1" w14:textId="1994BBF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711</w:t>
            </w:r>
          </w:p>
        </w:tc>
        <w:tc>
          <w:tcPr>
            <w:tcW w:w="1024" w:type="dxa"/>
            <w:gridSpan w:val="2"/>
            <w:noWrap/>
            <w:vAlign w:val="center"/>
          </w:tcPr>
          <w:p w14:paraId="18F9E505" w14:textId="79FCA004"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737</w:t>
            </w:r>
          </w:p>
        </w:tc>
        <w:tc>
          <w:tcPr>
            <w:tcW w:w="999" w:type="dxa"/>
            <w:gridSpan w:val="2"/>
            <w:noWrap/>
            <w:vAlign w:val="center"/>
          </w:tcPr>
          <w:p w14:paraId="45D3BE38" w14:textId="6B93A1C0"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746</w:t>
            </w:r>
          </w:p>
        </w:tc>
        <w:tc>
          <w:tcPr>
            <w:tcW w:w="999" w:type="dxa"/>
            <w:noWrap/>
            <w:vAlign w:val="center"/>
          </w:tcPr>
          <w:p w14:paraId="6735362B" w14:textId="19B13CF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772</w:t>
            </w:r>
          </w:p>
        </w:tc>
      </w:tr>
      <w:tr w:rsidR="004E00A8" w:rsidRPr="008676D4" w14:paraId="7062E305" w14:textId="77777777" w:rsidTr="00F946DC">
        <w:trPr>
          <w:gridAfter w:val="1"/>
          <w:wAfter w:w="641" w:type="dxa"/>
          <w:trHeight w:val="282"/>
        </w:trPr>
        <w:tc>
          <w:tcPr>
            <w:tcW w:w="2972" w:type="dxa"/>
            <w:gridSpan w:val="3"/>
            <w:noWrap/>
            <w:hideMark/>
          </w:tcPr>
          <w:p w14:paraId="6E9F6F38"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proofErr w:type="gramStart"/>
            <w:r w:rsidRPr="00785C69">
              <w:rPr>
                <w:rFonts w:ascii="Times New Roman" w:hAnsi="Times New Roman" w:cs="Times New Roman"/>
                <w:i/>
                <w:color w:val="000000" w:themeColor="text1"/>
                <w:sz w:val="24"/>
                <w:szCs w:val="24"/>
              </w:rPr>
              <w:t>Башка</w:t>
            </w:r>
            <w:proofErr w:type="gramEnd"/>
            <w:r w:rsidRPr="00785C69">
              <w:rPr>
                <w:rFonts w:ascii="Times New Roman" w:hAnsi="Times New Roman" w:cs="Times New Roman"/>
                <w:i/>
                <w:color w:val="000000" w:themeColor="text1"/>
                <w:sz w:val="24"/>
                <w:szCs w:val="24"/>
              </w:rPr>
              <w:t xml:space="preserve"> кызматтар</w:t>
            </w:r>
          </w:p>
        </w:tc>
        <w:tc>
          <w:tcPr>
            <w:tcW w:w="998" w:type="dxa"/>
            <w:gridSpan w:val="2"/>
            <w:noWrap/>
            <w:vAlign w:val="center"/>
          </w:tcPr>
          <w:p w14:paraId="757AB2BF" w14:textId="080D7D10"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1677</w:t>
            </w:r>
          </w:p>
        </w:tc>
        <w:tc>
          <w:tcPr>
            <w:tcW w:w="999" w:type="dxa"/>
            <w:gridSpan w:val="2"/>
            <w:noWrap/>
            <w:vAlign w:val="center"/>
          </w:tcPr>
          <w:p w14:paraId="7F284FE1" w14:textId="08837A80"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1694</w:t>
            </w:r>
          </w:p>
        </w:tc>
        <w:tc>
          <w:tcPr>
            <w:tcW w:w="984" w:type="dxa"/>
            <w:gridSpan w:val="2"/>
            <w:noWrap/>
            <w:vAlign w:val="center"/>
          </w:tcPr>
          <w:p w14:paraId="488D6CBD" w14:textId="36FF3001"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1716</w:t>
            </w:r>
          </w:p>
        </w:tc>
        <w:tc>
          <w:tcPr>
            <w:tcW w:w="993" w:type="dxa"/>
            <w:noWrap/>
            <w:vAlign w:val="center"/>
          </w:tcPr>
          <w:p w14:paraId="74916E31" w14:textId="76E17658"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1741</w:t>
            </w:r>
          </w:p>
        </w:tc>
        <w:tc>
          <w:tcPr>
            <w:tcW w:w="1024" w:type="dxa"/>
            <w:gridSpan w:val="2"/>
            <w:noWrap/>
            <w:vAlign w:val="center"/>
          </w:tcPr>
          <w:p w14:paraId="0A3D3E59" w14:textId="428601F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1804</w:t>
            </w:r>
          </w:p>
        </w:tc>
        <w:tc>
          <w:tcPr>
            <w:tcW w:w="999" w:type="dxa"/>
            <w:gridSpan w:val="2"/>
            <w:noWrap/>
            <w:vAlign w:val="center"/>
          </w:tcPr>
          <w:p w14:paraId="6A8D8936" w14:textId="2A05F4B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1825</w:t>
            </w:r>
          </w:p>
        </w:tc>
        <w:tc>
          <w:tcPr>
            <w:tcW w:w="999" w:type="dxa"/>
            <w:noWrap/>
            <w:vAlign w:val="center"/>
          </w:tcPr>
          <w:p w14:paraId="52D5D540" w14:textId="418ABD3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1890</w:t>
            </w:r>
          </w:p>
        </w:tc>
      </w:tr>
      <w:tr w:rsidR="004E00A8" w:rsidRPr="008676D4" w14:paraId="1A64155A" w14:textId="77777777" w:rsidTr="00F946DC">
        <w:trPr>
          <w:gridAfter w:val="1"/>
          <w:wAfter w:w="641" w:type="dxa"/>
          <w:trHeight w:val="282"/>
        </w:trPr>
        <w:tc>
          <w:tcPr>
            <w:tcW w:w="2972" w:type="dxa"/>
            <w:gridSpan w:val="3"/>
            <w:noWrap/>
            <w:hideMark/>
          </w:tcPr>
          <w:p w14:paraId="1CAC30CD"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i/>
                <w:color w:val="000000" w:themeColor="text1"/>
                <w:sz w:val="24"/>
                <w:szCs w:val="24"/>
              </w:rPr>
              <w:t>Калдыктарды кайра иштетүү</w:t>
            </w:r>
          </w:p>
        </w:tc>
        <w:tc>
          <w:tcPr>
            <w:tcW w:w="998" w:type="dxa"/>
            <w:gridSpan w:val="2"/>
            <w:noWrap/>
            <w:vAlign w:val="center"/>
          </w:tcPr>
          <w:p w14:paraId="14D8F73A" w14:textId="028AD16A"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w:t>
            </w:r>
          </w:p>
        </w:tc>
        <w:tc>
          <w:tcPr>
            <w:tcW w:w="999" w:type="dxa"/>
            <w:gridSpan w:val="2"/>
            <w:noWrap/>
            <w:vAlign w:val="center"/>
          </w:tcPr>
          <w:p w14:paraId="62911BDF" w14:textId="2290737A"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w:t>
            </w:r>
          </w:p>
        </w:tc>
        <w:tc>
          <w:tcPr>
            <w:tcW w:w="984" w:type="dxa"/>
            <w:gridSpan w:val="2"/>
            <w:noWrap/>
            <w:vAlign w:val="center"/>
          </w:tcPr>
          <w:p w14:paraId="73E735DE" w14:textId="1AAAC9F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w:t>
            </w:r>
          </w:p>
        </w:tc>
        <w:tc>
          <w:tcPr>
            <w:tcW w:w="993" w:type="dxa"/>
            <w:noWrap/>
            <w:vAlign w:val="center"/>
          </w:tcPr>
          <w:p w14:paraId="080A6928" w14:textId="2513E85F"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w:t>
            </w:r>
          </w:p>
        </w:tc>
        <w:tc>
          <w:tcPr>
            <w:tcW w:w="1024" w:type="dxa"/>
            <w:gridSpan w:val="2"/>
            <w:noWrap/>
            <w:vAlign w:val="center"/>
          </w:tcPr>
          <w:p w14:paraId="1270DF67" w14:textId="6A725CE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w:t>
            </w:r>
          </w:p>
        </w:tc>
        <w:tc>
          <w:tcPr>
            <w:tcW w:w="999" w:type="dxa"/>
            <w:gridSpan w:val="2"/>
            <w:noWrap/>
            <w:vAlign w:val="center"/>
          </w:tcPr>
          <w:p w14:paraId="0F372AEB" w14:textId="4063792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w:t>
            </w:r>
          </w:p>
        </w:tc>
        <w:tc>
          <w:tcPr>
            <w:tcW w:w="999" w:type="dxa"/>
            <w:noWrap/>
            <w:vAlign w:val="center"/>
          </w:tcPr>
          <w:p w14:paraId="52762B33" w14:textId="432C194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10</w:t>
            </w:r>
          </w:p>
        </w:tc>
      </w:tr>
      <w:tr w:rsidR="004E00A8" w:rsidRPr="008676D4" w14:paraId="3D1C04B5" w14:textId="77777777" w:rsidTr="00F946DC">
        <w:trPr>
          <w:gridAfter w:val="1"/>
          <w:wAfter w:w="641" w:type="dxa"/>
          <w:trHeight w:val="480"/>
        </w:trPr>
        <w:tc>
          <w:tcPr>
            <w:tcW w:w="2972" w:type="dxa"/>
            <w:gridSpan w:val="3"/>
            <w:hideMark/>
          </w:tcPr>
          <w:p w14:paraId="0C93DEA9"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Жумушсуз</w:t>
            </w:r>
            <w:r w:rsidRPr="00785C69">
              <w:rPr>
                <w:rFonts w:ascii="Times New Roman" w:eastAsia="Times New Roman" w:hAnsi="Times New Roman" w:cs="Times New Roman"/>
                <w:b/>
                <w:bCs/>
                <w:color w:val="000000" w:themeColor="text1"/>
                <w:sz w:val="24"/>
                <w:szCs w:val="24"/>
                <w:lang w:val="ky-KG" w:eastAsia="ru-RU"/>
              </w:rPr>
              <w:t>дардын саны</w:t>
            </w:r>
            <w:r w:rsidRPr="00785C69">
              <w:rPr>
                <w:rFonts w:ascii="Times New Roman" w:eastAsia="Times New Roman" w:hAnsi="Times New Roman" w:cs="Times New Roman"/>
                <w:b/>
                <w:bCs/>
                <w:color w:val="000000" w:themeColor="text1"/>
                <w:sz w:val="24"/>
                <w:szCs w:val="24"/>
                <w:lang w:eastAsia="ru-RU"/>
              </w:rPr>
              <w:t xml:space="preserve"> </w:t>
            </w:r>
            <w:r w:rsidRPr="00785C69">
              <w:rPr>
                <w:rFonts w:ascii="Times New Roman" w:eastAsia="Times New Roman" w:hAnsi="Times New Roman" w:cs="Times New Roman"/>
                <w:bCs/>
                <w:color w:val="000000" w:themeColor="text1"/>
                <w:sz w:val="24"/>
                <w:szCs w:val="24"/>
                <w:lang w:eastAsia="ru-RU"/>
              </w:rPr>
              <w:t>(адам)</w:t>
            </w:r>
            <w:r w:rsidRPr="00785C69">
              <w:rPr>
                <w:rFonts w:ascii="Times New Roman" w:eastAsia="Times New Roman" w:hAnsi="Times New Roman" w:cs="Times New Roman"/>
                <w:bCs/>
                <w:color w:val="000000" w:themeColor="text1"/>
                <w:sz w:val="24"/>
                <w:szCs w:val="24"/>
                <w:lang w:val="ky-KG" w:eastAsia="ru-RU"/>
              </w:rPr>
              <w:t>:</w:t>
            </w:r>
          </w:p>
        </w:tc>
        <w:tc>
          <w:tcPr>
            <w:tcW w:w="998" w:type="dxa"/>
            <w:gridSpan w:val="2"/>
            <w:noWrap/>
            <w:vAlign w:val="center"/>
          </w:tcPr>
          <w:p w14:paraId="1FD1BF61" w14:textId="39A21367"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80</w:t>
            </w:r>
          </w:p>
        </w:tc>
        <w:tc>
          <w:tcPr>
            <w:tcW w:w="999" w:type="dxa"/>
            <w:gridSpan w:val="2"/>
            <w:noWrap/>
            <w:vAlign w:val="center"/>
          </w:tcPr>
          <w:p w14:paraId="4CA7B8BD" w14:textId="712528FB"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85</w:t>
            </w:r>
          </w:p>
        </w:tc>
        <w:tc>
          <w:tcPr>
            <w:tcW w:w="984" w:type="dxa"/>
            <w:gridSpan w:val="2"/>
            <w:noWrap/>
            <w:vAlign w:val="center"/>
          </w:tcPr>
          <w:p w14:paraId="596715F5" w14:textId="71A5651E"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90</w:t>
            </w:r>
          </w:p>
        </w:tc>
        <w:tc>
          <w:tcPr>
            <w:tcW w:w="993" w:type="dxa"/>
            <w:noWrap/>
            <w:vAlign w:val="center"/>
          </w:tcPr>
          <w:p w14:paraId="62C2360A" w14:textId="3ECDA0F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91</w:t>
            </w:r>
          </w:p>
        </w:tc>
        <w:tc>
          <w:tcPr>
            <w:tcW w:w="1024" w:type="dxa"/>
            <w:gridSpan w:val="2"/>
            <w:noWrap/>
            <w:vAlign w:val="center"/>
          </w:tcPr>
          <w:p w14:paraId="4F9FF5E6" w14:textId="19CF37C1"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80</w:t>
            </w:r>
          </w:p>
        </w:tc>
        <w:tc>
          <w:tcPr>
            <w:tcW w:w="999" w:type="dxa"/>
            <w:gridSpan w:val="2"/>
            <w:noWrap/>
            <w:vAlign w:val="center"/>
          </w:tcPr>
          <w:p w14:paraId="46A95158" w14:textId="3D9A98B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70</w:t>
            </w:r>
          </w:p>
        </w:tc>
        <w:tc>
          <w:tcPr>
            <w:tcW w:w="999" w:type="dxa"/>
            <w:noWrap/>
            <w:vAlign w:val="center"/>
          </w:tcPr>
          <w:p w14:paraId="68A2802C" w14:textId="6EE187C2"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50</w:t>
            </w:r>
          </w:p>
        </w:tc>
      </w:tr>
      <w:tr w:rsidR="004E00A8" w:rsidRPr="008676D4" w14:paraId="211BB8AA" w14:textId="77777777" w:rsidTr="00F946DC">
        <w:trPr>
          <w:gridAfter w:val="1"/>
          <w:wAfter w:w="641" w:type="dxa"/>
          <w:trHeight w:val="226"/>
        </w:trPr>
        <w:tc>
          <w:tcPr>
            <w:tcW w:w="2972" w:type="dxa"/>
            <w:gridSpan w:val="3"/>
          </w:tcPr>
          <w:p w14:paraId="76ED5CBB"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Өсү</w:t>
            </w:r>
            <w:r w:rsidRPr="00785C69">
              <w:rPr>
                <w:rFonts w:ascii="Times New Roman" w:eastAsia="Times New Roman" w:hAnsi="Times New Roman" w:cs="Times New Roman"/>
                <w:i/>
                <w:iCs/>
                <w:color w:val="000000" w:themeColor="text1"/>
                <w:sz w:val="24"/>
                <w:szCs w:val="24"/>
                <w:lang w:val="ky-KG" w:eastAsia="ru-RU"/>
              </w:rPr>
              <w:t>ш</w:t>
            </w:r>
            <w:r w:rsidRPr="00785C69">
              <w:rPr>
                <w:rFonts w:ascii="Times New Roman" w:eastAsia="Times New Roman" w:hAnsi="Times New Roman" w:cs="Times New Roman"/>
                <w:i/>
                <w:iCs/>
                <w:color w:val="000000" w:themeColor="text1"/>
                <w:sz w:val="24"/>
                <w:szCs w:val="24"/>
                <w:lang w:eastAsia="ru-RU"/>
              </w:rPr>
              <w:t xml:space="preserve"> темпи</w:t>
            </w:r>
          </w:p>
        </w:tc>
        <w:tc>
          <w:tcPr>
            <w:tcW w:w="998" w:type="dxa"/>
            <w:gridSpan w:val="2"/>
            <w:noWrap/>
            <w:vAlign w:val="center"/>
          </w:tcPr>
          <w:p w14:paraId="0B0B6EFE" w14:textId="74BC6DB9"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p>
        </w:tc>
        <w:tc>
          <w:tcPr>
            <w:tcW w:w="999" w:type="dxa"/>
            <w:gridSpan w:val="2"/>
            <w:noWrap/>
            <w:vAlign w:val="center"/>
          </w:tcPr>
          <w:p w14:paraId="50ADBFE5" w14:textId="7BCA3FE6"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val="ky-KG" w:eastAsia="ru-RU"/>
              </w:rPr>
              <w:t>6.2%</w:t>
            </w:r>
          </w:p>
        </w:tc>
        <w:tc>
          <w:tcPr>
            <w:tcW w:w="984" w:type="dxa"/>
            <w:gridSpan w:val="2"/>
            <w:noWrap/>
            <w:vAlign w:val="center"/>
          </w:tcPr>
          <w:p w14:paraId="34A781D1" w14:textId="09ED9B6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5.8%</w:t>
            </w:r>
          </w:p>
        </w:tc>
        <w:tc>
          <w:tcPr>
            <w:tcW w:w="993" w:type="dxa"/>
            <w:noWrap/>
            <w:vAlign w:val="center"/>
          </w:tcPr>
          <w:p w14:paraId="192C0FA9" w14:textId="7A60732A"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w:t>
            </w:r>
          </w:p>
        </w:tc>
        <w:tc>
          <w:tcPr>
            <w:tcW w:w="1024" w:type="dxa"/>
            <w:gridSpan w:val="2"/>
            <w:noWrap/>
            <w:vAlign w:val="center"/>
          </w:tcPr>
          <w:p w14:paraId="4A618CFA" w14:textId="67B5B5A9"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-12.1%</w:t>
            </w:r>
          </w:p>
        </w:tc>
        <w:tc>
          <w:tcPr>
            <w:tcW w:w="999" w:type="dxa"/>
            <w:gridSpan w:val="2"/>
            <w:noWrap/>
            <w:vAlign w:val="center"/>
          </w:tcPr>
          <w:p w14:paraId="1B6A30B5" w14:textId="4657F2A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-12.5%</w:t>
            </w:r>
          </w:p>
        </w:tc>
        <w:tc>
          <w:tcPr>
            <w:tcW w:w="999" w:type="dxa"/>
            <w:noWrap/>
            <w:vAlign w:val="center"/>
          </w:tcPr>
          <w:p w14:paraId="53DB5A15" w14:textId="4109E276"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28.6%</w:t>
            </w:r>
          </w:p>
        </w:tc>
      </w:tr>
      <w:tr w:rsidR="004E00A8" w:rsidRPr="008676D4" w14:paraId="35308A51" w14:textId="77777777" w:rsidTr="00F946DC">
        <w:trPr>
          <w:gridAfter w:val="1"/>
          <w:wAfter w:w="641" w:type="dxa"/>
          <w:trHeight w:val="226"/>
        </w:trPr>
        <w:tc>
          <w:tcPr>
            <w:tcW w:w="2972" w:type="dxa"/>
            <w:gridSpan w:val="3"/>
          </w:tcPr>
          <w:p w14:paraId="3F880DDA"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анын ичинде аялдар</w:t>
            </w:r>
          </w:p>
        </w:tc>
        <w:tc>
          <w:tcPr>
            <w:tcW w:w="998" w:type="dxa"/>
            <w:gridSpan w:val="2"/>
            <w:noWrap/>
            <w:vAlign w:val="center"/>
          </w:tcPr>
          <w:p w14:paraId="61883198" w14:textId="334191B3"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44</w:t>
            </w:r>
          </w:p>
        </w:tc>
        <w:tc>
          <w:tcPr>
            <w:tcW w:w="999" w:type="dxa"/>
            <w:gridSpan w:val="2"/>
            <w:noWrap/>
            <w:vAlign w:val="center"/>
          </w:tcPr>
          <w:p w14:paraId="40E38669" w14:textId="757F48C8"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46</w:t>
            </w:r>
          </w:p>
        </w:tc>
        <w:tc>
          <w:tcPr>
            <w:tcW w:w="984" w:type="dxa"/>
            <w:gridSpan w:val="2"/>
            <w:noWrap/>
            <w:vAlign w:val="center"/>
          </w:tcPr>
          <w:p w14:paraId="73A83D16" w14:textId="2F1808CF"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49</w:t>
            </w:r>
          </w:p>
        </w:tc>
        <w:tc>
          <w:tcPr>
            <w:tcW w:w="993" w:type="dxa"/>
            <w:noWrap/>
            <w:vAlign w:val="center"/>
          </w:tcPr>
          <w:p w14:paraId="183C781F" w14:textId="4816B31B"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50</w:t>
            </w:r>
          </w:p>
        </w:tc>
        <w:tc>
          <w:tcPr>
            <w:tcW w:w="1024" w:type="dxa"/>
            <w:gridSpan w:val="2"/>
            <w:noWrap/>
            <w:vAlign w:val="center"/>
          </w:tcPr>
          <w:p w14:paraId="62D8EBF1" w14:textId="29E1FEB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44</w:t>
            </w:r>
          </w:p>
        </w:tc>
        <w:tc>
          <w:tcPr>
            <w:tcW w:w="999" w:type="dxa"/>
            <w:gridSpan w:val="2"/>
            <w:noWrap/>
            <w:vAlign w:val="center"/>
          </w:tcPr>
          <w:p w14:paraId="36E05C9C" w14:textId="5DF52ECF"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38</w:t>
            </w:r>
          </w:p>
        </w:tc>
        <w:tc>
          <w:tcPr>
            <w:tcW w:w="999" w:type="dxa"/>
            <w:noWrap/>
            <w:vAlign w:val="center"/>
          </w:tcPr>
          <w:p w14:paraId="584DA144" w14:textId="221198DD"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27</w:t>
            </w:r>
          </w:p>
        </w:tc>
      </w:tr>
      <w:tr w:rsidR="004E00A8" w:rsidRPr="008676D4" w14:paraId="14489924" w14:textId="77777777" w:rsidTr="00F946DC">
        <w:trPr>
          <w:gridAfter w:val="1"/>
          <w:wAfter w:w="641" w:type="dxa"/>
          <w:trHeight w:val="282"/>
        </w:trPr>
        <w:tc>
          <w:tcPr>
            <w:tcW w:w="2972" w:type="dxa"/>
            <w:gridSpan w:val="3"/>
            <w:hideMark/>
          </w:tcPr>
          <w:p w14:paraId="22370C63"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Жакырчылыктын эң төмөнкү чегинде турган калк</w:t>
            </w:r>
            <w:r w:rsidRPr="00785C69">
              <w:rPr>
                <w:rFonts w:ascii="Times New Roman" w:eastAsia="Times New Roman" w:hAnsi="Times New Roman" w:cs="Times New Roman"/>
                <w:b/>
                <w:bCs/>
                <w:color w:val="000000" w:themeColor="text1"/>
                <w:sz w:val="24"/>
                <w:szCs w:val="24"/>
                <w:lang w:val="ky-KG" w:eastAsia="ru-RU"/>
              </w:rPr>
              <w:t>тын саны</w:t>
            </w:r>
            <w:r w:rsidRPr="00785C69">
              <w:rPr>
                <w:rFonts w:ascii="Times New Roman" w:eastAsia="Times New Roman" w:hAnsi="Times New Roman" w:cs="Times New Roman"/>
                <w:b/>
                <w:bCs/>
                <w:color w:val="000000" w:themeColor="text1"/>
                <w:sz w:val="24"/>
                <w:szCs w:val="24"/>
                <w:lang w:eastAsia="ru-RU"/>
              </w:rPr>
              <w:t xml:space="preserve"> </w:t>
            </w:r>
            <w:r w:rsidRPr="00785C69">
              <w:rPr>
                <w:rFonts w:ascii="Times New Roman" w:eastAsia="Times New Roman" w:hAnsi="Times New Roman" w:cs="Times New Roman"/>
                <w:bCs/>
                <w:color w:val="000000" w:themeColor="text1"/>
                <w:sz w:val="24"/>
                <w:szCs w:val="24"/>
                <w:lang w:eastAsia="ru-RU"/>
              </w:rPr>
              <w:t>(адам)</w:t>
            </w:r>
          </w:p>
        </w:tc>
        <w:tc>
          <w:tcPr>
            <w:tcW w:w="998" w:type="dxa"/>
            <w:gridSpan w:val="2"/>
            <w:noWrap/>
            <w:vAlign w:val="center"/>
          </w:tcPr>
          <w:p w14:paraId="34E2E5F7" w14:textId="7491656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548</w:t>
            </w:r>
          </w:p>
        </w:tc>
        <w:tc>
          <w:tcPr>
            <w:tcW w:w="999" w:type="dxa"/>
            <w:gridSpan w:val="2"/>
            <w:noWrap/>
            <w:vAlign w:val="center"/>
          </w:tcPr>
          <w:p w14:paraId="7F9D10D0" w14:textId="175009B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550</w:t>
            </w:r>
          </w:p>
        </w:tc>
        <w:tc>
          <w:tcPr>
            <w:tcW w:w="984" w:type="dxa"/>
            <w:gridSpan w:val="2"/>
            <w:noWrap/>
            <w:vAlign w:val="center"/>
          </w:tcPr>
          <w:p w14:paraId="479B04D5" w14:textId="18768EC6"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554</w:t>
            </w:r>
          </w:p>
        </w:tc>
        <w:tc>
          <w:tcPr>
            <w:tcW w:w="993" w:type="dxa"/>
            <w:noWrap/>
            <w:vAlign w:val="center"/>
          </w:tcPr>
          <w:p w14:paraId="2115303B" w14:textId="28CB4082"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555</w:t>
            </w:r>
          </w:p>
        </w:tc>
        <w:tc>
          <w:tcPr>
            <w:tcW w:w="1024" w:type="dxa"/>
            <w:gridSpan w:val="2"/>
            <w:noWrap/>
            <w:vAlign w:val="center"/>
          </w:tcPr>
          <w:p w14:paraId="44E7FA89" w14:textId="08EC1BE7"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500</w:t>
            </w:r>
          </w:p>
        </w:tc>
        <w:tc>
          <w:tcPr>
            <w:tcW w:w="999" w:type="dxa"/>
            <w:gridSpan w:val="2"/>
            <w:noWrap/>
            <w:vAlign w:val="center"/>
          </w:tcPr>
          <w:p w14:paraId="12832EF7" w14:textId="64F72D94"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480</w:t>
            </w:r>
          </w:p>
        </w:tc>
        <w:tc>
          <w:tcPr>
            <w:tcW w:w="999" w:type="dxa"/>
            <w:noWrap/>
            <w:vAlign w:val="center"/>
          </w:tcPr>
          <w:p w14:paraId="4DAD815D" w14:textId="799C7D99"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430</w:t>
            </w:r>
          </w:p>
        </w:tc>
      </w:tr>
      <w:tr w:rsidR="004E00A8" w:rsidRPr="008676D4" w14:paraId="375F197A" w14:textId="77777777" w:rsidTr="00F946DC">
        <w:trPr>
          <w:gridAfter w:val="1"/>
          <w:wAfter w:w="641" w:type="dxa"/>
          <w:trHeight w:val="282"/>
        </w:trPr>
        <w:tc>
          <w:tcPr>
            <w:tcW w:w="2972" w:type="dxa"/>
            <w:gridSpan w:val="3"/>
          </w:tcPr>
          <w:p w14:paraId="4027B113"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Өсү</w:t>
            </w:r>
            <w:r w:rsidRPr="00785C69">
              <w:rPr>
                <w:rFonts w:ascii="Times New Roman" w:eastAsia="Times New Roman" w:hAnsi="Times New Roman" w:cs="Times New Roman"/>
                <w:i/>
                <w:iCs/>
                <w:color w:val="000000" w:themeColor="text1"/>
                <w:sz w:val="24"/>
                <w:szCs w:val="24"/>
                <w:lang w:val="ky-KG" w:eastAsia="ru-RU"/>
              </w:rPr>
              <w:t>ш</w:t>
            </w:r>
            <w:r w:rsidRPr="00785C69">
              <w:rPr>
                <w:rFonts w:ascii="Times New Roman" w:eastAsia="Times New Roman" w:hAnsi="Times New Roman" w:cs="Times New Roman"/>
                <w:i/>
                <w:iCs/>
                <w:color w:val="000000" w:themeColor="text1"/>
                <w:sz w:val="24"/>
                <w:szCs w:val="24"/>
                <w:lang w:eastAsia="ru-RU"/>
              </w:rPr>
              <w:t xml:space="preserve"> темпи</w:t>
            </w:r>
          </w:p>
        </w:tc>
        <w:tc>
          <w:tcPr>
            <w:tcW w:w="998" w:type="dxa"/>
            <w:gridSpan w:val="2"/>
            <w:noWrap/>
            <w:vAlign w:val="center"/>
          </w:tcPr>
          <w:p w14:paraId="4DC10C2E" w14:textId="634173BE"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p>
        </w:tc>
        <w:tc>
          <w:tcPr>
            <w:tcW w:w="999" w:type="dxa"/>
            <w:gridSpan w:val="2"/>
            <w:noWrap/>
            <w:vAlign w:val="center"/>
          </w:tcPr>
          <w:p w14:paraId="01FD183B" w14:textId="61022BD8"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val="ky-KG" w:eastAsia="ru-RU"/>
              </w:rPr>
              <w:t>0.3%</w:t>
            </w:r>
          </w:p>
        </w:tc>
        <w:tc>
          <w:tcPr>
            <w:tcW w:w="984" w:type="dxa"/>
            <w:gridSpan w:val="2"/>
            <w:noWrap/>
            <w:vAlign w:val="center"/>
          </w:tcPr>
          <w:p w14:paraId="659748E7" w14:textId="0C794A28"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0.7%</w:t>
            </w:r>
          </w:p>
        </w:tc>
        <w:tc>
          <w:tcPr>
            <w:tcW w:w="993" w:type="dxa"/>
            <w:noWrap/>
            <w:vAlign w:val="center"/>
          </w:tcPr>
          <w:p w14:paraId="77D4ABF8" w14:textId="445D3FAF"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0.18%</w:t>
            </w:r>
          </w:p>
        </w:tc>
        <w:tc>
          <w:tcPr>
            <w:tcW w:w="1024" w:type="dxa"/>
            <w:gridSpan w:val="2"/>
            <w:noWrap/>
            <w:vAlign w:val="center"/>
          </w:tcPr>
          <w:p w14:paraId="34D64913" w14:textId="27499D15"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-10%</w:t>
            </w:r>
          </w:p>
        </w:tc>
        <w:tc>
          <w:tcPr>
            <w:tcW w:w="999" w:type="dxa"/>
            <w:gridSpan w:val="2"/>
            <w:noWrap/>
            <w:vAlign w:val="center"/>
          </w:tcPr>
          <w:p w14:paraId="1BBE1AAC" w14:textId="20CEDFB0"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-4%</w:t>
            </w:r>
          </w:p>
        </w:tc>
        <w:tc>
          <w:tcPr>
            <w:tcW w:w="999" w:type="dxa"/>
            <w:noWrap/>
            <w:vAlign w:val="center"/>
          </w:tcPr>
          <w:p w14:paraId="6711F7DF" w14:textId="398B8FA3"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-10.5%</w:t>
            </w:r>
          </w:p>
        </w:tc>
      </w:tr>
      <w:tr w:rsidR="004E00A8" w:rsidRPr="008676D4" w14:paraId="72EBDCB5" w14:textId="77777777" w:rsidTr="00F946DC">
        <w:trPr>
          <w:gridAfter w:val="1"/>
          <w:wAfter w:w="641" w:type="dxa"/>
          <w:trHeight w:val="612"/>
        </w:trPr>
        <w:tc>
          <w:tcPr>
            <w:tcW w:w="2972" w:type="dxa"/>
            <w:gridSpan w:val="3"/>
            <w:hideMark/>
          </w:tcPr>
          <w:p w14:paraId="566133A3"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Миграцияланган эмгекке жарамдуу калк</w:t>
            </w:r>
            <w:r w:rsidRPr="00785C69">
              <w:rPr>
                <w:rFonts w:ascii="Times New Roman" w:eastAsia="Times New Roman" w:hAnsi="Times New Roman" w:cs="Times New Roman"/>
                <w:b/>
                <w:bCs/>
                <w:color w:val="000000" w:themeColor="text1"/>
                <w:sz w:val="24"/>
                <w:szCs w:val="24"/>
                <w:lang w:val="ky-KG" w:eastAsia="ru-RU"/>
              </w:rPr>
              <w:t>тын саны</w:t>
            </w:r>
            <w:r w:rsidRPr="00785C69">
              <w:rPr>
                <w:rFonts w:ascii="Times New Roman" w:eastAsia="Times New Roman" w:hAnsi="Times New Roman" w:cs="Times New Roman"/>
                <w:b/>
                <w:bCs/>
                <w:color w:val="000000" w:themeColor="text1"/>
                <w:sz w:val="24"/>
                <w:szCs w:val="24"/>
                <w:lang w:eastAsia="ru-RU"/>
              </w:rPr>
              <w:t xml:space="preserve"> </w:t>
            </w:r>
            <w:r w:rsidRPr="00785C69">
              <w:rPr>
                <w:rFonts w:ascii="Times New Roman" w:eastAsia="Times New Roman" w:hAnsi="Times New Roman" w:cs="Times New Roman"/>
                <w:bCs/>
                <w:color w:val="000000" w:themeColor="text1"/>
                <w:sz w:val="24"/>
                <w:szCs w:val="24"/>
                <w:lang w:eastAsia="ru-RU"/>
              </w:rPr>
              <w:t>(эл аралык миграция боюнча кеткендер, адам)</w:t>
            </w:r>
          </w:p>
        </w:tc>
        <w:tc>
          <w:tcPr>
            <w:tcW w:w="998" w:type="dxa"/>
            <w:gridSpan w:val="2"/>
            <w:noWrap/>
            <w:vAlign w:val="center"/>
          </w:tcPr>
          <w:p w14:paraId="6A06D7A4" w14:textId="1CA5D83B"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743</w:t>
            </w:r>
          </w:p>
        </w:tc>
        <w:tc>
          <w:tcPr>
            <w:tcW w:w="999" w:type="dxa"/>
            <w:gridSpan w:val="2"/>
            <w:noWrap/>
            <w:vAlign w:val="center"/>
          </w:tcPr>
          <w:p w14:paraId="238BB035" w14:textId="21651B7D"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750</w:t>
            </w:r>
          </w:p>
        </w:tc>
        <w:tc>
          <w:tcPr>
            <w:tcW w:w="984" w:type="dxa"/>
            <w:gridSpan w:val="2"/>
            <w:noWrap/>
            <w:vAlign w:val="center"/>
          </w:tcPr>
          <w:p w14:paraId="40F39DDF" w14:textId="3EDC4BE6"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761</w:t>
            </w:r>
          </w:p>
        </w:tc>
        <w:tc>
          <w:tcPr>
            <w:tcW w:w="993" w:type="dxa"/>
            <w:noWrap/>
            <w:vAlign w:val="center"/>
          </w:tcPr>
          <w:p w14:paraId="5CFC4BD4" w14:textId="245886F4"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780</w:t>
            </w:r>
          </w:p>
        </w:tc>
        <w:tc>
          <w:tcPr>
            <w:tcW w:w="1024" w:type="dxa"/>
            <w:gridSpan w:val="2"/>
            <w:noWrap/>
            <w:vAlign w:val="center"/>
          </w:tcPr>
          <w:p w14:paraId="55F5D95C" w14:textId="518240C5"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791</w:t>
            </w:r>
          </w:p>
        </w:tc>
        <w:tc>
          <w:tcPr>
            <w:tcW w:w="999" w:type="dxa"/>
            <w:gridSpan w:val="2"/>
            <w:noWrap/>
            <w:vAlign w:val="center"/>
          </w:tcPr>
          <w:p w14:paraId="53A073FD" w14:textId="0CFBA76D"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803</w:t>
            </w:r>
          </w:p>
        </w:tc>
        <w:tc>
          <w:tcPr>
            <w:tcW w:w="999" w:type="dxa"/>
            <w:noWrap/>
            <w:vAlign w:val="center"/>
          </w:tcPr>
          <w:p w14:paraId="4D8E9B62" w14:textId="2D52BC9E"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815</w:t>
            </w:r>
          </w:p>
        </w:tc>
      </w:tr>
      <w:tr w:rsidR="004E00A8" w:rsidRPr="008676D4" w14:paraId="7631D5AF" w14:textId="77777777" w:rsidTr="00F946DC">
        <w:trPr>
          <w:gridAfter w:val="1"/>
          <w:wAfter w:w="641" w:type="dxa"/>
          <w:trHeight w:val="280"/>
        </w:trPr>
        <w:tc>
          <w:tcPr>
            <w:tcW w:w="2972" w:type="dxa"/>
            <w:gridSpan w:val="3"/>
          </w:tcPr>
          <w:p w14:paraId="5D7F1159" w14:textId="77777777" w:rsidR="004E00A8" w:rsidRPr="00785C69" w:rsidRDefault="004E00A8" w:rsidP="004E00A8">
            <w:pPr>
              <w:spacing w:before="40" w:after="40"/>
              <w:rPr>
                <w:rFonts w:ascii="Times New Roman" w:eastAsia="Times New Roman" w:hAnsi="Times New Roman" w:cs="Times New Roman"/>
                <w:b/>
                <w:b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eastAsia="ru-RU"/>
              </w:rPr>
              <w:t>Өсү</w:t>
            </w:r>
            <w:r w:rsidRPr="00785C69">
              <w:rPr>
                <w:rFonts w:ascii="Times New Roman" w:eastAsia="Times New Roman" w:hAnsi="Times New Roman" w:cs="Times New Roman"/>
                <w:i/>
                <w:iCs/>
                <w:color w:val="000000" w:themeColor="text1"/>
                <w:sz w:val="24"/>
                <w:szCs w:val="24"/>
                <w:lang w:val="ky-KG" w:eastAsia="ru-RU"/>
              </w:rPr>
              <w:t>ш</w:t>
            </w:r>
            <w:r w:rsidRPr="00785C69">
              <w:rPr>
                <w:rFonts w:ascii="Times New Roman" w:eastAsia="Times New Roman" w:hAnsi="Times New Roman" w:cs="Times New Roman"/>
                <w:i/>
                <w:iCs/>
                <w:color w:val="000000" w:themeColor="text1"/>
                <w:sz w:val="24"/>
                <w:szCs w:val="24"/>
                <w:lang w:eastAsia="ru-RU"/>
              </w:rPr>
              <w:t xml:space="preserve"> темпи</w:t>
            </w:r>
            <w:proofErr w:type="gramStart"/>
            <w:r w:rsidRPr="00785C69">
              <w:rPr>
                <w:rFonts w:ascii="Times New Roman" w:eastAsia="Times New Roman" w:hAnsi="Times New Roman" w:cs="Times New Roman"/>
                <w:i/>
                <w:iCs/>
                <w:color w:val="000000" w:themeColor="text1"/>
                <w:sz w:val="24"/>
                <w:szCs w:val="24"/>
                <w:lang w:val="ky-KG" w:eastAsia="ru-RU"/>
              </w:rPr>
              <w:t xml:space="preserve"> (%)</w:t>
            </w:r>
            <w:proofErr w:type="gramEnd"/>
          </w:p>
        </w:tc>
        <w:tc>
          <w:tcPr>
            <w:tcW w:w="998" w:type="dxa"/>
            <w:gridSpan w:val="2"/>
            <w:noWrap/>
            <w:vAlign w:val="center"/>
          </w:tcPr>
          <w:p w14:paraId="6EC97E70"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99" w:type="dxa"/>
            <w:gridSpan w:val="2"/>
            <w:noWrap/>
            <w:vAlign w:val="center"/>
          </w:tcPr>
          <w:p w14:paraId="4304793C" w14:textId="5C667C19"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0.9</w:t>
            </w:r>
          </w:p>
        </w:tc>
        <w:tc>
          <w:tcPr>
            <w:tcW w:w="984" w:type="dxa"/>
            <w:gridSpan w:val="2"/>
            <w:noWrap/>
            <w:vAlign w:val="center"/>
          </w:tcPr>
          <w:p w14:paraId="1DABD807" w14:textId="62B3B388"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1.4</w:t>
            </w:r>
          </w:p>
        </w:tc>
        <w:tc>
          <w:tcPr>
            <w:tcW w:w="993" w:type="dxa"/>
            <w:noWrap/>
            <w:vAlign w:val="center"/>
          </w:tcPr>
          <w:p w14:paraId="648B473A" w14:textId="22FB4A31"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2.4</w:t>
            </w:r>
          </w:p>
        </w:tc>
        <w:tc>
          <w:tcPr>
            <w:tcW w:w="1024" w:type="dxa"/>
            <w:gridSpan w:val="2"/>
            <w:noWrap/>
            <w:vAlign w:val="center"/>
          </w:tcPr>
          <w:p w14:paraId="4E386F3C" w14:textId="3C5CF453"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1.5</w:t>
            </w:r>
          </w:p>
        </w:tc>
        <w:tc>
          <w:tcPr>
            <w:tcW w:w="999" w:type="dxa"/>
            <w:gridSpan w:val="2"/>
            <w:noWrap/>
            <w:vAlign w:val="center"/>
          </w:tcPr>
          <w:p w14:paraId="6610319A" w14:textId="5515EA3E"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1.5</w:t>
            </w:r>
          </w:p>
        </w:tc>
        <w:tc>
          <w:tcPr>
            <w:tcW w:w="999" w:type="dxa"/>
            <w:noWrap/>
            <w:vAlign w:val="center"/>
          </w:tcPr>
          <w:p w14:paraId="164BD4DD" w14:textId="44C84169"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1.5</w:t>
            </w:r>
          </w:p>
        </w:tc>
      </w:tr>
      <w:tr w:rsidR="004E00A8" w:rsidRPr="008676D4" w14:paraId="4AFCF02A" w14:textId="77777777" w:rsidTr="00F946DC">
        <w:trPr>
          <w:gridAfter w:val="1"/>
          <w:wAfter w:w="641" w:type="dxa"/>
          <w:trHeight w:val="136"/>
        </w:trPr>
        <w:tc>
          <w:tcPr>
            <w:tcW w:w="9968" w:type="dxa"/>
            <w:gridSpan w:val="15"/>
          </w:tcPr>
          <w:p w14:paraId="70DF8BA3" w14:textId="77777777" w:rsidR="004E00A8" w:rsidRPr="008676D4" w:rsidRDefault="004E00A8" w:rsidP="004E00A8">
            <w:pPr>
              <w:spacing w:line="276" w:lineRule="auto"/>
              <w:rPr>
                <w:rFonts w:ascii="Times New Roman" w:hAnsi="Times New Roman" w:cs="Times New Roman"/>
                <w:i/>
                <w:iCs/>
                <w:sz w:val="24"/>
                <w:szCs w:val="24"/>
              </w:rPr>
            </w:pPr>
          </w:p>
        </w:tc>
      </w:tr>
      <w:tr w:rsidR="004E00A8" w:rsidRPr="008676D4" w14:paraId="593085B8" w14:textId="77777777" w:rsidTr="00F946DC">
        <w:trPr>
          <w:gridAfter w:val="1"/>
          <w:wAfter w:w="641" w:type="dxa"/>
          <w:trHeight w:val="290"/>
        </w:trPr>
        <w:tc>
          <w:tcPr>
            <w:tcW w:w="6946" w:type="dxa"/>
            <w:gridSpan w:val="10"/>
          </w:tcPr>
          <w:p w14:paraId="64965026" w14:textId="77777777" w:rsidR="004E00A8" w:rsidRPr="00785C69" w:rsidRDefault="004E00A8" w:rsidP="004E00A8">
            <w:pPr>
              <w:spacing w:before="40" w:after="40" w:line="276" w:lineRule="auto"/>
              <w:rPr>
                <w:rFonts w:ascii="Times New Roman" w:hAnsi="Times New Roman" w:cs="Times New Roman"/>
                <w:b/>
                <w:bCs/>
                <w:color w:val="000000" w:themeColor="text1"/>
                <w:sz w:val="24"/>
                <w:szCs w:val="24"/>
              </w:rPr>
            </w:pPr>
            <w:r w:rsidRPr="00785C69">
              <w:rPr>
                <w:rFonts w:ascii="Times New Roman" w:hAnsi="Times New Roman" w:cs="Times New Roman"/>
                <w:b/>
                <w:bCs/>
                <w:color w:val="000000" w:themeColor="text1"/>
                <w:sz w:val="24"/>
                <w:szCs w:val="24"/>
              </w:rPr>
              <w:t>2.2. Эмгекке жарамдуу калктын өсүшүн, иш менен камсыз кылуу жана эмгек миграциясы маселелерин талдоо</w:t>
            </w:r>
          </w:p>
        </w:tc>
        <w:tc>
          <w:tcPr>
            <w:tcW w:w="3022" w:type="dxa"/>
            <w:gridSpan w:val="5"/>
            <w:shd w:val="clear" w:color="auto" w:fill="D9D9D9" w:themeFill="background1" w:themeFillShade="D9"/>
          </w:tcPr>
          <w:p w14:paraId="758DBA49" w14:textId="77777777" w:rsidR="004E00A8" w:rsidRPr="004E00A8" w:rsidRDefault="004E00A8" w:rsidP="004E00A8">
            <w:pPr>
              <w:spacing w:before="40" w:after="40" w:line="276" w:lineRule="auto"/>
              <w:rPr>
                <w:rFonts w:ascii="Times New Roman" w:hAnsi="Times New Roman" w:cs="Times New Roman"/>
                <w:i/>
                <w:iCs/>
                <w:color w:val="FF0000"/>
                <w:sz w:val="24"/>
                <w:szCs w:val="24"/>
              </w:rPr>
            </w:pPr>
          </w:p>
        </w:tc>
      </w:tr>
      <w:tr w:rsidR="004E00A8" w:rsidRPr="00294F0D" w14:paraId="72681D4A" w14:textId="77777777" w:rsidTr="00F946DC">
        <w:trPr>
          <w:gridAfter w:val="1"/>
          <w:wAfter w:w="641" w:type="dxa"/>
        </w:trPr>
        <w:tc>
          <w:tcPr>
            <w:tcW w:w="9968" w:type="dxa"/>
            <w:gridSpan w:val="15"/>
          </w:tcPr>
          <w:tbl>
            <w:tblPr>
              <w:tblStyle w:val="ab"/>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8"/>
            </w:tblGrid>
            <w:tr w:rsidR="004E00A8" w:rsidRPr="00785C69" w14:paraId="73C061C0" w14:textId="77777777" w:rsidTr="00F66E1A">
              <w:trPr>
                <w:trHeight w:val="994"/>
              </w:trPr>
              <w:tc>
                <w:tcPr>
                  <w:tcW w:w="8788" w:type="dxa"/>
                </w:tcPr>
                <w:p w14:paraId="4A6F3805" w14:textId="28BE4507"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r w:rsidRPr="00785C69">
                    <w:rPr>
                      <w:rFonts w:ascii="Times New Roman" w:hAnsi="Times New Roman" w:cs="Times New Roman"/>
                      <w:color w:val="000000" w:themeColor="text1"/>
                      <w:sz w:val="24"/>
                      <w:szCs w:val="24"/>
                      <w:lang w:val="ky-KG"/>
                    </w:rPr>
                    <w:t>2023-жылы Багыш айыл аймагынын жалпы калкы 30554 адамды түздү. Анын ичинен 14242 эркек, 16312 аялдар. 2023-жылга салыштырмалуу 343 адамга, же 1.5 % көбөйгөн. Айыл аймакка туруктуу жашоого көчүп келген адамдардын саны жылдан-жылга көбөйүүдө. 2027-жылга карата калктын саны 32000 ден ашуусу болжолдонууда. Багыш АА калкынын жалпы санынын өсүү динамикасы</w:t>
                  </w:r>
                </w:p>
                <w:p w14:paraId="6D0AB47A" w14:textId="47EE5A5B"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r w:rsidRPr="00785C69">
                    <w:rPr>
                      <w:rFonts w:ascii="Times New Roman" w:hAnsi="Times New Roman" w:cs="Times New Roman"/>
                      <w:noProof/>
                      <w:color w:val="000000" w:themeColor="text1"/>
                      <w:sz w:val="24"/>
                      <w:szCs w:val="24"/>
                      <w:lang w:eastAsia="ru-RU"/>
                    </w:rPr>
                    <w:drawing>
                      <wp:inline distT="0" distB="0" distL="0" distR="0" wp14:anchorId="1E0D2070" wp14:editId="5773C442">
                        <wp:extent cx="5135271" cy="2926080"/>
                        <wp:effectExtent l="0" t="0" r="2730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3CEDFF" w14:textId="77777777"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p>
                <w:p w14:paraId="2F831732" w14:textId="699ED4B1"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r w:rsidRPr="00785C69">
                    <w:rPr>
                      <w:rFonts w:ascii="Times New Roman" w:hAnsi="Times New Roman" w:cs="Times New Roman"/>
                      <w:color w:val="000000" w:themeColor="text1"/>
                      <w:sz w:val="24"/>
                      <w:szCs w:val="24"/>
                      <w:lang w:val="ky-KG"/>
                    </w:rPr>
                    <w:t>Эмгекке жарамдуу калктын саны 2021-жылы 22456, 2022-жылы 23421, 2023-жылы 23451, 2024-жылы 26339 адамды түзгөн. Эмгекке жарамдуу калктын саны жылдан-жылга көбөйүп барууда.</w:t>
                  </w:r>
                </w:p>
                <w:p w14:paraId="55946590" w14:textId="77777777"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r w:rsidRPr="00785C69">
                    <w:rPr>
                      <w:rFonts w:ascii="Times New Roman" w:hAnsi="Times New Roman" w:cs="Times New Roman"/>
                      <w:noProof/>
                      <w:color w:val="000000" w:themeColor="text1"/>
                      <w:sz w:val="24"/>
                      <w:szCs w:val="24"/>
                      <w:lang w:eastAsia="ru-RU"/>
                    </w:rPr>
                    <w:drawing>
                      <wp:inline distT="0" distB="0" distL="0" distR="0" wp14:anchorId="72E74F16" wp14:editId="7B12C168">
                        <wp:extent cx="5443220" cy="3175000"/>
                        <wp:effectExtent l="0" t="0" r="24130"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4ACA8" w14:textId="51A95E98" w:rsidR="004E00A8" w:rsidRPr="00785C69" w:rsidRDefault="004E00A8" w:rsidP="004E00A8">
                  <w:pPr>
                    <w:pStyle w:val="a0"/>
                    <w:spacing w:before="40" w:after="40" w:line="276" w:lineRule="auto"/>
                    <w:ind w:left="0"/>
                    <w:rPr>
                      <w:rFonts w:ascii="Times New Roman" w:hAnsi="Times New Roman" w:cs="Times New Roman"/>
                      <w:color w:val="000000" w:themeColor="text1"/>
                      <w:sz w:val="24"/>
                      <w:szCs w:val="24"/>
                      <w:lang w:val="ky-KG"/>
                    </w:rPr>
                  </w:pPr>
                </w:p>
              </w:tc>
            </w:tr>
          </w:tbl>
          <w:p w14:paraId="3672EFD9" w14:textId="77777777" w:rsidR="004E00A8" w:rsidRPr="00785C69" w:rsidRDefault="004E00A8" w:rsidP="004E00A8">
            <w:pPr>
              <w:pStyle w:val="a0"/>
              <w:spacing w:before="40" w:after="40" w:line="276" w:lineRule="auto"/>
              <w:rPr>
                <w:rFonts w:ascii="Times New Roman" w:hAnsi="Times New Roman" w:cs="Times New Roman"/>
                <w:i/>
                <w:iCs/>
                <w:color w:val="000000" w:themeColor="text1"/>
                <w:sz w:val="24"/>
                <w:szCs w:val="24"/>
                <w:lang w:val="ky-KG"/>
              </w:rPr>
            </w:pPr>
          </w:p>
        </w:tc>
      </w:tr>
      <w:tr w:rsidR="004E00A8" w:rsidRPr="00294F0D" w14:paraId="56D306CF" w14:textId="77777777" w:rsidTr="00F946DC">
        <w:trPr>
          <w:gridAfter w:val="1"/>
          <w:wAfter w:w="641" w:type="dxa"/>
        </w:trPr>
        <w:tc>
          <w:tcPr>
            <w:tcW w:w="9968" w:type="dxa"/>
            <w:gridSpan w:val="15"/>
          </w:tcPr>
          <w:p w14:paraId="1F388856" w14:textId="77777777" w:rsidR="004E00A8" w:rsidRPr="00294F0D" w:rsidRDefault="004E00A8" w:rsidP="004E00A8">
            <w:pPr>
              <w:spacing w:line="276" w:lineRule="auto"/>
              <w:rPr>
                <w:rFonts w:ascii="Times New Roman" w:hAnsi="Times New Roman" w:cs="Times New Roman"/>
                <w:sz w:val="24"/>
                <w:szCs w:val="24"/>
                <w:lang w:val="ky-KG"/>
              </w:rPr>
            </w:pPr>
          </w:p>
        </w:tc>
      </w:tr>
      <w:tr w:rsidR="004E00A8" w:rsidRPr="00294F0D" w14:paraId="70890F88" w14:textId="77777777" w:rsidTr="00F946DC">
        <w:trPr>
          <w:gridAfter w:val="1"/>
          <w:wAfter w:w="641" w:type="dxa"/>
        </w:trPr>
        <w:tc>
          <w:tcPr>
            <w:tcW w:w="9968" w:type="dxa"/>
            <w:gridSpan w:val="15"/>
            <w:tcBorders>
              <w:bottom w:val="nil"/>
            </w:tcBorders>
            <w:shd w:val="clear" w:color="auto" w:fill="D9D9D9" w:themeFill="background1" w:themeFillShade="D9"/>
          </w:tcPr>
          <w:p w14:paraId="78B91C8C" w14:textId="77777777" w:rsidR="004E00A8" w:rsidRPr="00294F0D" w:rsidRDefault="004E00A8" w:rsidP="004E00A8">
            <w:pPr>
              <w:spacing w:line="276" w:lineRule="auto"/>
              <w:rPr>
                <w:rFonts w:ascii="Times New Roman" w:hAnsi="Times New Roman" w:cs="Times New Roman"/>
                <w:sz w:val="24"/>
                <w:szCs w:val="24"/>
                <w:lang w:val="ky-KG"/>
              </w:rPr>
            </w:pPr>
          </w:p>
        </w:tc>
      </w:tr>
      <w:tr w:rsidR="004E00A8" w:rsidRPr="00294F0D" w14:paraId="043E6902" w14:textId="77777777" w:rsidTr="00F946DC">
        <w:trPr>
          <w:gridAfter w:val="1"/>
          <w:wAfter w:w="641" w:type="dxa"/>
          <w:trHeight w:val="290"/>
        </w:trPr>
        <w:tc>
          <w:tcPr>
            <w:tcW w:w="6946" w:type="dxa"/>
            <w:gridSpan w:val="10"/>
          </w:tcPr>
          <w:p w14:paraId="5525CB2B" w14:textId="77777777" w:rsidR="004E00A8" w:rsidRPr="00785C69" w:rsidRDefault="004E00A8" w:rsidP="004E00A8">
            <w:pPr>
              <w:spacing w:before="40" w:after="40" w:line="276" w:lineRule="auto"/>
              <w:rPr>
                <w:rFonts w:ascii="Times New Roman" w:hAnsi="Times New Roman" w:cs="Times New Roman"/>
                <w:b/>
                <w:bCs/>
                <w:color w:val="000000" w:themeColor="text1"/>
                <w:sz w:val="24"/>
                <w:szCs w:val="24"/>
                <w:lang w:val="ky-KG"/>
              </w:rPr>
            </w:pPr>
            <w:r w:rsidRPr="00785C69">
              <w:rPr>
                <w:rFonts w:ascii="Times New Roman" w:hAnsi="Times New Roman" w:cs="Times New Roman"/>
                <w:b/>
                <w:bCs/>
                <w:color w:val="000000" w:themeColor="text1"/>
                <w:sz w:val="24"/>
                <w:szCs w:val="24"/>
                <w:lang w:val="ky-KG"/>
              </w:rPr>
              <w:lastRenderedPageBreak/>
              <w:t>3-БӨЛҮМ. КЫЗМАТТАР ЖАНА ЖЕРГИЛИКТҮҮ ИНФРАСТРУКТУРА</w:t>
            </w:r>
          </w:p>
        </w:tc>
        <w:tc>
          <w:tcPr>
            <w:tcW w:w="3022" w:type="dxa"/>
            <w:gridSpan w:val="5"/>
            <w:tcBorders>
              <w:top w:val="nil"/>
            </w:tcBorders>
            <w:shd w:val="clear" w:color="auto" w:fill="D9D9D9" w:themeFill="background1" w:themeFillShade="D9"/>
          </w:tcPr>
          <w:p w14:paraId="25F006B7" w14:textId="77777777" w:rsidR="004E00A8" w:rsidRPr="00785C69" w:rsidRDefault="004E00A8" w:rsidP="004E00A8">
            <w:pPr>
              <w:spacing w:before="40" w:after="40" w:line="276" w:lineRule="auto"/>
              <w:rPr>
                <w:rFonts w:ascii="Times New Roman" w:hAnsi="Times New Roman" w:cs="Times New Roman"/>
                <w:i/>
                <w:iCs/>
                <w:color w:val="000000" w:themeColor="text1"/>
                <w:sz w:val="24"/>
                <w:szCs w:val="24"/>
                <w:lang w:val="ky-KG"/>
              </w:rPr>
            </w:pPr>
          </w:p>
        </w:tc>
      </w:tr>
      <w:tr w:rsidR="004E00A8" w:rsidRPr="00294F0D" w14:paraId="1E63F5C5" w14:textId="77777777" w:rsidTr="00F946DC">
        <w:trPr>
          <w:gridAfter w:val="1"/>
          <w:wAfter w:w="641" w:type="dxa"/>
          <w:trHeight w:val="136"/>
        </w:trPr>
        <w:tc>
          <w:tcPr>
            <w:tcW w:w="9968" w:type="dxa"/>
            <w:gridSpan w:val="15"/>
          </w:tcPr>
          <w:p w14:paraId="694F32FD" w14:textId="77777777" w:rsidR="004E00A8" w:rsidRPr="00785C69" w:rsidRDefault="004E00A8" w:rsidP="004E00A8">
            <w:pPr>
              <w:spacing w:line="276" w:lineRule="auto"/>
              <w:rPr>
                <w:rFonts w:ascii="Times New Roman" w:hAnsi="Times New Roman" w:cs="Times New Roman"/>
                <w:i/>
                <w:iCs/>
                <w:color w:val="000000" w:themeColor="text1"/>
                <w:sz w:val="24"/>
                <w:szCs w:val="24"/>
                <w:lang w:val="ky-KG"/>
              </w:rPr>
            </w:pPr>
          </w:p>
        </w:tc>
      </w:tr>
      <w:tr w:rsidR="004E00A8" w:rsidRPr="00294F0D" w14:paraId="5604660C" w14:textId="77777777" w:rsidTr="00F946DC">
        <w:trPr>
          <w:gridAfter w:val="1"/>
          <w:wAfter w:w="641" w:type="dxa"/>
          <w:trHeight w:val="290"/>
        </w:trPr>
        <w:tc>
          <w:tcPr>
            <w:tcW w:w="6946" w:type="dxa"/>
            <w:gridSpan w:val="10"/>
          </w:tcPr>
          <w:p w14:paraId="7BD84295" w14:textId="77777777" w:rsidR="004E00A8" w:rsidRPr="00785C69" w:rsidRDefault="004E00A8" w:rsidP="004E00A8">
            <w:pPr>
              <w:spacing w:before="40" w:after="40" w:line="276" w:lineRule="auto"/>
              <w:rPr>
                <w:rFonts w:ascii="Times New Roman" w:hAnsi="Times New Roman" w:cs="Times New Roman"/>
                <w:b/>
                <w:bCs/>
                <w:color w:val="000000" w:themeColor="text1"/>
                <w:sz w:val="24"/>
                <w:szCs w:val="24"/>
                <w:lang w:val="ky-KG"/>
              </w:rPr>
            </w:pPr>
            <w:r w:rsidRPr="00785C69">
              <w:rPr>
                <w:rFonts w:ascii="Times New Roman" w:hAnsi="Times New Roman" w:cs="Times New Roman"/>
                <w:b/>
                <w:bCs/>
                <w:color w:val="000000" w:themeColor="text1"/>
                <w:sz w:val="24"/>
                <w:szCs w:val="24"/>
                <w:lang w:val="ky-KG"/>
              </w:rPr>
              <w:t>3.1. (таблица) Кызматтар жана жергиликтүү инфраструктура</w:t>
            </w:r>
          </w:p>
        </w:tc>
        <w:tc>
          <w:tcPr>
            <w:tcW w:w="3022" w:type="dxa"/>
            <w:gridSpan w:val="5"/>
            <w:shd w:val="clear" w:color="auto" w:fill="D9D9D9" w:themeFill="background1" w:themeFillShade="D9"/>
          </w:tcPr>
          <w:p w14:paraId="327F3AED" w14:textId="77777777" w:rsidR="004E00A8" w:rsidRPr="00785C69" w:rsidRDefault="004E00A8" w:rsidP="004E00A8">
            <w:pPr>
              <w:spacing w:before="40" w:after="40" w:line="276" w:lineRule="auto"/>
              <w:rPr>
                <w:rFonts w:ascii="Times New Roman" w:hAnsi="Times New Roman" w:cs="Times New Roman"/>
                <w:i/>
                <w:iCs/>
                <w:color w:val="000000" w:themeColor="text1"/>
                <w:sz w:val="24"/>
                <w:szCs w:val="24"/>
                <w:lang w:val="ky-KG"/>
              </w:rPr>
            </w:pPr>
          </w:p>
        </w:tc>
      </w:tr>
      <w:tr w:rsidR="004E00A8" w:rsidRPr="008676D4" w14:paraId="7586AEB5" w14:textId="77777777" w:rsidTr="00F946DC">
        <w:trPr>
          <w:gridAfter w:val="1"/>
          <w:wAfter w:w="641" w:type="dxa"/>
          <w:trHeight w:val="282"/>
        </w:trPr>
        <w:tc>
          <w:tcPr>
            <w:tcW w:w="2972" w:type="dxa"/>
            <w:gridSpan w:val="3"/>
            <w:vMerge w:val="restart"/>
            <w:noWrap/>
            <w:vAlign w:val="center"/>
            <w:hideMark/>
          </w:tcPr>
          <w:p w14:paraId="01CBACEF" w14:textId="77777777"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val="ky-KG" w:eastAsia="ru-RU"/>
              </w:rPr>
              <w:t>Кате</w:t>
            </w:r>
            <w:r w:rsidRPr="00785C69">
              <w:rPr>
                <w:rFonts w:ascii="Times New Roman" w:eastAsia="Times New Roman" w:hAnsi="Times New Roman" w:cs="Times New Roman"/>
                <w:b/>
                <w:bCs/>
                <w:color w:val="000000" w:themeColor="text1"/>
                <w:sz w:val="24"/>
                <w:szCs w:val="24"/>
                <w:lang w:eastAsia="ru-RU"/>
              </w:rPr>
              <w:t>гория</w:t>
            </w:r>
          </w:p>
        </w:tc>
        <w:tc>
          <w:tcPr>
            <w:tcW w:w="2981" w:type="dxa"/>
            <w:gridSpan w:val="6"/>
            <w:noWrap/>
            <w:vAlign w:val="center"/>
            <w:hideMark/>
          </w:tcPr>
          <w:p w14:paraId="7DB606BE"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факт</w:t>
            </w:r>
          </w:p>
        </w:tc>
        <w:tc>
          <w:tcPr>
            <w:tcW w:w="993" w:type="dxa"/>
            <w:noWrap/>
            <w:vAlign w:val="center"/>
            <w:hideMark/>
          </w:tcPr>
          <w:p w14:paraId="4B2D9086"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val="ky-KG" w:eastAsia="ru-RU"/>
              </w:rPr>
              <w:t>күтүлгөн</w:t>
            </w:r>
            <w:r w:rsidRPr="00785C69">
              <w:rPr>
                <w:rFonts w:ascii="Times New Roman" w:eastAsia="Times New Roman" w:hAnsi="Times New Roman" w:cs="Times New Roman"/>
                <w:i/>
                <w:iCs/>
                <w:color w:val="000000" w:themeColor="text1"/>
                <w:sz w:val="24"/>
                <w:szCs w:val="24"/>
                <w:lang w:eastAsia="ru-RU"/>
              </w:rPr>
              <w:t>.</w:t>
            </w:r>
          </w:p>
        </w:tc>
        <w:tc>
          <w:tcPr>
            <w:tcW w:w="3022" w:type="dxa"/>
            <w:gridSpan w:val="5"/>
            <w:vAlign w:val="center"/>
          </w:tcPr>
          <w:p w14:paraId="2E0E4C02" w14:textId="77777777" w:rsidR="004E00A8" w:rsidRPr="00785C69" w:rsidRDefault="004E00A8" w:rsidP="004E00A8">
            <w:pPr>
              <w:jc w:val="center"/>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прогноз</w:t>
            </w:r>
          </w:p>
        </w:tc>
      </w:tr>
      <w:tr w:rsidR="004E00A8" w:rsidRPr="008676D4" w14:paraId="52F5706A" w14:textId="77777777" w:rsidTr="00F946DC">
        <w:trPr>
          <w:gridAfter w:val="1"/>
          <w:wAfter w:w="641" w:type="dxa"/>
          <w:trHeight w:val="282"/>
        </w:trPr>
        <w:tc>
          <w:tcPr>
            <w:tcW w:w="2972" w:type="dxa"/>
            <w:gridSpan w:val="3"/>
            <w:vMerge/>
            <w:noWrap/>
            <w:hideMark/>
          </w:tcPr>
          <w:p w14:paraId="4AE9489E"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p>
        </w:tc>
        <w:tc>
          <w:tcPr>
            <w:tcW w:w="998" w:type="dxa"/>
            <w:gridSpan w:val="2"/>
            <w:noWrap/>
            <w:vAlign w:val="center"/>
          </w:tcPr>
          <w:p w14:paraId="7293C0C5" w14:textId="5EC82C60"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2021-ж</w:t>
            </w:r>
          </w:p>
        </w:tc>
        <w:tc>
          <w:tcPr>
            <w:tcW w:w="999" w:type="dxa"/>
            <w:gridSpan w:val="2"/>
            <w:noWrap/>
            <w:vAlign w:val="center"/>
            <w:hideMark/>
          </w:tcPr>
          <w:p w14:paraId="29572A92" w14:textId="77777777" w:rsidR="004E00A8" w:rsidRPr="00785C69" w:rsidRDefault="004E00A8" w:rsidP="004E00A8">
            <w:pPr>
              <w:spacing w:before="40" w:after="40"/>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2022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84" w:type="dxa"/>
            <w:gridSpan w:val="2"/>
            <w:noWrap/>
            <w:vAlign w:val="center"/>
            <w:hideMark/>
          </w:tcPr>
          <w:p w14:paraId="1008F730" w14:textId="405B3E55"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2023 </w:t>
            </w:r>
            <w:r w:rsidRPr="00785C69">
              <w:rPr>
                <w:rFonts w:ascii="Times New Roman" w:eastAsia="Times New Roman" w:hAnsi="Times New Roman" w:cs="Times New Roman"/>
                <w:b/>
                <w:bCs/>
                <w:color w:val="000000" w:themeColor="text1"/>
                <w:sz w:val="24"/>
                <w:szCs w:val="24"/>
                <w:lang w:val="ky-KG" w:eastAsia="ru-RU"/>
              </w:rPr>
              <w:t>ж</w:t>
            </w:r>
          </w:p>
        </w:tc>
        <w:tc>
          <w:tcPr>
            <w:tcW w:w="993" w:type="dxa"/>
            <w:noWrap/>
            <w:vAlign w:val="center"/>
            <w:hideMark/>
          </w:tcPr>
          <w:p w14:paraId="42FF9F3D"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2024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1024" w:type="dxa"/>
            <w:gridSpan w:val="2"/>
            <w:noWrap/>
            <w:vAlign w:val="center"/>
            <w:hideMark/>
          </w:tcPr>
          <w:p w14:paraId="638CC6D7"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2025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9" w:type="dxa"/>
            <w:gridSpan w:val="2"/>
            <w:noWrap/>
            <w:vAlign w:val="center"/>
            <w:hideMark/>
          </w:tcPr>
          <w:p w14:paraId="2AB52496"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2026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c>
          <w:tcPr>
            <w:tcW w:w="999" w:type="dxa"/>
            <w:noWrap/>
            <w:vAlign w:val="center"/>
            <w:hideMark/>
          </w:tcPr>
          <w:p w14:paraId="0249595A" w14:textId="77777777" w:rsidR="004E00A8" w:rsidRPr="00785C69" w:rsidRDefault="004E00A8" w:rsidP="004E00A8">
            <w:pPr>
              <w:jc w:val="center"/>
              <w:rPr>
                <w:rFonts w:ascii="Times New Roman" w:eastAsia="Times New Roman" w:hAnsi="Times New Roman" w:cs="Times New Roman"/>
                <w:b/>
                <w:bCs/>
                <w:color w:val="000000" w:themeColor="text1"/>
                <w:sz w:val="24"/>
                <w:szCs w:val="24"/>
                <w:lang w:eastAsia="ru-RU"/>
              </w:rPr>
            </w:pPr>
            <w:r w:rsidRPr="00785C69">
              <w:rPr>
                <w:rFonts w:ascii="Times New Roman" w:eastAsia="Times New Roman" w:hAnsi="Times New Roman" w:cs="Times New Roman"/>
                <w:b/>
                <w:bCs/>
                <w:color w:val="000000" w:themeColor="text1"/>
                <w:sz w:val="24"/>
                <w:szCs w:val="24"/>
                <w:lang w:eastAsia="ru-RU"/>
              </w:rPr>
              <w:t xml:space="preserve">2027 </w:t>
            </w:r>
            <w:r w:rsidRPr="00785C69">
              <w:rPr>
                <w:rFonts w:ascii="Times New Roman" w:eastAsia="Times New Roman" w:hAnsi="Times New Roman" w:cs="Times New Roman"/>
                <w:b/>
                <w:bCs/>
                <w:color w:val="000000" w:themeColor="text1"/>
                <w:sz w:val="24"/>
                <w:szCs w:val="24"/>
                <w:lang w:val="ky-KG" w:eastAsia="ru-RU"/>
              </w:rPr>
              <w:t>ж</w:t>
            </w:r>
            <w:r w:rsidRPr="00785C69">
              <w:rPr>
                <w:rFonts w:ascii="Times New Roman" w:eastAsia="Times New Roman" w:hAnsi="Times New Roman" w:cs="Times New Roman"/>
                <w:b/>
                <w:bCs/>
                <w:color w:val="000000" w:themeColor="text1"/>
                <w:sz w:val="24"/>
                <w:szCs w:val="24"/>
                <w:lang w:eastAsia="ru-RU"/>
              </w:rPr>
              <w:t>.</w:t>
            </w:r>
          </w:p>
        </w:tc>
      </w:tr>
      <w:tr w:rsidR="004E00A8" w:rsidRPr="008676D4" w14:paraId="13EE9ADE" w14:textId="77777777" w:rsidTr="00F946DC">
        <w:trPr>
          <w:gridAfter w:val="1"/>
          <w:wAfter w:w="641" w:type="dxa"/>
          <w:trHeight w:val="282"/>
        </w:trPr>
        <w:tc>
          <w:tcPr>
            <w:tcW w:w="2972" w:type="dxa"/>
            <w:gridSpan w:val="3"/>
            <w:noWrap/>
          </w:tcPr>
          <w:p w14:paraId="2CE67E7C"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Ичүүчү сууга жет</w:t>
            </w:r>
            <w:r w:rsidRPr="00785C69">
              <w:rPr>
                <w:rFonts w:ascii="Times New Roman" w:eastAsia="Times New Roman" w:hAnsi="Times New Roman" w:cs="Times New Roman"/>
                <w:color w:val="000000" w:themeColor="text1"/>
                <w:sz w:val="24"/>
                <w:szCs w:val="24"/>
                <w:lang w:val="ky-KG" w:eastAsia="ru-RU"/>
              </w:rPr>
              <w:t>киликтүүлүк</w:t>
            </w:r>
            <w:proofErr w:type="gramStart"/>
            <w:r w:rsidRPr="00785C69">
              <w:rPr>
                <w:rFonts w:ascii="Times New Roman" w:eastAsia="Times New Roman" w:hAnsi="Times New Roman" w:cs="Times New Roman"/>
                <w:color w:val="000000" w:themeColor="text1"/>
                <w:sz w:val="24"/>
                <w:szCs w:val="24"/>
                <w:lang w:eastAsia="ru-RU"/>
              </w:rPr>
              <w:t xml:space="preserve"> (%)</w:t>
            </w:r>
            <w:proofErr w:type="gramEnd"/>
          </w:p>
        </w:tc>
        <w:tc>
          <w:tcPr>
            <w:tcW w:w="998" w:type="dxa"/>
            <w:gridSpan w:val="2"/>
            <w:noWrap/>
            <w:vAlign w:val="center"/>
          </w:tcPr>
          <w:p w14:paraId="218F1BB6" w14:textId="27074874"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20</w:t>
            </w:r>
          </w:p>
        </w:tc>
        <w:tc>
          <w:tcPr>
            <w:tcW w:w="999" w:type="dxa"/>
            <w:gridSpan w:val="2"/>
            <w:noWrap/>
            <w:vAlign w:val="center"/>
          </w:tcPr>
          <w:p w14:paraId="0A26E598" w14:textId="7B6B4780"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25</w:t>
            </w:r>
          </w:p>
        </w:tc>
        <w:tc>
          <w:tcPr>
            <w:tcW w:w="984" w:type="dxa"/>
            <w:gridSpan w:val="2"/>
            <w:noWrap/>
            <w:vAlign w:val="center"/>
          </w:tcPr>
          <w:p w14:paraId="1142AED8" w14:textId="4E35D873"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30</w:t>
            </w:r>
          </w:p>
        </w:tc>
        <w:tc>
          <w:tcPr>
            <w:tcW w:w="993" w:type="dxa"/>
            <w:noWrap/>
            <w:vAlign w:val="center"/>
          </w:tcPr>
          <w:p w14:paraId="463A57E7" w14:textId="2E415A90"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40</w:t>
            </w:r>
          </w:p>
        </w:tc>
        <w:tc>
          <w:tcPr>
            <w:tcW w:w="1024" w:type="dxa"/>
            <w:gridSpan w:val="2"/>
            <w:noWrap/>
            <w:vAlign w:val="center"/>
          </w:tcPr>
          <w:p w14:paraId="474B250A" w14:textId="0EDA2295"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50</w:t>
            </w:r>
          </w:p>
        </w:tc>
        <w:tc>
          <w:tcPr>
            <w:tcW w:w="999" w:type="dxa"/>
            <w:gridSpan w:val="2"/>
            <w:noWrap/>
            <w:vAlign w:val="center"/>
          </w:tcPr>
          <w:p w14:paraId="28D8CE98" w14:textId="30F10E51"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52</w:t>
            </w:r>
          </w:p>
        </w:tc>
        <w:tc>
          <w:tcPr>
            <w:tcW w:w="999" w:type="dxa"/>
            <w:noWrap/>
            <w:vAlign w:val="center"/>
          </w:tcPr>
          <w:p w14:paraId="207A6E85" w14:textId="2AF54675"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55</w:t>
            </w:r>
          </w:p>
        </w:tc>
      </w:tr>
      <w:tr w:rsidR="004E00A8" w:rsidRPr="008676D4" w14:paraId="55CE0092" w14:textId="77777777" w:rsidTr="00F946DC">
        <w:trPr>
          <w:gridAfter w:val="1"/>
          <w:wAfter w:w="641" w:type="dxa"/>
          <w:trHeight w:val="282"/>
        </w:trPr>
        <w:tc>
          <w:tcPr>
            <w:tcW w:w="2972" w:type="dxa"/>
            <w:gridSpan w:val="3"/>
            <w:noWrap/>
          </w:tcPr>
          <w:p w14:paraId="43B7F31E"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lang w:val="ky-KG"/>
              </w:rPr>
              <w:t>Кожолуктарды</w:t>
            </w:r>
            <w:r w:rsidRPr="00785C69">
              <w:rPr>
                <w:rFonts w:ascii="Times New Roman" w:hAnsi="Times New Roman" w:cs="Times New Roman"/>
                <w:color w:val="000000" w:themeColor="text1"/>
                <w:sz w:val="24"/>
                <w:szCs w:val="24"/>
              </w:rPr>
              <w:t xml:space="preserve"> </w:t>
            </w:r>
            <w:r w:rsidRPr="00785C69">
              <w:rPr>
                <w:rFonts w:ascii="Times New Roman" w:hAnsi="Times New Roman" w:cs="Times New Roman"/>
                <w:color w:val="000000" w:themeColor="text1"/>
                <w:sz w:val="24"/>
                <w:szCs w:val="24"/>
                <w:lang w:val="ky-KG"/>
              </w:rPr>
              <w:t>катуу тиричилик калдыктары (</w:t>
            </w:r>
            <w:r w:rsidRPr="00785C69">
              <w:rPr>
                <w:rFonts w:ascii="Times New Roman" w:hAnsi="Times New Roman" w:cs="Times New Roman"/>
                <w:color w:val="000000" w:themeColor="text1"/>
                <w:sz w:val="24"/>
                <w:szCs w:val="24"/>
              </w:rPr>
              <w:t>КТК</w:t>
            </w:r>
            <w:r w:rsidRPr="00785C69">
              <w:rPr>
                <w:rFonts w:ascii="Times New Roman" w:hAnsi="Times New Roman" w:cs="Times New Roman"/>
                <w:color w:val="000000" w:themeColor="text1"/>
                <w:sz w:val="24"/>
                <w:szCs w:val="24"/>
                <w:lang w:val="ky-KG"/>
              </w:rPr>
              <w:t>)</w:t>
            </w:r>
            <w:r w:rsidRPr="00785C69">
              <w:rPr>
                <w:rFonts w:ascii="Times New Roman" w:hAnsi="Times New Roman" w:cs="Times New Roman"/>
                <w:color w:val="000000" w:themeColor="text1"/>
                <w:sz w:val="24"/>
                <w:szCs w:val="24"/>
              </w:rPr>
              <w:t xml:space="preserve"> ташып чыгаруу менен камтуу (%)</w:t>
            </w:r>
          </w:p>
        </w:tc>
        <w:tc>
          <w:tcPr>
            <w:tcW w:w="998" w:type="dxa"/>
            <w:gridSpan w:val="2"/>
            <w:noWrap/>
            <w:vAlign w:val="center"/>
          </w:tcPr>
          <w:p w14:paraId="02F68FC8" w14:textId="200C0635"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40</w:t>
            </w:r>
          </w:p>
        </w:tc>
        <w:tc>
          <w:tcPr>
            <w:tcW w:w="999" w:type="dxa"/>
            <w:gridSpan w:val="2"/>
            <w:noWrap/>
            <w:vAlign w:val="center"/>
          </w:tcPr>
          <w:p w14:paraId="47F6A2E1" w14:textId="06E795B6" w:rsidR="004E00A8" w:rsidRPr="00785C69" w:rsidRDefault="004E00A8" w:rsidP="004E00A8">
            <w:pPr>
              <w:spacing w:before="40" w:after="40"/>
              <w:ind w:left="-111"/>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45</w:t>
            </w:r>
          </w:p>
        </w:tc>
        <w:tc>
          <w:tcPr>
            <w:tcW w:w="984" w:type="dxa"/>
            <w:gridSpan w:val="2"/>
            <w:noWrap/>
            <w:vAlign w:val="center"/>
          </w:tcPr>
          <w:p w14:paraId="5BD3668F" w14:textId="780F43E7"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50</w:t>
            </w:r>
          </w:p>
        </w:tc>
        <w:tc>
          <w:tcPr>
            <w:tcW w:w="993" w:type="dxa"/>
            <w:noWrap/>
            <w:vAlign w:val="center"/>
          </w:tcPr>
          <w:p w14:paraId="58125E1B" w14:textId="13586B99"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65</w:t>
            </w:r>
          </w:p>
        </w:tc>
        <w:tc>
          <w:tcPr>
            <w:tcW w:w="1024" w:type="dxa"/>
            <w:gridSpan w:val="2"/>
            <w:noWrap/>
            <w:vAlign w:val="center"/>
          </w:tcPr>
          <w:p w14:paraId="53B109B3" w14:textId="0C829A70" w:rsidR="004E00A8" w:rsidRPr="00785C69" w:rsidRDefault="004E00A8" w:rsidP="004E00A8">
            <w:pPr>
              <w:jc w:val="right"/>
              <w:rPr>
                <w:rFonts w:ascii="Times New Roman" w:eastAsia="Times New Roman" w:hAnsi="Times New Roman" w:cs="Times New Roman"/>
                <w:color w:val="000000" w:themeColor="text1"/>
                <w:sz w:val="24"/>
                <w:szCs w:val="24"/>
                <w:lang w:val="ky-KG" w:eastAsia="ru-RU"/>
              </w:rPr>
            </w:pPr>
            <w:r w:rsidRPr="00785C69">
              <w:rPr>
                <w:rFonts w:ascii="Times New Roman" w:eastAsia="Times New Roman" w:hAnsi="Times New Roman" w:cs="Times New Roman"/>
                <w:color w:val="000000" w:themeColor="text1"/>
                <w:sz w:val="24"/>
                <w:szCs w:val="24"/>
                <w:lang w:val="ky-KG" w:eastAsia="ru-RU"/>
              </w:rPr>
              <w:t>75</w:t>
            </w:r>
          </w:p>
        </w:tc>
        <w:tc>
          <w:tcPr>
            <w:tcW w:w="999" w:type="dxa"/>
            <w:gridSpan w:val="2"/>
            <w:noWrap/>
            <w:vAlign w:val="center"/>
          </w:tcPr>
          <w:p w14:paraId="49CDF457" w14:textId="77D5E54A"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90</w:t>
            </w:r>
          </w:p>
        </w:tc>
        <w:tc>
          <w:tcPr>
            <w:tcW w:w="999" w:type="dxa"/>
            <w:noWrap/>
            <w:vAlign w:val="center"/>
          </w:tcPr>
          <w:p w14:paraId="7D237F0D" w14:textId="27678E76" w:rsidR="004E00A8" w:rsidRPr="00785C69" w:rsidRDefault="004E00A8" w:rsidP="004E00A8">
            <w:pPr>
              <w:jc w:val="right"/>
              <w:rPr>
                <w:rFonts w:ascii="Times New Roman" w:eastAsia="Times New Roman" w:hAnsi="Times New Roman" w:cs="Times New Roman"/>
                <w:i/>
                <w:iCs/>
                <w:color w:val="000000" w:themeColor="text1"/>
                <w:sz w:val="24"/>
                <w:szCs w:val="24"/>
                <w:lang w:val="ky-KG" w:eastAsia="ru-RU"/>
              </w:rPr>
            </w:pPr>
            <w:r w:rsidRPr="00785C69">
              <w:rPr>
                <w:rFonts w:ascii="Times New Roman" w:eastAsia="Times New Roman" w:hAnsi="Times New Roman" w:cs="Times New Roman"/>
                <w:i/>
                <w:iCs/>
                <w:color w:val="000000" w:themeColor="text1"/>
                <w:sz w:val="24"/>
                <w:szCs w:val="24"/>
                <w:lang w:val="ky-KG" w:eastAsia="ru-RU"/>
              </w:rPr>
              <w:t>100</w:t>
            </w:r>
          </w:p>
        </w:tc>
      </w:tr>
      <w:tr w:rsidR="004E00A8" w:rsidRPr="008676D4" w14:paraId="5DB9E980" w14:textId="77777777" w:rsidTr="00F946DC">
        <w:trPr>
          <w:gridAfter w:val="1"/>
          <w:wAfter w:w="641" w:type="dxa"/>
          <w:trHeight w:val="282"/>
        </w:trPr>
        <w:tc>
          <w:tcPr>
            <w:tcW w:w="2972" w:type="dxa"/>
            <w:gridSpan w:val="3"/>
            <w:noWrap/>
          </w:tcPr>
          <w:p w14:paraId="5AF8BBC7"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Ички жолдордун жалпы узундугунан канааттандырарлык абалдагы асфальтталган ички жолдордун үлүш</w:t>
            </w:r>
            <w:proofErr w:type="gramStart"/>
            <w:r w:rsidRPr="00785C69">
              <w:rPr>
                <w:rFonts w:ascii="Times New Roman" w:hAnsi="Times New Roman" w:cs="Times New Roman"/>
                <w:color w:val="000000" w:themeColor="text1"/>
                <w:sz w:val="24"/>
                <w:szCs w:val="24"/>
              </w:rPr>
              <w:t>ү (%)</w:t>
            </w:r>
            <w:proofErr w:type="gramEnd"/>
          </w:p>
        </w:tc>
        <w:tc>
          <w:tcPr>
            <w:tcW w:w="998" w:type="dxa"/>
            <w:gridSpan w:val="2"/>
            <w:noWrap/>
            <w:vAlign w:val="center"/>
          </w:tcPr>
          <w:p w14:paraId="134899DC" w14:textId="36BE61C4"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20</w:t>
            </w:r>
          </w:p>
        </w:tc>
        <w:tc>
          <w:tcPr>
            <w:tcW w:w="999" w:type="dxa"/>
            <w:gridSpan w:val="2"/>
            <w:noWrap/>
            <w:vAlign w:val="center"/>
          </w:tcPr>
          <w:p w14:paraId="63435B38" w14:textId="2628F336"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25</w:t>
            </w:r>
          </w:p>
        </w:tc>
        <w:tc>
          <w:tcPr>
            <w:tcW w:w="984" w:type="dxa"/>
            <w:gridSpan w:val="2"/>
            <w:noWrap/>
            <w:vAlign w:val="center"/>
          </w:tcPr>
          <w:p w14:paraId="2A0F6C6E" w14:textId="0BC015AC"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40</w:t>
            </w:r>
          </w:p>
        </w:tc>
        <w:tc>
          <w:tcPr>
            <w:tcW w:w="993" w:type="dxa"/>
            <w:noWrap/>
            <w:vAlign w:val="center"/>
          </w:tcPr>
          <w:p w14:paraId="2CBF7FD2" w14:textId="61CF4869"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45</w:t>
            </w:r>
          </w:p>
        </w:tc>
        <w:tc>
          <w:tcPr>
            <w:tcW w:w="1024" w:type="dxa"/>
            <w:gridSpan w:val="2"/>
            <w:noWrap/>
            <w:vAlign w:val="center"/>
          </w:tcPr>
          <w:p w14:paraId="4997562F" w14:textId="3F3E16D9"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50</w:t>
            </w:r>
          </w:p>
        </w:tc>
        <w:tc>
          <w:tcPr>
            <w:tcW w:w="999" w:type="dxa"/>
            <w:gridSpan w:val="2"/>
            <w:noWrap/>
            <w:vAlign w:val="center"/>
          </w:tcPr>
          <w:p w14:paraId="4DD21A12" w14:textId="1DCCAD15"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55</w:t>
            </w:r>
          </w:p>
        </w:tc>
        <w:tc>
          <w:tcPr>
            <w:tcW w:w="999" w:type="dxa"/>
            <w:noWrap/>
            <w:vAlign w:val="center"/>
          </w:tcPr>
          <w:p w14:paraId="103F0BF1" w14:textId="60C2CCF8"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60</w:t>
            </w:r>
          </w:p>
        </w:tc>
      </w:tr>
      <w:tr w:rsidR="004E00A8" w:rsidRPr="008676D4" w14:paraId="627470A0" w14:textId="77777777" w:rsidTr="00F946DC">
        <w:trPr>
          <w:gridAfter w:val="1"/>
          <w:wAfter w:w="641" w:type="dxa"/>
          <w:trHeight w:val="282"/>
        </w:trPr>
        <w:tc>
          <w:tcPr>
            <w:tcW w:w="2972" w:type="dxa"/>
            <w:gridSpan w:val="3"/>
            <w:noWrap/>
          </w:tcPr>
          <w:p w14:paraId="403FC23F"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Кө</w:t>
            </w:r>
            <w:proofErr w:type="gramStart"/>
            <w:r w:rsidRPr="00785C69">
              <w:rPr>
                <w:rFonts w:ascii="Times New Roman" w:hAnsi="Times New Roman" w:cs="Times New Roman"/>
                <w:color w:val="000000" w:themeColor="text1"/>
                <w:sz w:val="24"/>
                <w:szCs w:val="24"/>
              </w:rPr>
              <w:t>ч</w:t>
            </w:r>
            <w:proofErr w:type="gramEnd"/>
            <w:r w:rsidRPr="00785C69">
              <w:rPr>
                <w:rFonts w:ascii="Times New Roman" w:hAnsi="Times New Roman" w:cs="Times New Roman"/>
                <w:color w:val="000000" w:themeColor="text1"/>
                <w:sz w:val="24"/>
                <w:szCs w:val="24"/>
              </w:rPr>
              <w:t>өлөрдүн жалпы санынан жарыктандырылган көчөлөрдүн үлүшү (%)</w:t>
            </w:r>
          </w:p>
        </w:tc>
        <w:tc>
          <w:tcPr>
            <w:tcW w:w="998" w:type="dxa"/>
            <w:gridSpan w:val="2"/>
            <w:noWrap/>
            <w:vAlign w:val="center"/>
          </w:tcPr>
          <w:p w14:paraId="690BB031" w14:textId="2C3E1EA9"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5</w:t>
            </w:r>
          </w:p>
        </w:tc>
        <w:tc>
          <w:tcPr>
            <w:tcW w:w="999" w:type="dxa"/>
            <w:gridSpan w:val="2"/>
            <w:noWrap/>
            <w:vAlign w:val="center"/>
          </w:tcPr>
          <w:p w14:paraId="007348AF" w14:textId="662B07B1"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7</w:t>
            </w:r>
          </w:p>
        </w:tc>
        <w:tc>
          <w:tcPr>
            <w:tcW w:w="984" w:type="dxa"/>
            <w:gridSpan w:val="2"/>
            <w:noWrap/>
            <w:vAlign w:val="center"/>
          </w:tcPr>
          <w:p w14:paraId="61B7FEDF" w14:textId="1BD30A63"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9</w:t>
            </w:r>
          </w:p>
        </w:tc>
        <w:tc>
          <w:tcPr>
            <w:tcW w:w="993" w:type="dxa"/>
            <w:noWrap/>
            <w:vAlign w:val="center"/>
          </w:tcPr>
          <w:p w14:paraId="6AB98BAD" w14:textId="2A973C8C"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11</w:t>
            </w:r>
          </w:p>
        </w:tc>
        <w:tc>
          <w:tcPr>
            <w:tcW w:w="1024" w:type="dxa"/>
            <w:gridSpan w:val="2"/>
            <w:noWrap/>
            <w:vAlign w:val="center"/>
          </w:tcPr>
          <w:p w14:paraId="6B3048E8" w14:textId="56A093F5"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20</w:t>
            </w:r>
          </w:p>
        </w:tc>
        <w:tc>
          <w:tcPr>
            <w:tcW w:w="999" w:type="dxa"/>
            <w:gridSpan w:val="2"/>
            <w:noWrap/>
            <w:vAlign w:val="center"/>
          </w:tcPr>
          <w:p w14:paraId="3669DD0D" w14:textId="18FA3F2C"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30</w:t>
            </w:r>
          </w:p>
        </w:tc>
        <w:tc>
          <w:tcPr>
            <w:tcW w:w="999" w:type="dxa"/>
            <w:noWrap/>
            <w:vAlign w:val="center"/>
          </w:tcPr>
          <w:p w14:paraId="1651FD70" w14:textId="2F5CE42A"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50</w:t>
            </w:r>
          </w:p>
        </w:tc>
      </w:tr>
      <w:tr w:rsidR="004E00A8" w:rsidRPr="008676D4" w14:paraId="6101EEDD" w14:textId="77777777" w:rsidTr="00F946DC">
        <w:trPr>
          <w:gridAfter w:val="1"/>
          <w:wAfter w:w="641" w:type="dxa"/>
          <w:trHeight w:val="282"/>
        </w:trPr>
        <w:tc>
          <w:tcPr>
            <w:tcW w:w="2972" w:type="dxa"/>
            <w:gridSpan w:val="3"/>
            <w:noWrap/>
          </w:tcPr>
          <w:p w14:paraId="28119A25"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Спорттук секцияларга тартылган жарандардын саны (адам)</w:t>
            </w:r>
          </w:p>
        </w:tc>
        <w:tc>
          <w:tcPr>
            <w:tcW w:w="998" w:type="dxa"/>
            <w:gridSpan w:val="2"/>
            <w:noWrap/>
            <w:vAlign w:val="center"/>
          </w:tcPr>
          <w:p w14:paraId="4653461F" w14:textId="6D961687"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9" w:type="dxa"/>
            <w:gridSpan w:val="2"/>
            <w:noWrap/>
            <w:vAlign w:val="center"/>
          </w:tcPr>
          <w:p w14:paraId="03B5F473" w14:textId="7EB8ED2E" w:rsidR="004E00A8" w:rsidRPr="00785C69" w:rsidRDefault="004E00A8" w:rsidP="004E00A8">
            <w:pPr>
              <w:spacing w:before="40" w:after="40"/>
              <w:ind w:left="-111"/>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120</w:t>
            </w:r>
          </w:p>
        </w:tc>
        <w:tc>
          <w:tcPr>
            <w:tcW w:w="984" w:type="dxa"/>
            <w:gridSpan w:val="2"/>
            <w:noWrap/>
            <w:vAlign w:val="center"/>
          </w:tcPr>
          <w:p w14:paraId="766F8371" w14:textId="322855FF"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150</w:t>
            </w:r>
          </w:p>
        </w:tc>
        <w:tc>
          <w:tcPr>
            <w:tcW w:w="993" w:type="dxa"/>
            <w:noWrap/>
            <w:vAlign w:val="center"/>
          </w:tcPr>
          <w:p w14:paraId="2F127193" w14:textId="11E4DF48"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200</w:t>
            </w:r>
          </w:p>
        </w:tc>
        <w:tc>
          <w:tcPr>
            <w:tcW w:w="1024" w:type="dxa"/>
            <w:gridSpan w:val="2"/>
            <w:noWrap/>
            <w:vAlign w:val="center"/>
          </w:tcPr>
          <w:p w14:paraId="719BE10D" w14:textId="08AD18D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450</w:t>
            </w:r>
          </w:p>
        </w:tc>
        <w:tc>
          <w:tcPr>
            <w:tcW w:w="999" w:type="dxa"/>
            <w:gridSpan w:val="2"/>
            <w:noWrap/>
            <w:vAlign w:val="center"/>
          </w:tcPr>
          <w:p w14:paraId="0415A8F6" w14:textId="7FB59DFA"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550</w:t>
            </w:r>
          </w:p>
        </w:tc>
        <w:tc>
          <w:tcPr>
            <w:tcW w:w="999" w:type="dxa"/>
            <w:noWrap/>
            <w:vAlign w:val="center"/>
          </w:tcPr>
          <w:p w14:paraId="4DFF94F2" w14:textId="3B4DA2C2"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700</w:t>
            </w:r>
          </w:p>
        </w:tc>
      </w:tr>
      <w:tr w:rsidR="004E00A8" w:rsidRPr="008676D4" w14:paraId="610C9BE8" w14:textId="77777777" w:rsidTr="00F946DC">
        <w:trPr>
          <w:gridAfter w:val="1"/>
          <w:wAfter w:w="641" w:type="dxa"/>
          <w:trHeight w:val="282"/>
        </w:trPr>
        <w:tc>
          <w:tcPr>
            <w:tcW w:w="2972" w:type="dxa"/>
            <w:gridSpan w:val="3"/>
            <w:noWrap/>
          </w:tcPr>
          <w:p w14:paraId="22358428"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Маданият чөйрөсүндөгү ийримге катышкан жарандардын саны (адам)</w:t>
            </w:r>
          </w:p>
        </w:tc>
        <w:tc>
          <w:tcPr>
            <w:tcW w:w="998" w:type="dxa"/>
            <w:gridSpan w:val="2"/>
            <w:noWrap/>
            <w:vAlign w:val="center"/>
          </w:tcPr>
          <w:p w14:paraId="7A1BAD46" w14:textId="0AE0D0A2"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9" w:type="dxa"/>
            <w:gridSpan w:val="2"/>
            <w:noWrap/>
            <w:vAlign w:val="center"/>
          </w:tcPr>
          <w:p w14:paraId="12D33FDB" w14:textId="4DA33F9A" w:rsidR="004E00A8" w:rsidRPr="00785C69" w:rsidRDefault="004E00A8" w:rsidP="004E00A8">
            <w:pPr>
              <w:spacing w:before="40" w:after="40"/>
              <w:ind w:left="-111"/>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110</w:t>
            </w:r>
          </w:p>
        </w:tc>
        <w:tc>
          <w:tcPr>
            <w:tcW w:w="984" w:type="dxa"/>
            <w:gridSpan w:val="2"/>
            <w:noWrap/>
            <w:vAlign w:val="center"/>
          </w:tcPr>
          <w:p w14:paraId="4D457DEA" w14:textId="257C0F6C"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120</w:t>
            </w:r>
          </w:p>
        </w:tc>
        <w:tc>
          <w:tcPr>
            <w:tcW w:w="993" w:type="dxa"/>
            <w:noWrap/>
            <w:vAlign w:val="center"/>
          </w:tcPr>
          <w:p w14:paraId="7DFC4D2D" w14:textId="4F70986A"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150</w:t>
            </w:r>
          </w:p>
        </w:tc>
        <w:tc>
          <w:tcPr>
            <w:tcW w:w="1024" w:type="dxa"/>
            <w:gridSpan w:val="2"/>
            <w:noWrap/>
            <w:vAlign w:val="center"/>
          </w:tcPr>
          <w:p w14:paraId="5329A903" w14:textId="133E30B9"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250</w:t>
            </w:r>
          </w:p>
        </w:tc>
        <w:tc>
          <w:tcPr>
            <w:tcW w:w="999" w:type="dxa"/>
            <w:gridSpan w:val="2"/>
            <w:noWrap/>
            <w:vAlign w:val="center"/>
          </w:tcPr>
          <w:p w14:paraId="0045C710" w14:textId="33831912"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350</w:t>
            </w:r>
          </w:p>
        </w:tc>
        <w:tc>
          <w:tcPr>
            <w:tcW w:w="999" w:type="dxa"/>
            <w:noWrap/>
            <w:vAlign w:val="center"/>
          </w:tcPr>
          <w:p w14:paraId="0FF264AB" w14:textId="5A71ECF9"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450</w:t>
            </w:r>
          </w:p>
        </w:tc>
      </w:tr>
      <w:tr w:rsidR="004E00A8" w:rsidRPr="008676D4" w14:paraId="161D2D48" w14:textId="77777777" w:rsidTr="00F946DC">
        <w:trPr>
          <w:gridAfter w:val="1"/>
          <w:wAfter w:w="641" w:type="dxa"/>
          <w:trHeight w:val="282"/>
        </w:trPr>
        <w:tc>
          <w:tcPr>
            <w:tcW w:w="2972" w:type="dxa"/>
            <w:gridSpan w:val="3"/>
            <w:noWrap/>
          </w:tcPr>
          <w:p w14:paraId="3BC60CCC"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 xml:space="preserve">Балдарды </w:t>
            </w:r>
            <w:r w:rsidRPr="00785C69">
              <w:rPr>
                <w:rFonts w:ascii="Times New Roman" w:hAnsi="Times New Roman" w:cs="Times New Roman"/>
                <w:color w:val="000000" w:themeColor="text1"/>
                <w:sz w:val="24"/>
                <w:szCs w:val="24"/>
                <w:lang w:val="ky-KG"/>
              </w:rPr>
              <w:t>мектепке чейинки</w:t>
            </w:r>
            <w:r w:rsidRPr="00785C69">
              <w:rPr>
                <w:rFonts w:ascii="Times New Roman" w:hAnsi="Times New Roman" w:cs="Times New Roman"/>
                <w:color w:val="000000" w:themeColor="text1"/>
                <w:sz w:val="24"/>
                <w:szCs w:val="24"/>
              </w:rPr>
              <w:t xml:space="preserve"> билим берүү менен камтуу</w:t>
            </w:r>
            <w:proofErr w:type="gramStart"/>
            <w:r w:rsidRPr="00785C69">
              <w:rPr>
                <w:rFonts w:ascii="Times New Roman" w:hAnsi="Times New Roman" w:cs="Times New Roman"/>
                <w:color w:val="000000" w:themeColor="text1"/>
                <w:sz w:val="24"/>
                <w:szCs w:val="24"/>
              </w:rPr>
              <w:t xml:space="preserve"> (%)</w:t>
            </w:r>
            <w:proofErr w:type="gramEnd"/>
          </w:p>
        </w:tc>
        <w:tc>
          <w:tcPr>
            <w:tcW w:w="998" w:type="dxa"/>
            <w:gridSpan w:val="2"/>
            <w:noWrap/>
            <w:vAlign w:val="center"/>
          </w:tcPr>
          <w:p w14:paraId="37E5C148" w14:textId="6EA3A332"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9" w:type="dxa"/>
            <w:gridSpan w:val="2"/>
            <w:noWrap/>
            <w:vAlign w:val="center"/>
          </w:tcPr>
          <w:p w14:paraId="0434B277" w14:textId="303D8FB3"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84" w:type="dxa"/>
            <w:gridSpan w:val="2"/>
            <w:noWrap/>
            <w:vAlign w:val="center"/>
          </w:tcPr>
          <w:p w14:paraId="74AF2165" w14:textId="43C259EE"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3" w:type="dxa"/>
            <w:noWrap/>
            <w:vAlign w:val="center"/>
          </w:tcPr>
          <w:p w14:paraId="7DA1194C" w14:textId="7FBCCF05"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1024" w:type="dxa"/>
            <w:gridSpan w:val="2"/>
            <w:noWrap/>
            <w:vAlign w:val="center"/>
          </w:tcPr>
          <w:p w14:paraId="28547152" w14:textId="2E795712"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9" w:type="dxa"/>
            <w:gridSpan w:val="2"/>
            <w:noWrap/>
            <w:vAlign w:val="center"/>
          </w:tcPr>
          <w:p w14:paraId="4A8C223E" w14:textId="68328AC8"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100</w:t>
            </w:r>
          </w:p>
        </w:tc>
        <w:tc>
          <w:tcPr>
            <w:tcW w:w="999" w:type="dxa"/>
            <w:noWrap/>
            <w:vAlign w:val="center"/>
          </w:tcPr>
          <w:p w14:paraId="7D0A7AFD" w14:textId="21FDBF7F"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100</w:t>
            </w:r>
          </w:p>
        </w:tc>
      </w:tr>
      <w:tr w:rsidR="004E00A8" w:rsidRPr="008676D4" w14:paraId="5271BD81" w14:textId="77777777" w:rsidTr="00F946DC">
        <w:trPr>
          <w:gridAfter w:val="1"/>
          <w:wAfter w:w="641" w:type="dxa"/>
          <w:trHeight w:val="282"/>
        </w:trPr>
        <w:tc>
          <w:tcPr>
            <w:tcW w:w="2972" w:type="dxa"/>
            <w:gridSpan w:val="3"/>
            <w:noWrap/>
          </w:tcPr>
          <w:p w14:paraId="785ECFE3"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 xml:space="preserve">Балдарды </w:t>
            </w:r>
            <w:r w:rsidRPr="00785C69">
              <w:rPr>
                <w:rFonts w:ascii="Times New Roman" w:hAnsi="Times New Roman" w:cs="Times New Roman"/>
                <w:color w:val="000000" w:themeColor="text1"/>
                <w:sz w:val="24"/>
                <w:szCs w:val="24"/>
                <w:lang w:val="ky-KG"/>
              </w:rPr>
              <w:t xml:space="preserve">мектептик </w:t>
            </w:r>
            <w:r w:rsidRPr="00785C69">
              <w:rPr>
                <w:rFonts w:ascii="Times New Roman" w:hAnsi="Times New Roman" w:cs="Times New Roman"/>
                <w:color w:val="000000" w:themeColor="text1"/>
                <w:sz w:val="24"/>
                <w:szCs w:val="24"/>
              </w:rPr>
              <w:t>билим менен камтуу</w:t>
            </w:r>
            <w:proofErr w:type="gramStart"/>
            <w:r w:rsidRPr="00785C69">
              <w:rPr>
                <w:rFonts w:ascii="Times New Roman" w:hAnsi="Times New Roman" w:cs="Times New Roman"/>
                <w:color w:val="000000" w:themeColor="text1"/>
                <w:sz w:val="24"/>
                <w:szCs w:val="24"/>
              </w:rPr>
              <w:t xml:space="preserve"> (%)</w:t>
            </w:r>
            <w:proofErr w:type="gramEnd"/>
          </w:p>
        </w:tc>
        <w:tc>
          <w:tcPr>
            <w:tcW w:w="998" w:type="dxa"/>
            <w:gridSpan w:val="2"/>
            <w:noWrap/>
            <w:vAlign w:val="center"/>
          </w:tcPr>
          <w:p w14:paraId="685A2229" w14:textId="67685189"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val="ky-KG" w:eastAsia="ru-RU"/>
              </w:rPr>
              <w:t>УСК</w:t>
            </w:r>
          </w:p>
        </w:tc>
        <w:tc>
          <w:tcPr>
            <w:tcW w:w="999" w:type="dxa"/>
            <w:gridSpan w:val="2"/>
            <w:noWrap/>
            <w:vAlign w:val="center"/>
          </w:tcPr>
          <w:p w14:paraId="64DD71E8" w14:textId="036DD3FB"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84" w:type="dxa"/>
            <w:gridSpan w:val="2"/>
            <w:noWrap/>
            <w:vAlign w:val="center"/>
          </w:tcPr>
          <w:p w14:paraId="1E67CA85" w14:textId="4AC02F6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3" w:type="dxa"/>
            <w:noWrap/>
            <w:vAlign w:val="center"/>
          </w:tcPr>
          <w:p w14:paraId="0ED0FFC0" w14:textId="6A7C1AC8"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1024" w:type="dxa"/>
            <w:gridSpan w:val="2"/>
            <w:noWrap/>
            <w:vAlign w:val="center"/>
          </w:tcPr>
          <w:p w14:paraId="02F01B68" w14:textId="39997F08"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100</w:t>
            </w:r>
          </w:p>
        </w:tc>
        <w:tc>
          <w:tcPr>
            <w:tcW w:w="999" w:type="dxa"/>
            <w:gridSpan w:val="2"/>
            <w:noWrap/>
            <w:vAlign w:val="center"/>
          </w:tcPr>
          <w:p w14:paraId="5058102A" w14:textId="247B0CE5"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100</w:t>
            </w:r>
          </w:p>
        </w:tc>
        <w:tc>
          <w:tcPr>
            <w:tcW w:w="999" w:type="dxa"/>
            <w:noWrap/>
            <w:vAlign w:val="center"/>
          </w:tcPr>
          <w:p w14:paraId="5D70FB9E" w14:textId="7DD7ED69" w:rsidR="004E00A8" w:rsidRPr="00785C69" w:rsidRDefault="004E00A8" w:rsidP="004E00A8">
            <w:pPr>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100</w:t>
            </w:r>
          </w:p>
        </w:tc>
      </w:tr>
      <w:tr w:rsidR="004E00A8" w:rsidRPr="008676D4" w14:paraId="600FC5CA" w14:textId="77777777" w:rsidTr="00F946DC">
        <w:trPr>
          <w:gridAfter w:val="1"/>
          <w:wAfter w:w="641" w:type="dxa"/>
          <w:trHeight w:val="282"/>
        </w:trPr>
        <w:tc>
          <w:tcPr>
            <w:tcW w:w="2972" w:type="dxa"/>
            <w:gridSpan w:val="3"/>
            <w:noWrap/>
          </w:tcPr>
          <w:p w14:paraId="707FE749"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 xml:space="preserve">Медициналык персонал менен </w:t>
            </w:r>
            <w:r w:rsidRPr="00785C69">
              <w:rPr>
                <w:rFonts w:ascii="Times New Roman" w:hAnsi="Times New Roman" w:cs="Times New Roman"/>
                <w:color w:val="000000" w:themeColor="text1"/>
                <w:sz w:val="24"/>
                <w:szCs w:val="24"/>
                <w:lang w:val="ky-KG"/>
              </w:rPr>
              <w:t>камсыздоо</w:t>
            </w:r>
            <w:r w:rsidRPr="00785C69">
              <w:rPr>
                <w:rFonts w:ascii="Times New Roman" w:hAnsi="Times New Roman" w:cs="Times New Roman"/>
                <w:color w:val="000000" w:themeColor="text1"/>
                <w:sz w:val="24"/>
                <w:szCs w:val="24"/>
              </w:rPr>
              <w:t xml:space="preserve"> деңгээли (адам)</w:t>
            </w:r>
          </w:p>
        </w:tc>
        <w:tc>
          <w:tcPr>
            <w:tcW w:w="998" w:type="dxa"/>
            <w:gridSpan w:val="2"/>
            <w:noWrap/>
            <w:vAlign w:val="center"/>
          </w:tcPr>
          <w:p w14:paraId="75D8CB29" w14:textId="3B8A1318" w:rsidR="004E00A8" w:rsidRPr="00785C69" w:rsidRDefault="004E00A8" w:rsidP="004E00A8">
            <w:pPr>
              <w:spacing w:before="40" w:after="40"/>
              <w:jc w:val="right"/>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color w:val="000000" w:themeColor="text1"/>
                <w:sz w:val="24"/>
                <w:szCs w:val="24"/>
                <w:lang w:eastAsia="ru-RU"/>
              </w:rPr>
              <w:t>ССМ</w:t>
            </w:r>
          </w:p>
        </w:tc>
        <w:tc>
          <w:tcPr>
            <w:tcW w:w="999" w:type="dxa"/>
            <w:gridSpan w:val="2"/>
            <w:noWrap/>
            <w:vAlign w:val="center"/>
          </w:tcPr>
          <w:p w14:paraId="18F6D69D" w14:textId="1CCD2C99" w:rsidR="004E00A8" w:rsidRPr="00785C69" w:rsidRDefault="004E00A8" w:rsidP="004E00A8">
            <w:pPr>
              <w:spacing w:before="40" w:after="40"/>
              <w:jc w:val="right"/>
              <w:rPr>
                <w:rFonts w:ascii="Times New Roman" w:eastAsia="Times New Roman" w:hAnsi="Times New Roman" w:cs="Times New Roman"/>
                <w:b/>
                <w:color w:val="000000" w:themeColor="text1"/>
                <w:sz w:val="24"/>
                <w:szCs w:val="24"/>
                <w:lang w:val="ky-KG" w:eastAsia="ru-RU"/>
              </w:rPr>
            </w:pPr>
            <w:r w:rsidRPr="00785C69">
              <w:rPr>
                <w:rFonts w:ascii="Times New Roman" w:eastAsia="Times New Roman" w:hAnsi="Times New Roman" w:cs="Times New Roman"/>
                <w:b/>
                <w:color w:val="000000" w:themeColor="text1"/>
                <w:sz w:val="24"/>
                <w:szCs w:val="24"/>
                <w:lang w:val="ky-KG" w:eastAsia="ru-RU"/>
              </w:rPr>
              <w:t>420</w:t>
            </w:r>
          </w:p>
        </w:tc>
        <w:tc>
          <w:tcPr>
            <w:tcW w:w="984" w:type="dxa"/>
            <w:gridSpan w:val="2"/>
            <w:noWrap/>
            <w:vAlign w:val="center"/>
          </w:tcPr>
          <w:p w14:paraId="5093FC1B" w14:textId="6CAF4876" w:rsidR="004E00A8" w:rsidRPr="00785C69" w:rsidRDefault="004E00A8" w:rsidP="004E00A8">
            <w:pPr>
              <w:jc w:val="right"/>
              <w:rPr>
                <w:rFonts w:ascii="Times New Roman" w:eastAsia="Times New Roman" w:hAnsi="Times New Roman" w:cs="Times New Roman"/>
                <w:b/>
                <w:color w:val="000000" w:themeColor="text1"/>
                <w:sz w:val="24"/>
                <w:szCs w:val="24"/>
                <w:lang w:val="ky-KG" w:eastAsia="ru-RU"/>
              </w:rPr>
            </w:pPr>
            <w:r w:rsidRPr="00785C69">
              <w:rPr>
                <w:rFonts w:ascii="Times New Roman" w:eastAsia="Times New Roman" w:hAnsi="Times New Roman" w:cs="Times New Roman"/>
                <w:b/>
                <w:color w:val="000000" w:themeColor="text1"/>
                <w:sz w:val="24"/>
                <w:szCs w:val="24"/>
                <w:lang w:val="ky-KG" w:eastAsia="ru-RU"/>
              </w:rPr>
              <w:t>423</w:t>
            </w:r>
          </w:p>
        </w:tc>
        <w:tc>
          <w:tcPr>
            <w:tcW w:w="993" w:type="dxa"/>
            <w:noWrap/>
            <w:vAlign w:val="center"/>
          </w:tcPr>
          <w:p w14:paraId="583B850E" w14:textId="23A7A285" w:rsidR="004E00A8" w:rsidRPr="00785C69" w:rsidRDefault="004E00A8" w:rsidP="004E00A8">
            <w:pPr>
              <w:jc w:val="right"/>
              <w:rPr>
                <w:rFonts w:ascii="Times New Roman" w:eastAsia="Times New Roman" w:hAnsi="Times New Roman" w:cs="Times New Roman"/>
                <w:b/>
                <w:color w:val="000000" w:themeColor="text1"/>
                <w:sz w:val="24"/>
                <w:szCs w:val="24"/>
                <w:lang w:val="ky-KG" w:eastAsia="ru-RU"/>
              </w:rPr>
            </w:pPr>
            <w:r w:rsidRPr="00785C69">
              <w:rPr>
                <w:rFonts w:ascii="Times New Roman" w:eastAsia="Times New Roman" w:hAnsi="Times New Roman" w:cs="Times New Roman"/>
                <w:b/>
                <w:color w:val="000000" w:themeColor="text1"/>
                <w:sz w:val="24"/>
                <w:szCs w:val="24"/>
                <w:lang w:val="ky-KG" w:eastAsia="ru-RU"/>
              </w:rPr>
              <w:t>425</w:t>
            </w:r>
          </w:p>
        </w:tc>
        <w:tc>
          <w:tcPr>
            <w:tcW w:w="1024" w:type="dxa"/>
            <w:gridSpan w:val="2"/>
            <w:noWrap/>
            <w:vAlign w:val="center"/>
          </w:tcPr>
          <w:p w14:paraId="7E6C3D7A" w14:textId="54D23074" w:rsidR="004E00A8" w:rsidRPr="00785C69" w:rsidRDefault="004E00A8" w:rsidP="004E00A8">
            <w:pPr>
              <w:jc w:val="right"/>
              <w:rPr>
                <w:rFonts w:ascii="Times New Roman" w:eastAsia="Times New Roman" w:hAnsi="Times New Roman" w:cs="Times New Roman"/>
                <w:b/>
                <w:color w:val="000000" w:themeColor="text1"/>
                <w:sz w:val="24"/>
                <w:szCs w:val="24"/>
                <w:lang w:val="ky-KG" w:eastAsia="ru-RU"/>
              </w:rPr>
            </w:pPr>
            <w:r w:rsidRPr="00785C69">
              <w:rPr>
                <w:rFonts w:ascii="Times New Roman" w:eastAsia="Times New Roman" w:hAnsi="Times New Roman" w:cs="Times New Roman"/>
                <w:b/>
                <w:color w:val="000000" w:themeColor="text1"/>
                <w:sz w:val="24"/>
                <w:szCs w:val="24"/>
                <w:lang w:val="ky-KG" w:eastAsia="ru-RU"/>
              </w:rPr>
              <w:t>430</w:t>
            </w:r>
          </w:p>
        </w:tc>
        <w:tc>
          <w:tcPr>
            <w:tcW w:w="999" w:type="dxa"/>
            <w:gridSpan w:val="2"/>
            <w:noWrap/>
            <w:vAlign w:val="center"/>
          </w:tcPr>
          <w:p w14:paraId="197F77E5" w14:textId="14296E20" w:rsidR="004E00A8" w:rsidRPr="00785C69" w:rsidRDefault="004E00A8" w:rsidP="004E00A8">
            <w:pPr>
              <w:jc w:val="right"/>
              <w:rPr>
                <w:rFonts w:ascii="Times New Roman" w:eastAsia="Times New Roman" w:hAnsi="Times New Roman" w:cs="Times New Roman"/>
                <w:b/>
                <w:i/>
                <w:iCs/>
                <w:color w:val="000000" w:themeColor="text1"/>
                <w:sz w:val="24"/>
                <w:szCs w:val="24"/>
                <w:lang w:val="ky-KG" w:eastAsia="ru-RU"/>
              </w:rPr>
            </w:pPr>
            <w:r w:rsidRPr="00785C69">
              <w:rPr>
                <w:rFonts w:ascii="Times New Roman" w:eastAsia="Times New Roman" w:hAnsi="Times New Roman" w:cs="Times New Roman"/>
                <w:b/>
                <w:i/>
                <w:iCs/>
                <w:color w:val="000000" w:themeColor="text1"/>
                <w:sz w:val="24"/>
                <w:szCs w:val="24"/>
                <w:lang w:val="ky-KG" w:eastAsia="ru-RU"/>
              </w:rPr>
              <w:t>430</w:t>
            </w:r>
          </w:p>
        </w:tc>
        <w:tc>
          <w:tcPr>
            <w:tcW w:w="999" w:type="dxa"/>
            <w:noWrap/>
            <w:vAlign w:val="center"/>
          </w:tcPr>
          <w:p w14:paraId="4A27485C" w14:textId="5C9C0D84" w:rsidR="004E00A8" w:rsidRPr="00785C69" w:rsidRDefault="004E00A8" w:rsidP="004E00A8">
            <w:pPr>
              <w:jc w:val="right"/>
              <w:rPr>
                <w:rFonts w:ascii="Times New Roman" w:eastAsia="Times New Roman" w:hAnsi="Times New Roman" w:cs="Times New Roman"/>
                <w:b/>
                <w:i/>
                <w:iCs/>
                <w:color w:val="000000" w:themeColor="text1"/>
                <w:sz w:val="24"/>
                <w:szCs w:val="24"/>
                <w:lang w:val="ky-KG" w:eastAsia="ru-RU"/>
              </w:rPr>
            </w:pPr>
            <w:r w:rsidRPr="00785C69">
              <w:rPr>
                <w:rFonts w:ascii="Times New Roman" w:eastAsia="Times New Roman" w:hAnsi="Times New Roman" w:cs="Times New Roman"/>
                <w:b/>
                <w:i/>
                <w:iCs/>
                <w:color w:val="000000" w:themeColor="text1"/>
                <w:sz w:val="24"/>
                <w:szCs w:val="24"/>
                <w:lang w:val="ky-KG" w:eastAsia="ru-RU"/>
              </w:rPr>
              <w:t>430</w:t>
            </w:r>
          </w:p>
        </w:tc>
      </w:tr>
      <w:tr w:rsidR="004E00A8" w:rsidRPr="008676D4" w14:paraId="1E5E5098" w14:textId="77777777" w:rsidTr="00F946DC">
        <w:trPr>
          <w:gridAfter w:val="1"/>
          <w:wAfter w:w="641" w:type="dxa"/>
          <w:trHeight w:val="274"/>
        </w:trPr>
        <w:tc>
          <w:tcPr>
            <w:tcW w:w="2972" w:type="dxa"/>
            <w:gridSpan w:val="3"/>
          </w:tcPr>
          <w:p w14:paraId="5823C474"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hAnsi="Times New Roman" w:cs="Times New Roman"/>
                <w:color w:val="000000" w:themeColor="text1"/>
                <w:sz w:val="24"/>
                <w:szCs w:val="24"/>
              </w:rPr>
              <w:t>Калктын турак жай менен камсыз болушу (бир тургунга жалпы аянттын кв. м)</w:t>
            </w:r>
          </w:p>
        </w:tc>
        <w:tc>
          <w:tcPr>
            <w:tcW w:w="998" w:type="dxa"/>
            <w:gridSpan w:val="2"/>
            <w:noWrap/>
            <w:vAlign w:val="center"/>
          </w:tcPr>
          <w:p w14:paraId="6F346975" w14:textId="6A8DFCC7" w:rsidR="004E00A8" w:rsidRPr="00785C69" w:rsidRDefault="004E00A8" w:rsidP="004E00A8">
            <w:pPr>
              <w:spacing w:before="40" w:after="40"/>
              <w:jc w:val="right"/>
              <w:rPr>
                <w:rFonts w:ascii="Times New Roman" w:eastAsia="Times New Roman" w:hAnsi="Times New Roman" w:cs="Times New Roman"/>
                <w:i/>
                <w:iCs/>
                <w:color w:val="000000" w:themeColor="text1"/>
                <w:sz w:val="24"/>
                <w:szCs w:val="24"/>
                <w:lang w:eastAsia="ru-RU"/>
              </w:rPr>
            </w:pPr>
            <w:r w:rsidRPr="00785C69">
              <w:rPr>
                <w:rFonts w:ascii="Times New Roman" w:eastAsia="Times New Roman" w:hAnsi="Times New Roman" w:cs="Times New Roman"/>
                <w:i/>
                <w:iCs/>
                <w:color w:val="000000" w:themeColor="text1"/>
                <w:sz w:val="24"/>
                <w:szCs w:val="24"/>
                <w:lang w:eastAsia="ru-RU"/>
              </w:rPr>
              <w:t>УСК</w:t>
            </w:r>
          </w:p>
        </w:tc>
        <w:tc>
          <w:tcPr>
            <w:tcW w:w="999" w:type="dxa"/>
            <w:gridSpan w:val="2"/>
            <w:noWrap/>
            <w:vAlign w:val="center"/>
          </w:tcPr>
          <w:p w14:paraId="48BEAD1B" w14:textId="502BA021" w:rsidR="004E00A8" w:rsidRPr="00785C69" w:rsidRDefault="004E00A8" w:rsidP="004E00A8">
            <w:pPr>
              <w:spacing w:before="40" w:after="40"/>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1000</w:t>
            </w:r>
          </w:p>
        </w:tc>
        <w:tc>
          <w:tcPr>
            <w:tcW w:w="984" w:type="dxa"/>
            <w:gridSpan w:val="2"/>
            <w:noWrap/>
            <w:vAlign w:val="center"/>
          </w:tcPr>
          <w:p w14:paraId="5603CB89" w14:textId="624D4FD7" w:rsidR="004E00A8" w:rsidRPr="00785C69" w:rsidRDefault="004E00A8" w:rsidP="004E00A8">
            <w:pPr>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1100</w:t>
            </w:r>
          </w:p>
        </w:tc>
        <w:tc>
          <w:tcPr>
            <w:tcW w:w="993" w:type="dxa"/>
            <w:noWrap/>
            <w:vAlign w:val="center"/>
          </w:tcPr>
          <w:p w14:paraId="6AA421BB" w14:textId="04A32468" w:rsidR="004E00A8" w:rsidRPr="00785C69" w:rsidRDefault="004E00A8" w:rsidP="004E00A8">
            <w:pPr>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1200</w:t>
            </w:r>
          </w:p>
        </w:tc>
        <w:tc>
          <w:tcPr>
            <w:tcW w:w="1024" w:type="dxa"/>
            <w:gridSpan w:val="2"/>
            <w:noWrap/>
            <w:vAlign w:val="center"/>
          </w:tcPr>
          <w:p w14:paraId="35AEF068" w14:textId="63CC8DF6" w:rsidR="004E00A8" w:rsidRPr="00785C69" w:rsidRDefault="004E00A8" w:rsidP="004E00A8">
            <w:pPr>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1300</w:t>
            </w:r>
          </w:p>
        </w:tc>
        <w:tc>
          <w:tcPr>
            <w:tcW w:w="999" w:type="dxa"/>
            <w:gridSpan w:val="2"/>
            <w:noWrap/>
            <w:vAlign w:val="center"/>
          </w:tcPr>
          <w:p w14:paraId="134987B9" w14:textId="40441725" w:rsidR="004E00A8" w:rsidRPr="00785C69" w:rsidRDefault="004E00A8" w:rsidP="004E00A8">
            <w:pPr>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1400</w:t>
            </w:r>
          </w:p>
        </w:tc>
        <w:tc>
          <w:tcPr>
            <w:tcW w:w="999" w:type="dxa"/>
            <w:noWrap/>
            <w:vAlign w:val="center"/>
          </w:tcPr>
          <w:p w14:paraId="06E871B1" w14:textId="6F072F32" w:rsidR="004E00A8" w:rsidRPr="00785C69" w:rsidRDefault="004E00A8" w:rsidP="004E00A8">
            <w:pPr>
              <w:jc w:val="right"/>
              <w:rPr>
                <w:rFonts w:ascii="Times New Roman" w:eastAsia="Times New Roman" w:hAnsi="Times New Roman" w:cs="Times New Roman"/>
                <w:b/>
                <w:i/>
                <w:iCs/>
                <w:color w:val="000000" w:themeColor="text1"/>
                <w:sz w:val="24"/>
                <w:szCs w:val="24"/>
                <w:lang w:eastAsia="ru-RU"/>
              </w:rPr>
            </w:pPr>
            <w:r w:rsidRPr="00785C69">
              <w:rPr>
                <w:rFonts w:ascii="Times New Roman" w:eastAsia="Times New Roman" w:hAnsi="Times New Roman" w:cs="Times New Roman"/>
                <w:b/>
                <w:i/>
                <w:iCs/>
                <w:color w:val="000000" w:themeColor="text1"/>
                <w:sz w:val="24"/>
                <w:szCs w:val="24"/>
                <w:lang w:eastAsia="ru-RU"/>
              </w:rPr>
              <w:t>1500</w:t>
            </w:r>
          </w:p>
        </w:tc>
      </w:tr>
      <w:tr w:rsidR="004E00A8" w:rsidRPr="008676D4" w14:paraId="51B55CDC" w14:textId="77777777" w:rsidTr="00F946DC">
        <w:trPr>
          <w:gridAfter w:val="1"/>
          <w:wAfter w:w="641" w:type="dxa"/>
          <w:trHeight w:val="280"/>
        </w:trPr>
        <w:tc>
          <w:tcPr>
            <w:tcW w:w="2972" w:type="dxa"/>
            <w:gridSpan w:val="3"/>
          </w:tcPr>
          <w:p w14:paraId="2346A106" w14:textId="77777777" w:rsidR="004E00A8" w:rsidRPr="00785C69" w:rsidRDefault="004E00A8" w:rsidP="004E00A8">
            <w:pPr>
              <w:spacing w:before="40" w:after="40"/>
              <w:rPr>
                <w:rFonts w:ascii="Times New Roman" w:eastAsia="Times New Roman" w:hAnsi="Times New Roman" w:cs="Times New Roman"/>
                <w:color w:val="000000" w:themeColor="text1"/>
                <w:sz w:val="24"/>
                <w:szCs w:val="24"/>
                <w:lang w:eastAsia="ru-RU"/>
              </w:rPr>
            </w:pPr>
            <w:r w:rsidRPr="00785C69">
              <w:rPr>
                <w:rFonts w:ascii="Times New Roman" w:eastAsia="Times New Roman" w:hAnsi="Times New Roman" w:cs="Times New Roman"/>
                <w:i/>
                <w:color w:val="000000" w:themeColor="text1"/>
                <w:sz w:val="24"/>
                <w:szCs w:val="24"/>
                <w:lang w:eastAsia="ru-RU"/>
              </w:rPr>
              <w:t>(</w:t>
            </w:r>
            <w:proofErr w:type="gramStart"/>
            <w:r w:rsidRPr="00785C69">
              <w:rPr>
                <w:rFonts w:ascii="Times New Roman" w:eastAsia="Times New Roman" w:hAnsi="Times New Roman" w:cs="Times New Roman"/>
                <w:i/>
                <w:color w:val="000000" w:themeColor="text1"/>
                <w:sz w:val="24"/>
                <w:szCs w:val="24"/>
                <w:lang w:val="ky-KG" w:eastAsia="ru-RU"/>
              </w:rPr>
              <w:t>башка</w:t>
            </w:r>
            <w:proofErr w:type="gramEnd"/>
            <w:r w:rsidRPr="00785C69">
              <w:rPr>
                <w:rFonts w:ascii="Times New Roman" w:eastAsia="Times New Roman" w:hAnsi="Times New Roman" w:cs="Times New Roman"/>
                <w:i/>
                <w:color w:val="000000" w:themeColor="text1"/>
                <w:sz w:val="24"/>
                <w:szCs w:val="24"/>
                <w:lang w:val="ky-KG" w:eastAsia="ru-RU"/>
              </w:rPr>
              <w:t xml:space="preserve"> көрсөткүчтөр</w:t>
            </w:r>
            <w:r w:rsidRPr="00785C69">
              <w:rPr>
                <w:rFonts w:ascii="Times New Roman" w:eastAsia="Times New Roman" w:hAnsi="Times New Roman" w:cs="Times New Roman"/>
                <w:i/>
                <w:color w:val="000000" w:themeColor="text1"/>
                <w:sz w:val="24"/>
                <w:szCs w:val="24"/>
                <w:lang w:eastAsia="ru-RU"/>
              </w:rPr>
              <w:t>)</w:t>
            </w:r>
          </w:p>
        </w:tc>
        <w:tc>
          <w:tcPr>
            <w:tcW w:w="998" w:type="dxa"/>
            <w:gridSpan w:val="2"/>
            <w:noWrap/>
            <w:vAlign w:val="center"/>
          </w:tcPr>
          <w:p w14:paraId="679C39CB"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99" w:type="dxa"/>
            <w:gridSpan w:val="2"/>
            <w:noWrap/>
            <w:vAlign w:val="center"/>
          </w:tcPr>
          <w:p w14:paraId="6F62200C"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84" w:type="dxa"/>
            <w:gridSpan w:val="2"/>
            <w:noWrap/>
            <w:vAlign w:val="center"/>
          </w:tcPr>
          <w:p w14:paraId="22745D81"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93" w:type="dxa"/>
            <w:noWrap/>
            <w:vAlign w:val="center"/>
          </w:tcPr>
          <w:p w14:paraId="6533DC20"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1024" w:type="dxa"/>
            <w:gridSpan w:val="2"/>
            <w:noWrap/>
            <w:vAlign w:val="center"/>
          </w:tcPr>
          <w:p w14:paraId="1190B5A8"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99" w:type="dxa"/>
            <w:gridSpan w:val="2"/>
            <w:noWrap/>
            <w:vAlign w:val="center"/>
          </w:tcPr>
          <w:p w14:paraId="7795B56F"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c>
          <w:tcPr>
            <w:tcW w:w="999" w:type="dxa"/>
            <w:noWrap/>
            <w:vAlign w:val="center"/>
          </w:tcPr>
          <w:p w14:paraId="455E677F" w14:textId="77777777" w:rsidR="004E00A8" w:rsidRPr="00785C69" w:rsidRDefault="004E00A8" w:rsidP="004E00A8">
            <w:pPr>
              <w:jc w:val="right"/>
              <w:rPr>
                <w:rFonts w:ascii="Times New Roman" w:eastAsia="Times New Roman" w:hAnsi="Times New Roman" w:cs="Times New Roman"/>
                <w:color w:val="000000" w:themeColor="text1"/>
                <w:sz w:val="24"/>
                <w:szCs w:val="24"/>
                <w:lang w:eastAsia="ru-RU"/>
              </w:rPr>
            </w:pPr>
          </w:p>
        </w:tc>
      </w:tr>
      <w:tr w:rsidR="004E00A8" w:rsidRPr="008676D4" w14:paraId="79D83FFB" w14:textId="77777777" w:rsidTr="00F946DC">
        <w:trPr>
          <w:gridAfter w:val="1"/>
          <w:wAfter w:w="641" w:type="dxa"/>
          <w:trHeight w:val="280"/>
        </w:trPr>
        <w:tc>
          <w:tcPr>
            <w:tcW w:w="9968" w:type="dxa"/>
            <w:gridSpan w:val="15"/>
            <w:vAlign w:val="center"/>
          </w:tcPr>
          <w:p w14:paraId="35B84913" w14:textId="77777777" w:rsidR="004E00A8" w:rsidRPr="004E00A8" w:rsidRDefault="004E00A8" w:rsidP="004E00A8">
            <w:pPr>
              <w:rPr>
                <w:rFonts w:ascii="Times New Roman" w:eastAsia="Times New Roman" w:hAnsi="Times New Roman" w:cs="Times New Roman"/>
                <w:color w:val="FF0000"/>
                <w:sz w:val="24"/>
                <w:szCs w:val="24"/>
                <w:lang w:eastAsia="ru-RU"/>
              </w:rPr>
            </w:pPr>
          </w:p>
        </w:tc>
      </w:tr>
      <w:tr w:rsidR="004E00A8" w:rsidRPr="008676D4" w14:paraId="675738B0" w14:textId="77777777" w:rsidTr="00F946DC">
        <w:trPr>
          <w:gridAfter w:val="1"/>
          <w:wAfter w:w="641" w:type="dxa"/>
          <w:trHeight w:val="290"/>
        </w:trPr>
        <w:tc>
          <w:tcPr>
            <w:tcW w:w="6946" w:type="dxa"/>
            <w:gridSpan w:val="10"/>
          </w:tcPr>
          <w:p w14:paraId="4971EB47" w14:textId="77777777" w:rsidR="004E00A8"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3.2. Учурдагы кырдаалды анализдөө</w:t>
            </w:r>
          </w:p>
          <w:p w14:paraId="781B7777" w14:textId="701768ED"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eastAsia="Times New Roman" w:hAnsi="Times New Roman" w:cs="Times New Roman"/>
                <w:sz w:val="24"/>
                <w:szCs w:val="24"/>
                <w:lang w:eastAsia="ru-RU"/>
              </w:rPr>
              <w:t>Ичүүчү сууга жет</w:t>
            </w:r>
            <w:r w:rsidRPr="008676D4">
              <w:rPr>
                <w:rFonts w:ascii="Times New Roman" w:eastAsia="Times New Roman" w:hAnsi="Times New Roman" w:cs="Times New Roman"/>
                <w:sz w:val="24"/>
                <w:szCs w:val="24"/>
                <w:lang w:val="ky-KG" w:eastAsia="ru-RU"/>
              </w:rPr>
              <w:t>киликтүүлүк</w:t>
            </w:r>
            <w:proofErr w:type="gramStart"/>
            <w:r w:rsidRPr="008676D4">
              <w:rPr>
                <w:rFonts w:ascii="Times New Roman" w:eastAsia="Times New Roman" w:hAnsi="Times New Roman" w:cs="Times New Roman"/>
                <w:sz w:val="24"/>
                <w:szCs w:val="24"/>
                <w:lang w:eastAsia="ru-RU"/>
              </w:rPr>
              <w:t xml:space="preserve"> (%)</w:t>
            </w:r>
            <w:proofErr w:type="gramEnd"/>
          </w:p>
        </w:tc>
        <w:tc>
          <w:tcPr>
            <w:tcW w:w="3022" w:type="dxa"/>
            <w:gridSpan w:val="5"/>
            <w:shd w:val="clear" w:color="auto" w:fill="D9D9D9" w:themeFill="background1" w:themeFillShade="D9"/>
          </w:tcPr>
          <w:p w14:paraId="50C31707" w14:textId="77777777" w:rsidR="004E00A8" w:rsidRPr="008676D4" w:rsidRDefault="004E00A8" w:rsidP="004E00A8">
            <w:pPr>
              <w:spacing w:before="40" w:after="40" w:line="276" w:lineRule="auto"/>
              <w:rPr>
                <w:rFonts w:ascii="Times New Roman" w:hAnsi="Times New Roman" w:cs="Times New Roman"/>
                <w:i/>
                <w:iCs/>
                <w:sz w:val="24"/>
                <w:szCs w:val="24"/>
              </w:rPr>
            </w:pPr>
          </w:p>
        </w:tc>
      </w:tr>
      <w:tr w:rsidR="004E00A8" w:rsidRPr="00FD5857" w14:paraId="40184C92" w14:textId="77777777" w:rsidTr="00F946DC">
        <w:trPr>
          <w:gridAfter w:val="1"/>
          <w:wAfter w:w="641" w:type="dxa"/>
        </w:trPr>
        <w:tc>
          <w:tcPr>
            <w:tcW w:w="9968" w:type="dxa"/>
            <w:gridSpan w:val="15"/>
          </w:tcPr>
          <w:p w14:paraId="6D8DFB3B" w14:textId="62E67E45" w:rsidR="004E00A8" w:rsidRDefault="00F820E2"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Багыш айыл аймагындагы </w:t>
            </w:r>
            <w:r w:rsidR="005372F9">
              <w:rPr>
                <w:rFonts w:ascii="Times New Roman" w:hAnsi="Times New Roman" w:cs="Times New Roman"/>
                <w:sz w:val="24"/>
                <w:szCs w:val="24"/>
                <w:lang w:val="ky-KG"/>
              </w:rPr>
              <w:t xml:space="preserve"> </w:t>
            </w:r>
            <w:r w:rsidR="000D5470">
              <w:rPr>
                <w:rFonts w:ascii="Times New Roman" w:hAnsi="Times New Roman" w:cs="Times New Roman"/>
                <w:sz w:val="24"/>
                <w:szCs w:val="24"/>
                <w:lang w:val="ky-KG"/>
              </w:rPr>
              <w:t xml:space="preserve"> </w:t>
            </w:r>
            <w:r w:rsidR="004E00A8">
              <w:rPr>
                <w:rFonts w:ascii="Times New Roman" w:hAnsi="Times New Roman" w:cs="Times New Roman"/>
                <w:sz w:val="24"/>
                <w:szCs w:val="24"/>
                <w:lang w:val="ky-KG"/>
              </w:rPr>
              <w:t xml:space="preserve">Багыш айыл аймагында 2023-жылга карата калктын 30 % гана таза суу менен камсыз болду. Бул көрсөткүч 2027-жылга карата 55 % жетери күтүлүп жатат. ЕБР </w:t>
            </w:r>
            <w:r w:rsidR="004E00A8">
              <w:rPr>
                <w:rFonts w:ascii="Times New Roman" w:hAnsi="Times New Roman" w:cs="Times New Roman"/>
                <w:sz w:val="24"/>
                <w:szCs w:val="24"/>
                <w:lang w:val="ky-KG"/>
              </w:rPr>
              <w:lastRenderedPageBreak/>
              <w:t>менен таза суу долбоору жактырылган, таза суу скважиналарын казуу боюнча Октябрь айылында долбоорлор даярдалып демөөрчүлөргө сунушталып жатат. Калкты таза суу менен камсыз кылууда төмөндөгүдөй көйгөйлөр болууда.</w:t>
            </w:r>
          </w:p>
          <w:p w14:paraId="0F4B29B2" w14:textId="77777777"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Суу системасы эски. Убагында ремонт жасалбайт.</w:t>
            </w:r>
          </w:p>
          <w:p w14:paraId="518B387A" w14:textId="77777777"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 xml:space="preserve">Толомдор озун актабайт, чогулушу кыйын. </w:t>
            </w:r>
          </w:p>
          <w:p w14:paraId="65027D9B" w14:textId="77777777"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 xml:space="preserve">СООППВ кызматкерлеринин дарамети томон. </w:t>
            </w:r>
          </w:p>
          <w:p w14:paraId="2B99829E" w14:textId="77777777"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 xml:space="preserve">айлыктары аз . </w:t>
            </w:r>
          </w:p>
          <w:p w14:paraId="3B34C309" w14:textId="77777777"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 xml:space="preserve">суу сиситемасын тушунгон адистер жок. </w:t>
            </w:r>
          </w:p>
          <w:p w14:paraId="722B0FBA" w14:textId="3DF093CA" w:rsidR="004E00A8" w:rsidRPr="005C4015"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5C4015">
              <w:rPr>
                <w:rFonts w:ascii="Times New Roman" w:hAnsi="Times New Roman" w:cs="Times New Roman"/>
                <w:iCs/>
                <w:sz w:val="24"/>
                <w:szCs w:val="24"/>
                <w:lang w:val="ky-KG"/>
              </w:rPr>
              <w:t>суунун сапаты</w:t>
            </w:r>
            <w:r>
              <w:rPr>
                <w:rFonts w:ascii="Times New Roman" w:hAnsi="Times New Roman" w:cs="Times New Roman"/>
                <w:iCs/>
                <w:sz w:val="24"/>
                <w:szCs w:val="24"/>
                <w:lang w:val="ky-KG"/>
              </w:rPr>
              <w:t xml:space="preserve"> </w:t>
            </w:r>
            <w:r w:rsidRPr="005C4015">
              <w:rPr>
                <w:rFonts w:ascii="Times New Roman" w:hAnsi="Times New Roman" w:cs="Times New Roman"/>
                <w:iCs/>
                <w:sz w:val="24"/>
                <w:szCs w:val="24"/>
                <w:lang w:val="ky-KG"/>
              </w:rPr>
              <w:t>нормаларга жооп бербейт.</w:t>
            </w:r>
          </w:p>
          <w:p w14:paraId="53866611" w14:textId="77777777" w:rsidR="004E00A8" w:rsidRDefault="004E00A8" w:rsidP="004E00A8">
            <w:pPr>
              <w:spacing w:before="40" w:after="40" w:line="276" w:lineRule="auto"/>
              <w:rPr>
                <w:rFonts w:ascii="Times New Roman" w:hAnsi="Times New Roman" w:cs="Times New Roman"/>
                <w:sz w:val="24"/>
                <w:szCs w:val="24"/>
                <w:lang w:val="ky-KG"/>
              </w:rPr>
            </w:pPr>
          </w:p>
          <w:p w14:paraId="6606779C" w14:textId="008E6331" w:rsidR="004E00A8" w:rsidRDefault="004E00A8"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Калкты таза суу менен камсыз кылуу үчүн төмөндөгүдөй иш-чараларды ишке ашырат</w:t>
            </w:r>
          </w:p>
          <w:p w14:paraId="7E3C8F9D" w14:textId="75B2D2F8" w:rsidR="00FD5857" w:rsidRDefault="002B593C" w:rsidP="00FD5857">
            <w:pPr>
              <w:pStyle w:val="a0"/>
              <w:numPr>
                <w:ilvl w:val="0"/>
                <w:numId w:val="18"/>
              </w:num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Таза сууга т</w:t>
            </w:r>
            <w:r w:rsidR="00FD5857" w:rsidRPr="00FD5857">
              <w:rPr>
                <w:rFonts w:ascii="Times New Roman" w:hAnsi="Times New Roman" w:cs="Times New Roman"/>
                <w:sz w:val="24"/>
                <w:szCs w:val="24"/>
                <w:lang w:val="ky-KG"/>
              </w:rPr>
              <w:t xml:space="preserve">өлөмдөрдү </w:t>
            </w:r>
            <w:r w:rsidR="00FD5857">
              <w:rPr>
                <w:rFonts w:ascii="Times New Roman" w:hAnsi="Times New Roman" w:cs="Times New Roman"/>
                <w:sz w:val="24"/>
                <w:szCs w:val="24"/>
                <w:lang w:val="ky-KG"/>
              </w:rPr>
              <w:t>антиманаполия менен кайрадан карап чыгып, айылдык кеңеште бекитүү</w:t>
            </w:r>
          </w:p>
          <w:p w14:paraId="6C66AE6C" w14:textId="70097179" w:rsidR="00FD5857" w:rsidRPr="00FD5857" w:rsidRDefault="002B593C" w:rsidP="00FD5857">
            <w:pPr>
              <w:pStyle w:val="a0"/>
              <w:numPr>
                <w:ilvl w:val="0"/>
                <w:numId w:val="18"/>
              </w:num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Мыкты кызмат көрсөтүү үчүн </w:t>
            </w:r>
            <w:r w:rsidR="00FD5857">
              <w:rPr>
                <w:rFonts w:ascii="Times New Roman" w:hAnsi="Times New Roman" w:cs="Times New Roman"/>
                <w:sz w:val="24"/>
                <w:szCs w:val="24"/>
                <w:lang w:val="ky-KG"/>
              </w:rPr>
              <w:t>МИнын дарметин жогорулатуу жана чындоо</w:t>
            </w:r>
          </w:p>
          <w:p w14:paraId="1700CE14" w14:textId="73029318" w:rsidR="004E00A8" w:rsidRDefault="00FD5857" w:rsidP="004E00A8">
            <w:pPr>
              <w:pStyle w:val="a0"/>
              <w:numPr>
                <w:ilvl w:val="0"/>
                <w:numId w:val="3"/>
              </w:numPr>
              <w:spacing w:before="40" w:after="40" w:line="276" w:lineRule="auto"/>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МИ менен биргеликте т</w:t>
            </w:r>
            <w:r w:rsidR="004E00A8" w:rsidRPr="00785C69">
              <w:rPr>
                <w:rFonts w:ascii="Times New Roman" w:hAnsi="Times New Roman" w:cs="Times New Roman"/>
                <w:color w:val="000000" w:themeColor="text1"/>
                <w:sz w:val="24"/>
                <w:szCs w:val="24"/>
                <w:lang w:val="ky-KG"/>
              </w:rPr>
              <w:t>аза сууга акылдуу эсептегичтерди орнотуу</w:t>
            </w:r>
          </w:p>
          <w:p w14:paraId="44D1E4F2" w14:textId="00E33DDD" w:rsidR="00FD5857" w:rsidRDefault="00FD5857" w:rsidP="004E00A8">
            <w:pPr>
              <w:pStyle w:val="a0"/>
              <w:numPr>
                <w:ilvl w:val="0"/>
                <w:numId w:val="3"/>
              </w:numPr>
              <w:spacing w:before="40" w:after="40" w:line="276" w:lineRule="auto"/>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МИнын мумкунчулукторун кеңейтүү үчүн атайын кызмат корсотуучу техникаларды алуу</w:t>
            </w:r>
          </w:p>
          <w:p w14:paraId="045B2542" w14:textId="1E67E5A4" w:rsidR="002B593C" w:rsidRPr="00785C69" w:rsidRDefault="002B593C" w:rsidP="004E00A8">
            <w:pPr>
              <w:pStyle w:val="a0"/>
              <w:numPr>
                <w:ilvl w:val="0"/>
                <w:numId w:val="3"/>
              </w:numPr>
              <w:spacing w:before="40" w:after="40" w:line="276" w:lineRule="auto"/>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МИ техникалык базасын чыңдоо</w:t>
            </w:r>
          </w:p>
          <w:p w14:paraId="6669CF4A" w14:textId="0943AD47" w:rsidR="004E00A8" w:rsidRPr="00785C69" w:rsidRDefault="002B593C" w:rsidP="004E00A8">
            <w:pPr>
              <w:pStyle w:val="a0"/>
              <w:numPr>
                <w:ilvl w:val="0"/>
                <w:numId w:val="3"/>
              </w:numPr>
              <w:spacing w:before="40" w:after="40" w:line="276" w:lineRule="auto"/>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 xml:space="preserve">МИ менен биргеликте </w:t>
            </w:r>
            <w:r w:rsidR="004E00A8" w:rsidRPr="00785C69">
              <w:rPr>
                <w:rFonts w:ascii="Times New Roman" w:hAnsi="Times New Roman" w:cs="Times New Roman"/>
                <w:color w:val="000000" w:themeColor="text1"/>
                <w:sz w:val="24"/>
                <w:szCs w:val="24"/>
                <w:lang w:val="ky-KG"/>
              </w:rPr>
              <w:t>Айылдарда таза суу түтүктөрун толук тартуу</w:t>
            </w:r>
          </w:p>
          <w:p w14:paraId="48587FD2" w14:textId="0A60864E" w:rsidR="004E00A8" w:rsidRPr="00785C69" w:rsidRDefault="00FD5857"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Pr>
                <w:rFonts w:ascii="Times New Roman" w:hAnsi="Times New Roman" w:cs="Times New Roman"/>
                <w:iCs/>
                <w:color w:val="000000" w:themeColor="text1"/>
                <w:sz w:val="24"/>
                <w:szCs w:val="24"/>
                <w:lang w:val="ky-KG"/>
              </w:rPr>
              <w:t xml:space="preserve">МИ кызматкерлердин билимдерин жогоруларуучу </w:t>
            </w:r>
            <w:r w:rsidR="004E00A8" w:rsidRPr="00785C69">
              <w:rPr>
                <w:rFonts w:ascii="Times New Roman" w:hAnsi="Times New Roman" w:cs="Times New Roman"/>
                <w:iCs/>
                <w:color w:val="000000" w:themeColor="text1"/>
                <w:sz w:val="24"/>
                <w:szCs w:val="24"/>
                <w:lang w:val="ky-KG"/>
              </w:rPr>
              <w:t>окууларды уюштуруп беруу</w:t>
            </w:r>
            <w:r w:rsidR="002B593C">
              <w:rPr>
                <w:rFonts w:ascii="Times New Roman" w:hAnsi="Times New Roman" w:cs="Times New Roman"/>
                <w:iCs/>
                <w:color w:val="000000" w:themeColor="text1"/>
                <w:sz w:val="24"/>
                <w:szCs w:val="24"/>
                <w:lang w:val="ky-KG"/>
              </w:rPr>
              <w:t xml:space="preserve"> </w:t>
            </w:r>
          </w:p>
          <w:p w14:paraId="418A981F" w14:textId="6F63AA31"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Мыкты кызматкерлерге премияларды беруу</w:t>
            </w:r>
          </w:p>
          <w:p w14:paraId="452EF94B" w14:textId="481E52A8"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Орто-Сай айылындагы таза суу скважинасын ремонттоо</w:t>
            </w:r>
          </w:p>
          <w:p w14:paraId="4E55D969" w14:textId="3C4DE2DD"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У.Абдукаимов мектебинде жайгашкан таза суу скважинасын ремонттоо</w:t>
            </w:r>
          </w:p>
          <w:p w14:paraId="13050F82" w14:textId="4FD42C57"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Жыгач-Коргон айылына таза суу түтүктөрүн тартуу 2000 метр</w:t>
            </w:r>
          </w:p>
          <w:p w14:paraId="66232951" w14:textId="75A35239"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Кедей-Арык айылындагы таза суу скважинасына насос алуу жана айланасын коргондоо</w:t>
            </w:r>
          </w:p>
          <w:p w14:paraId="15964E2B" w14:textId="3A4087D5" w:rsidR="004E00A8" w:rsidRPr="00785C69" w:rsidRDefault="004E00A8"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Кедей-Арык айылынын Т.Турдукулов жана Ж.Маткеримов көчөлөрүнө таза суу түтүктөрүн тартуу 2000 метрге</w:t>
            </w:r>
          </w:p>
          <w:p w14:paraId="193C280A" w14:textId="1F40D3CF" w:rsidR="008626BF" w:rsidRPr="00785C69" w:rsidRDefault="008626BF"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Октябрь айылына таза суу скважина казуу</w:t>
            </w:r>
          </w:p>
          <w:p w14:paraId="1AB3F6E5" w14:textId="71DA24DB"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Н.Порощай көчөсү 1000 метр таза суу линия тартуу</w:t>
            </w:r>
          </w:p>
          <w:p w14:paraId="58C4D5F3" w14:textId="2AB8C5C2"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К.Маматов көчөсүнө таза суу линиясын тартуу 800 метр</w:t>
            </w:r>
          </w:p>
          <w:p w14:paraId="0D87723B" w14:textId="75C9C195"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К.Маркс көчөсүнө таза суу линиясын тартуу 600 метр</w:t>
            </w:r>
          </w:p>
          <w:p w14:paraId="58147946" w14:textId="56DD0B1A"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Дружба 1 көчөсүнө таза суу тартуу 200 метр</w:t>
            </w:r>
          </w:p>
          <w:p w14:paraId="78FFB969" w14:textId="4C4718F8"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Дружба 2 көчөсүнө таза суу линиясын тартуу 200 метр</w:t>
            </w:r>
          </w:p>
          <w:p w14:paraId="5E95CD51" w14:textId="3CBA97FD"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Ала-Тоо 1 көчөсүнө таза суу линиясын тартуу 600 метр</w:t>
            </w:r>
          </w:p>
          <w:p w14:paraId="5D658869" w14:textId="3A93FBF8"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Ала-Тоо 2 көчөсүнө таза суу линиясын тартуу 600 метр</w:t>
            </w:r>
          </w:p>
          <w:p w14:paraId="5A3637E0" w14:textId="04E265BC"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Б.Амиржанов көчөсүнө таза суу линиясын тартуу 700 метр</w:t>
            </w:r>
          </w:p>
          <w:p w14:paraId="7C659484" w14:textId="759B50A1"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Ташбаев көчөсүнө таза суу линиясын тартуу 600 метр</w:t>
            </w:r>
          </w:p>
          <w:p w14:paraId="62712B12" w14:textId="645CFE63"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А.Исманов көчөсунө таза суу линиясын тартуу  900 метр</w:t>
            </w:r>
          </w:p>
          <w:p w14:paraId="57194091" w14:textId="207A3D27"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Т.Тайгараев көчөсүнө таза суу линиясын тартуу 600 метр</w:t>
            </w:r>
          </w:p>
          <w:p w14:paraId="0C88D4A4" w14:textId="4EADBD6A"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Жоробеков көчөсүнө таза суу линиясын тартуу 800 метр</w:t>
            </w:r>
          </w:p>
          <w:p w14:paraId="7A487CF2" w14:textId="302EFB14"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Эргешов көчөсүнө таза суу линиясын тартуу 600 метр</w:t>
            </w:r>
          </w:p>
          <w:p w14:paraId="15630808" w14:textId="11D7E033" w:rsidR="009320C0" w:rsidRPr="00785C69" w:rsidRDefault="009320C0" w:rsidP="004E00A8">
            <w:pPr>
              <w:pStyle w:val="a0"/>
              <w:numPr>
                <w:ilvl w:val="0"/>
                <w:numId w:val="3"/>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Cs/>
                <w:color w:val="000000" w:themeColor="text1"/>
                <w:sz w:val="24"/>
                <w:szCs w:val="24"/>
                <w:lang w:val="ky-KG"/>
              </w:rPr>
              <w:t>М.Батырканов көчөсүнө таза суу линиясын тартуу 600 метр</w:t>
            </w:r>
            <w:r w:rsidR="007B7389" w:rsidRPr="00785C69">
              <w:rPr>
                <w:rFonts w:ascii="Times New Roman" w:hAnsi="Times New Roman" w:cs="Times New Roman"/>
                <w:iCs/>
                <w:color w:val="000000" w:themeColor="text1"/>
                <w:sz w:val="24"/>
                <w:szCs w:val="24"/>
                <w:lang w:val="ky-KG"/>
              </w:rPr>
              <w:t xml:space="preserve"> </w:t>
            </w:r>
          </w:p>
          <w:p w14:paraId="340D9B21" w14:textId="336328DD" w:rsidR="004E00A8" w:rsidRPr="005C4015" w:rsidRDefault="004E00A8"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Айыл аймактын калкын таза суу менен камыз кылуу 2027-жылга карата 55 % жеткирүү </w:t>
            </w:r>
            <w:r>
              <w:rPr>
                <w:rFonts w:ascii="Times New Roman" w:hAnsi="Times New Roman" w:cs="Times New Roman"/>
                <w:sz w:val="24"/>
                <w:szCs w:val="24"/>
                <w:lang w:val="ky-KG"/>
              </w:rPr>
              <w:lastRenderedPageBreak/>
              <w:t>пландалууда.</w:t>
            </w:r>
          </w:p>
          <w:p w14:paraId="339DED4B" w14:textId="77777777" w:rsidR="004E00A8" w:rsidRDefault="004E00A8" w:rsidP="004E00A8">
            <w:pPr>
              <w:spacing w:before="40" w:after="40" w:line="276" w:lineRule="auto"/>
              <w:rPr>
                <w:rFonts w:ascii="Times New Roman" w:hAnsi="Times New Roman" w:cs="Times New Roman"/>
                <w:sz w:val="24"/>
                <w:szCs w:val="24"/>
                <w:lang w:val="ky-KG"/>
              </w:rPr>
            </w:pPr>
          </w:p>
          <w:p w14:paraId="26D49A98" w14:textId="4ED90A55" w:rsidR="004E00A8" w:rsidRPr="00270CC6" w:rsidRDefault="00C26891" w:rsidP="00C26891">
            <w:pPr>
              <w:spacing w:before="40" w:after="40" w:line="276" w:lineRule="auto"/>
              <w:jc w:val="center"/>
              <w:rPr>
                <w:rFonts w:ascii="Times New Roman" w:hAnsi="Times New Roman" w:cs="Times New Roman"/>
                <w:b/>
                <w:i/>
                <w:iCs/>
                <w:sz w:val="24"/>
                <w:szCs w:val="24"/>
                <w:lang w:val="ky-KG"/>
              </w:rPr>
            </w:pPr>
            <w:r w:rsidRPr="00270CC6">
              <w:rPr>
                <w:rFonts w:ascii="Times New Roman" w:hAnsi="Times New Roman" w:cs="Times New Roman"/>
                <w:b/>
                <w:sz w:val="24"/>
                <w:szCs w:val="24"/>
                <w:lang w:val="ky-KG"/>
              </w:rPr>
              <w:t>КОЖОЛУКТАРДЫ КАТУУ ТИРИЧИЛИК КАЛДЫКТАРЫ (КТК) ТАШЫП ЧЫГАРУУ МЕНЕН КАМТУУ (%)</w:t>
            </w:r>
          </w:p>
          <w:p w14:paraId="3CE8D21D" w14:textId="77777777" w:rsidR="004E00A8" w:rsidRDefault="004E00A8" w:rsidP="004E00A8">
            <w:pPr>
              <w:spacing w:before="40" w:after="40" w:line="276" w:lineRule="auto"/>
              <w:rPr>
                <w:rFonts w:ascii="Times New Roman" w:hAnsi="Times New Roman" w:cs="Times New Roman"/>
                <w:i/>
                <w:iCs/>
                <w:sz w:val="24"/>
                <w:szCs w:val="24"/>
                <w:lang w:val="ky-KG"/>
              </w:rPr>
            </w:pPr>
          </w:p>
          <w:p w14:paraId="3DCEE208" w14:textId="344214F9" w:rsidR="004E00A8" w:rsidRPr="00270CC6" w:rsidRDefault="008626BF" w:rsidP="004E00A8">
            <w:pPr>
              <w:spacing w:before="40" w:after="40" w:line="276" w:lineRule="auto"/>
              <w:jc w:val="both"/>
              <w:rPr>
                <w:rFonts w:ascii="Times New Roman" w:hAnsi="Times New Roman" w:cs="Times New Roman"/>
                <w:iCs/>
                <w:sz w:val="24"/>
                <w:szCs w:val="24"/>
                <w:lang w:val="ky-KG"/>
              </w:rPr>
            </w:pPr>
            <w:r>
              <w:rPr>
                <w:rFonts w:ascii="Times New Roman" w:hAnsi="Times New Roman" w:cs="Times New Roman"/>
                <w:iCs/>
                <w:sz w:val="24"/>
                <w:szCs w:val="24"/>
                <w:lang w:val="ky-KG"/>
              </w:rPr>
              <w:t xml:space="preserve">Айыл өкмөтү таштанды таштоочу полигону бар, документтери менен. </w:t>
            </w:r>
            <w:r w:rsidR="004E00A8" w:rsidRPr="00270CC6">
              <w:rPr>
                <w:rFonts w:ascii="Times New Roman" w:hAnsi="Times New Roman" w:cs="Times New Roman"/>
                <w:iCs/>
                <w:sz w:val="24"/>
                <w:szCs w:val="24"/>
                <w:lang w:val="ky-KG"/>
              </w:rPr>
              <w:t>Айылдын ич</w:t>
            </w:r>
            <w:r w:rsidR="004E00A8">
              <w:rPr>
                <w:rFonts w:ascii="Times New Roman" w:hAnsi="Times New Roman" w:cs="Times New Roman"/>
                <w:iCs/>
                <w:sz w:val="24"/>
                <w:szCs w:val="24"/>
                <w:lang w:val="ky-KG"/>
              </w:rPr>
              <w:t xml:space="preserve">инде таштанды таштоочу жай жок. </w:t>
            </w:r>
            <w:r w:rsidR="004E00A8" w:rsidRPr="00270CC6">
              <w:rPr>
                <w:rFonts w:ascii="Times New Roman" w:hAnsi="Times New Roman" w:cs="Times New Roman"/>
                <w:iCs/>
                <w:sz w:val="24"/>
                <w:szCs w:val="24"/>
                <w:lang w:val="ky-KG"/>
              </w:rPr>
              <w:t>Жумасына 2 кун МИ таштандыларды чогултуп кетет. Таштанды таштоого ар бир кожолук айына 100 сомдон толойт. Толомдордун топтолушу 70 % топтолот. МИ менен кожолуктун келишимдери жок.</w:t>
            </w:r>
            <w:r w:rsidR="004E00A8">
              <w:rPr>
                <w:rFonts w:ascii="Times New Roman" w:hAnsi="Times New Roman" w:cs="Times New Roman"/>
                <w:iCs/>
                <w:sz w:val="24"/>
                <w:szCs w:val="24"/>
                <w:lang w:val="ky-KG"/>
              </w:rPr>
              <w:t xml:space="preserve"> Бүгүнкү күндө</w:t>
            </w:r>
            <w:r w:rsidR="004E00A8" w:rsidRPr="00270CC6">
              <w:rPr>
                <w:rFonts w:ascii="Times New Roman" w:hAnsi="Times New Roman" w:cs="Times New Roman"/>
                <w:iCs/>
                <w:sz w:val="24"/>
                <w:szCs w:val="24"/>
                <w:lang w:val="ky-KG"/>
              </w:rPr>
              <w:t xml:space="preserve"> трактор менен ташылат.</w:t>
            </w:r>
            <w:r w:rsidR="004E00A8">
              <w:rPr>
                <w:rFonts w:ascii="Times New Roman" w:hAnsi="Times New Roman" w:cs="Times New Roman"/>
                <w:iCs/>
                <w:sz w:val="24"/>
                <w:szCs w:val="24"/>
                <w:lang w:val="ky-KG"/>
              </w:rPr>
              <w:t xml:space="preserve"> 2023-жылы айыл аймакты таштанды чыгаруу 50% камсыздалып келген. 2027-жылы бул көрсөткүч 100 % болору күтүлөт. Ага жетүүгө төмөндогүдөй тоскоолдуктар болуп келет. </w:t>
            </w:r>
          </w:p>
          <w:p w14:paraId="2FCC1CC5" w14:textId="15F97A5B" w:rsidR="004E00A8" w:rsidRPr="00270CC6"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270CC6">
              <w:rPr>
                <w:rFonts w:ascii="Times New Roman" w:hAnsi="Times New Roman" w:cs="Times New Roman"/>
                <w:iCs/>
                <w:sz w:val="24"/>
                <w:szCs w:val="24"/>
                <w:lang w:val="ky-KG"/>
              </w:rPr>
              <w:t>Таштанды ташуучу атайын техниканын жетишсиз.</w:t>
            </w:r>
          </w:p>
          <w:p w14:paraId="4073F8CE" w14:textId="599E0C18" w:rsidR="004E00A8" w:rsidRPr="00270CC6" w:rsidRDefault="008626BF" w:rsidP="004E00A8">
            <w:pPr>
              <w:pStyle w:val="a0"/>
              <w:numPr>
                <w:ilvl w:val="0"/>
                <w:numId w:val="3"/>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Төлөмдөрү</w:t>
            </w:r>
            <w:r w:rsidR="004E00A8" w:rsidRPr="00270CC6">
              <w:rPr>
                <w:rFonts w:ascii="Times New Roman" w:hAnsi="Times New Roman" w:cs="Times New Roman"/>
                <w:iCs/>
                <w:sz w:val="24"/>
                <w:szCs w:val="24"/>
                <w:lang w:val="ky-KG"/>
              </w:rPr>
              <w:t xml:space="preserve"> аз.</w:t>
            </w:r>
          </w:p>
          <w:p w14:paraId="7352AD21" w14:textId="7E511CEF" w:rsidR="004E00A8" w:rsidRPr="00270CC6"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270CC6">
              <w:rPr>
                <w:rFonts w:ascii="Times New Roman" w:hAnsi="Times New Roman" w:cs="Times New Roman"/>
                <w:iCs/>
                <w:sz w:val="24"/>
                <w:szCs w:val="24"/>
                <w:lang w:val="ky-KG"/>
              </w:rPr>
              <w:t>Кызматкерлер жок</w:t>
            </w:r>
          </w:p>
          <w:p w14:paraId="45C8B3AA" w14:textId="77777777" w:rsidR="004E00A8" w:rsidRPr="00270CC6"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270CC6">
              <w:rPr>
                <w:rFonts w:ascii="Times New Roman" w:hAnsi="Times New Roman" w:cs="Times New Roman"/>
                <w:iCs/>
                <w:sz w:val="24"/>
                <w:szCs w:val="24"/>
                <w:lang w:val="ky-KG"/>
              </w:rPr>
              <w:t>Коомдук жайларда таштанды таштоочу урналар жок</w:t>
            </w:r>
          </w:p>
          <w:p w14:paraId="022922AB" w14:textId="77777777" w:rsidR="004E00A8" w:rsidRDefault="004E00A8" w:rsidP="004E00A8">
            <w:pPr>
              <w:pStyle w:val="a0"/>
              <w:spacing w:before="40" w:after="40" w:line="276" w:lineRule="auto"/>
              <w:rPr>
                <w:rFonts w:ascii="Times New Roman" w:hAnsi="Times New Roman" w:cs="Times New Roman"/>
                <w:iCs/>
                <w:sz w:val="24"/>
                <w:szCs w:val="24"/>
                <w:lang w:val="ky-KG"/>
              </w:rPr>
            </w:pPr>
          </w:p>
          <w:p w14:paraId="6070855B" w14:textId="2ED568A4" w:rsidR="004E00A8" w:rsidRDefault="004E00A8" w:rsidP="004E00A8">
            <w:pPr>
              <w:pStyle w:val="a0"/>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Жогорудагы тоскоолдуктарды өтүү үчүн төмөндөгүдөй иш-чараларды аткаруу керек</w:t>
            </w:r>
          </w:p>
          <w:p w14:paraId="4C1C1785" w14:textId="77777777" w:rsidR="004E00A8" w:rsidRPr="00270CC6" w:rsidRDefault="004E00A8" w:rsidP="004E00A8">
            <w:pPr>
              <w:pStyle w:val="a0"/>
              <w:spacing w:before="40" w:after="40" w:line="276" w:lineRule="auto"/>
              <w:rPr>
                <w:rFonts w:ascii="Times New Roman" w:hAnsi="Times New Roman" w:cs="Times New Roman"/>
                <w:iCs/>
                <w:sz w:val="24"/>
                <w:szCs w:val="24"/>
                <w:lang w:val="ky-KG"/>
              </w:rPr>
            </w:pPr>
          </w:p>
          <w:p w14:paraId="701D3954" w14:textId="2B1A6012" w:rsidR="004E00A8" w:rsidRPr="00270CC6"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270CC6">
              <w:rPr>
                <w:rFonts w:ascii="Times New Roman" w:hAnsi="Times New Roman" w:cs="Times New Roman"/>
                <w:iCs/>
                <w:sz w:val="24"/>
                <w:szCs w:val="24"/>
                <w:lang w:val="ky-KG"/>
              </w:rPr>
              <w:t>2024-жылдын аягына чейин атайын таштанды таштоочу атайын техника сатылып алынат</w:t>
            </w:r>
          </w:p>
          <w:p w14:paraId="6159DC9B" w14:textId="76E2FAA6" w:rsidR="004E00A8" w:rsidRPr="00270CC6" w:rsidRDefault="0042609E" w:rsidP="004E00A8">
            <w:pPr>
              <w:pStyle w:val="a0"/>
              <w:numPr>
                <w:ilvl w:val="0"/>
                <w:numId w:val="3"/>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Антимонополия аркылу бекитип, төлөмдөрдү</w:t>
            </w:r>
            <w:r w:rsidR="004E00A8" w:rsidRPr="00270CC6">
              <w:rPr>
                <w:rFonts w:ascii="Times New Roman" w:hAnsi="Times New Roman" w:cs="Times New Roman"/>
                <w:iCs/>
                <w:sz w:val="24"/>
                <w:szCs w:val="24"/>
                <w:lang w:val="ky-KG"/>
              </w:rPr>
              <w:t xml:space="preserve"> жогорулатуу</w:t>
            </w:r>
          </w:p>
          <w:p w14:paraId="14DCFD7D" w14:textId="1098A04C" w:rsidR="004E00A8" w:rsidRDefault="004E00A8" w:rsidP="004E00A8">
            <w:pPr>
              <w:pStyle w:val="a0"/>
              <w:numPr>
                <w:ilvl w:val="0"/>
                <w:numId w:val="3"/>
              </w:numPr>
              <w:spacing w:before="40" w:after="40" w:line="276" w:lineRule="auto"/>
              <w:rPr>
                <w:rFonts w:ascii="Times New Roman" w:hAnsi="Times New Roman" w:cs="Times New Roman"/>
                <w:iCs/>
                <w:sz w:val="24"/>
                <w:szCs w:val="24"/>
                <w:lang w:val="ky-KG"/>
              </w:rPr>
            </w:pPr>
            <w:r w:rsidRPr="00270CC6">
              <w:rPr>
                <w:rFonts w:ascii="Times New Roman" w:hAnsi="Times New Roman" w:cs="Times New Roman"/>
                <w:iCs/>
                <w:sz w:val="24"/>
                <w:szCs w:val="24"/>
                <w:lang w:val="ky-KG"/>
              </w:rPr>
              <w:t xml:space="preserve">Айлыктарын жогорулатуу, жакшы кызматкерлерге премияларды </w:t>
            </w:r>
            <w:r w:rsidR="0042609E">
              <w:rPr>
                <w:rFonts w:ascii="Times New Roman" w:hAnsi="Times New Roman" w:cs="Times New Roman"/>
                <w:iCs/>
                <w:sz w:val="24"/>
                <w:szCs w:val="24"/>
                <w:lang w:val="ky-KG"/>
              </w:rPr>
              <w:t>берүү</w:t>
            </w:r>
          </w:p>
          <w:p w14:paraId="411E54DF" w14:textId="1DFFE1EF" w:rsidR="004E00A8" w:rsidRPr="00270CC6" w:rsidRDefault="0042609E" w:rsidP="004E00A8">
            <w:pPr>
              <w:pStyle w:val="a0"/>
              <w:numPr>
                <w:ilvl w:val="0"/>
                <w:numId w:val="3"/>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Эл көп жүргө</w:t>
            </w:r>
            <w:r w:rsidR="004E00A8" w:rsidRPr="00270CC6">
              <w:rPr>
                <w:rFonts w:ascii="Times New Roman" w:hAnsi="Times New Roman" w:cs="Times New Roman"/>
                <w:iCs/>
                <w:sz w:val="24"/>
                <w:szCs w:val="24"/>
                <w:lang w:val="ky-KG"/>
              </w:rPr>
              <w:t>н коомдук жайларга таштанды таштоочу урналарды коюу</w:t>
            </w:r>
          </w:p>
          <w:p w14:paraId="0AFC8F9C" w14:textId="77777777" w:rsidR="004E00A8" w:rsidRDefault="004E00A8" w:rsidP="004E00A8">
            <w:pPr>
              <w:spacing w:before="40" w:after="40" w:line="276" w:lineRule="auto"/>
              <w:rPr>
                <w:rFonts w:ascii="Times New Roman" w:hAnsi="Times New Roman" w:cs="Times New Roman"/>
                <w:i/>
                <w:iCs/>
                <w:sz w:val="24"/>
                <w:szCs w:val="24"/>
                <w:lang w:val="ky-KG"/>
              </w:rPr>
            </w:pPr>
          </w:p>
          <w:p w14:paraId="70C97A76" w14:textId="2999A322" w:rsidR="004E00A8" w:rsidRDefault="00C26891" w:rsidP="004E00A8">
            <w:pPr>
              <w:spacing w:before="40" w:after="40" w:line="276" w:lineRule="auto"/>
              <w:rPr>
                <w:rFonts w:ascii="Times New Roman" w:hAnsi="Times New Roman" w:cs="Times New Roman"/>
                <w:i/>
                <w:iCs/>
                <w:sz w:val="24"/>
                <w:szCs w:val="24"/>
                <w:lang w:val="ky-KG"/>
              </w:rPr>
            </w:pPr>
            <w:r w:rsidRPr="008F2693">
              <w:rPr>
                <w:rFonts w:ascii="Times New Roman" w:hAnsi="Times New Roman" w:cs="Times New Roman"/>
                <w:b/>
                <w:iCs/>
                <w:sz w:val="24"/>
                <w:szCs w:val="24"/>
                <w:lang w:val="ky-KG"/>
              </w:rPr>
              <w:t>ИЧКИ ЖОЛДОРДУН АБАЛЫ:</w:t>
            </w:r>
            <w:r>
              <w:rPr>
                <w:rFonts w:ascii="Times New Roman" w:hAnsi="Times New Roman" w:cs="Times New Roman"/>
                <w:i/>
                <w:iCs/>
                <w:sz w:val="24"/>
                <w:szCs w:val="24"/>
                <w:lang w:val="ky-KG"/>
              </w:rPr>
              <w:t xml:space="preserve">  </w:t>
            </w:r>
          </w:p>
          <w:p w14:paraId="2A1CB8B3" w14:textId="6279203F" w:rsidR="004E00A8" w:rsidRDefault="004E00A8" w:rsidP="004E00A8">
            <w:pPr>
              <w:spacing w:before="40" w:after="40" w:line="276" w:lineRule="auto"/>
              <w:rPr>
                <w:rFonts w:ascii="Times New Roman" w:hAnsi="Times New Roman" w:cs="Times New Roman"/>
                <w:iCs/>
                <w:sz w:val="24"/>
                <w:szCs w:val="24"/>
                <w:lang w:val="ky-KG"/>
              </w:rPr>
            </w:pPr>
            <w:r w:rsidRPr="00626335">
              <w:rPr>
                <w:rFonts w:ascii="Times New Roman" w:hAnsi="Times New Roman" w:cs="Times New Roman"/>
                <w:iCs/>
                <w:sz w:val="24"/>
                <w:szCs w:val="24"/>
                <w:lang w:val="ky-KG"/>
              </w:rPr>
              <w:t>Айыл аймактын ички жолдорунун узундугу жалпы 150 км. 2023-жылы ААдагы асфал</w:t>
            </w:r>
            <w:r w:rsidR="0087181B">
              <w:rPr>
                <w:rFonts w:ascii="Times New Roman" w:hAnsi="Times New Roman" w:cs="Times New Roman"/>
                <w:iCs/>
                <w:sz w:val="24"/>
                <w:szCs w:val="24"/>
                <w:lang w:val="ky-KG"/>
              </w:rPr>
              <w:t>ьт болгон көчөлөрдүн үлүшү 5% тү</w:t>
            </w:r>
            <w:r w:rsidRPr="00626335">
              <w:rPr>
                <w:rFonts w:ascii="Times New Roman" w:hAnsi="Times New Roman" w:cs="Times New Roman"/>
                <w:iCs/>
                <w:sz w:val="24"/>
                <w:szCs w:val="24"/>
                <w:lang w:val="ky-KG"/>
              </w:rPr>
              <w:t>згөн. ААнын жол тармагы төмөндөгүдөй көйгөйлөргө туш болууда:</w:t>
            </w:r>
          </w:p>
          <w:p w14:paraId="537B036D" w14:textId="77777777" w:rsidR="004E00A8" w:rsidRPr="00626335" w:rsidRDefault="004E00A8" w:rsidP="004E00A8">
            <w:pPr>
              <w:spacing w:before="40" w:after="40" w:line="276" w:lineRule="auto"/>
              <w:rPr>
                <w:rFonts w:ascii="Times New Roman" w:hAnsi="Times New Roman" w:cs="Times New Roman"/>
                <w:iCs/>
                <w:sz w:val="24"/>
                <w:szCs w:val="24"/>
                <w:lang w:val="ky-KG"/>
              </w:rPr>
            </w:pPr>
          </w:p>
          <w:p w14:paraId="1D37B7B0" w14:textId="6ABB2E7E" w:rsidR="004E00A8" w:rsidRPr="008F2693"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Айыл аймактагы ички жолдорду асфальттоого жергиликтүү бюджеттин жетишсиздиги</w:t>
            </w:r>
          </w:p>
          <w:p w14:paraId="29F38459" w14:textId="5AEDD034" w:rsidR="004E00A8" w:rsidRPr="008F2693"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Стимгрант аркылуу бир жылда эң көп дегенде ар биринин баасы 5млн дон ашпаган 3 долбоор гана сунуштоо мүмкүндүгү</w:t>
            </w:r>
          </w:p>
          <w:p w14:paraId="70594E21" w14:textId="3BF7CE98" w:rsidR="004E00A8" w:rsidRPr="008F2693"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АА жөө жүргүнчүлөр үчүн тротуарлардын жоктугу</w:t>
            </w:r>
          </w:p>
          <w:p w14:paraId="2CBD76FC" w14:textId="6FF22792" w:rsidR="004E00A8" w:rsidRPr="008F2693"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Үйлөр, башка курулмалар кызыл сызыктан өтүп кетишкен</w:t>
            </w:r>
          </w:p>
          <w:p w14:paraId="6AB65C74" w14:textId="7EF6C832" w:rsidR="004E00A8" w:rsidRPr="008F2693"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Талааларга баруучу жолдорго шагыл төгүлүп, тегизделген эмес</w:t>
            </w:r>
          </w:p>
          <w:p w14:paraId="5C6B2A90" w14:textId="77777777" w:rsidR="004E00A8" w:rsidRDefault="004E00A8" w:rsidP="004E00A8">
            <w:pPr>
              <w:spacing w:before="40" w:after="40" w:line="276" w:lineRule="auto"/>
              <w:rPr>
                <w:rFonts w:ascii="Times New Roman" w:hAnsi="Times New Roman" w:cs="Times New Roman"/>
                <w:i/>
                <w:iCs/>
                <w:sz w:val="24"/>
                <w:szCs w:val="24"/>
                <w:lang w:val="ky-KG"/>
              </w:rPr>
            </w:pPr>
          </w:p>
          <w:p w14:paraId="4D3C730E" w14:textId="77777777" w:rsidR="004E00A8" w:rsidRDefault="004E00A8" w:rsidP="004E00A8">
            <w:pPr>
              <w:spacing w:before="40" w:after="40" w:line="276" w:lineRule="auto"/>
              <w:rPr>
                <w:rFonts w:ascii="Times New Roman" w:hAnsi="Times New Roman" w:cs="Times New Roman"/>
                <w:i/>
                <w:iCs/>
                <w:sz w:val="24"/>
                <w:szCs w:val="24"/>
                <w:lang w:val="ky-KG"/>
              </w:rPr>
            </w:pPr>
          </w:p>
          <w:p w14:paraId="2316C8EA" w14:textId="16F14598" w:rsidR="004E00A8" w:rsidRDefault="004E00A8" w:rsidP="00F946DC">
            <w:pPr>
              <w:pStyle w:val="a0"/>
              <w:spacing w:before="40" w:after="40" w:line="276" w:lineRule="auto"/>
              <w:rPr>
                <w:rFonts w:ascii="Times New Roman" w:hAnsi="Times New Roman" w:cs="Times New Roman"/>
                <w:i/>
                <w:iCs/>
                <w:sz w:val="24"/>
                <w:szCs w:val="24"/>
                <w:lang w:val="ky-KG"/>
              </w:rPr>
            </w:pPr>
          </w:p>
          <w:p w14:paraId="3F7B7016" w14:textId="01EB91AF"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айылындагы Чойбек палван көчөсүнө тротуар салуу 1000 метр</w:t>
            </w:r>
          </w:p>
          <w:p w14:paraId="461819C0" w14:textId="7B356B24"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айылындагы Т.Сыдыков көчөсүн асфальттоо 2900 метр</w:t>
            </w:r>
          </w:p>
          <w:p w14:paraId="4B5C3EA9" w14:textId="2AA29D36"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айылындагы К.Ханазаров көчөсүн асфальттоо 1400 метр</w:t>
            </w:r>
          </w:p>
          <w:p w14:paraId="2FFC5615" w14:textId="141AD5F6"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айылындагы Чойбек палван көчөсүн асфальттоо 1700 метр</w:t>
            </w:r>
          </w:p>
          <w:p w14:paraId="3B3FE326" w14:textId="15429AA4" w:rsidR="00AA1806" w:rsidRPr="00785C69" w:rsidRDefault="00AA1806"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М.Токтобаев көчөсүн асфальттоо 600 метр</w:t>
            </w:r>
          </w:p>
          <w:p w14:paraId="2FC581DD" w14:textId="0BF2780C"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А.Кулчиев көчөсун асфальттоо</w:t>
            </w:r>
          </w:p>
          <w:p w14:paraId="6FF4235F" w14:textId="3054BE8F"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lastRenderedPageBreak/>
              <w:t>Бешубак-ата көчөсүн асфальттоо</w:t>
            </w:r>
          </w:p>
          <w:p w14:paraId="3E1F3224" w14:textId="6F2DFF78"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Р.Матаев көчөсүн кеңейтүү 2000 метр</w:t>
            </w:r>
          </w:p>
          <w:p w14:paraId="5FA22EBB" w14:textId="5751D0E3"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Р.Матаев көчөсүнө тегиздеп, шагыл төгүү 3000 метр</w:t>
            </w:r>
          </w:p>
          <w:p w14:paraId="78C76B14" w14:textId="25BDAB17"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С.Укеев көчөсүнө шагыл төгүп тегиздөө 1500 метр</w:t>
            </w:r>
          </w:p>
          <w:p w14:paraId="785944FA" w14:textId="5A0991FA"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Панфилов көчөсүн асфальттоо</w:t>
            </w:r>
          </w:p>
          <w:p w14:paraId="3C3201A2" w14:textId="67E34EF1"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Таракулов көчөсүн асфальттоо 1100 метр</w:t>
            </w:r>
          </w:p>
          <w:p w14:paraId="165860F3" w14:textId="5EA31535"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Жумаев көчөсүн асфальттоо 1100 метр</w:t>
            </w:r>
          </w:p>
          <w:p w14:paraId="317177C8" w14:textId="0E7E4334"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Касымбеков көчөсүн асфальттоо 450 метр</w:t>
            </w:r>
          </w:p>
          <w:p w14:paraId="1CE4D8AA" w14:textId="7E8C9AF1"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Адранов көчөсүн асфальттоо 450 метр</w:t>
            </w:r>
          </w:p>
          <w:p w14:paraId="7320FA2C" w14:textId="6B338480"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Мамбекталиев көчөсүн асфальттоо 450 метр</w:t>
            </w:r>
          </w:p>
          <w:p w14:paraId="326F075B" w14:textId="6CD37B6C"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Исаев көчөсүн асфальттоо 450 метр</w:t>
            </w:r>
          </w:p>
          <w:p w14:paraId="0832C291" w14:textId="78090556"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А.Асанов көчөсүн иретке келтирүү</w:t>
            </w:r>
          </w:p>
          <w:p w14:paraId="0D1EBF76" w14:textId="79A6936A"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Багыш айылындагы Сулейман шахи көчөсүн шагыл төгүп тегиздөө 800 метр</w:t>
            </w:r>
          </w:p>
          <w:p w14:paraId="06723D5A" w14:textId="4B72264D"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Багыш айылындагы 1-май көчөсүнө асфальттоо 800 метр</w:t>
            </w:r>
          </w:p>
          <w:p w14:paraId="753445F7" w14:textId="3E977DD3"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Багыш айылындагы жаңы конушка шагыл төгүп тегиздөө 200 метр</w:t>
            </w:r>
          </w:p>
          <w:p w14:paraId="54C2E59D" w14:textId="0C1EFA39"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Сары-Булак айылындагы Молоев көчөсүн асфальттоо 500 метр</w:t>
            </w:r>
          </w:p>
          <w:p w14:paraId="1B7203F9" w14:textId="1BF40BA7"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Сары-Булак айылындагы Абдукаимов көчөсүн асфальттоо </w:t>
            </w:r>
          </w:p>
          <w:p w14:paraId="7C6FD1F1" w14:textId="0D800EF1"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Сары-Булак айылындагы Жаанбаев көчөсүн асфальттоо 1100 метр</w:t>
            </w:r>
          </w:p>
          <w:p w14:paraId="04C9DCC4" w14:textId="6D487D83"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Сары-Булак айылындагы Каип уулу Чолпонкул көчөсүнө шагыл төгүп тегиздөө 700 метр</w:t>
            </w:r>
          </w:p>
          <w:p w14:paraId="1103EDB9" w14:textId="18D53B7F"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Сары-Булак айылындагы Ташкент көчөсүнө асфальт төшөө 800 метр</w:t>
            </w:r>
          </w:p>
          <w:p w14:paraId="475829DD" w14:textId="321233F3"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Беш-Бала айылындагы С.Болуш көчөсүнө тротуар салуу </w:t>
            </w:r>
          </w:p>
          <w:p w14:paraId="2DAD34CE" w14:textId="6048F7A7"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Беш-Бала айылындагы Т.Байымбетов көчөсүн асфальттоо</w:t>
            </w:r>
          </w:p>
          <w:p w14:paraId="6A51B7FA" w14:textId="2E45AE6D"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Беш-Бала айылындагы Ж.Укеев көчөсүн асфальттоо </w:t>
            </w:r>
          </w:p>
          <w:p w14:paraId="42414A3D" w14:textId="19810F3E"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К.Маматов көчөсүн асфальттоо 800 метр</w:t>
            </w:r>
          </w:p>
          <w:p w14:paraId="07327101" w14:textId="1E4FB67B"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Э.Ташбаев көчөсүн асфальттоо 800 метр</w:t>
            </w:r>
          </w:p>
          <w:p w14:paraId="731860E6" w14:textId="721B7CF8"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М.Батырканов көчөсүн асфальттоо</w:t>
            </w:r>
          </w:p>
          <w:p w14:paraId="23961794" w14:textId="2C761E4D"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Ала-Тоо 1 көчөсүн асфальттоо 800 метр</w:t>
            </w:r>
          </w:p>
          <w:p w14:paraId="4A75423E" w14:textId="3E8CC2E2"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Ала-Тоо 2көчөсүн асфальттоо 800 метр</w:t>
            </w:r>
          </w:p>
          <w:p w14:paraId="391D2188" w14:textId="0423997B"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Ленин айылындагы А.Нураков көчөсүн асфальттоо 850 метр</w:t>
            </w:r>
          </w:p>
          <w:p w14:paraId="134FAB6B" w14:textId="6DFA020E"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айылындагы Т.Турдукулов көчөсүн асфальттоо 1000 метр</w:t>
            </w:r>
          </w:p>
          <w:p w14:paraId="38FC437C" w14:textId="6D798248"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айылындагы И.Дербишев көчөсүн асфальттоо 800 метр</w:t>
            </w:r>
          </w:p>
          <w:p w14:paraId="6987F37F" w14:textId="280F2E31"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айылындагы К.Базарбаев көчөсун асфальттоо 600 метр</w:t>
            </w:r>
          </w:p>
          <w:p w14:paraId="696BD043" w14:textId="341755D1"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айылындагы З.Кочкоров көчөсунө шагыл тогуп тегиздоо 500 метр</w:t>
            </w:r>
          </w:p>
          <w:p w14:paraId="7E4401D2" w14:textId="2F3D7C59" w:rsidR="004E00A8" w:rsidRDefault="004E00A8" w:rsidP="004E00A8">
            <w:pPr>
              <w:pStyle w:val="a0"/>
              <w:numPr>
                <w:ilvl w:val="0"/>
                <w:numId w:val="9"/>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айылындагы мазарга кетүүчү жолду шагыл төгүп тегиздөө 300 метр</w:t>
            </w:r>
          </w:p>
          <w:p w14:paraId="313F5AD2" w14:textId="2971813F"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Кедей-Арык айылындагы ФАПтын айланасын тосуу</w:t>
            </w:r>
          </w:p>
          <w:p w14:paraId="02781333" w14:textId="7F2560D8"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Кедей-Арык айылындагы ФАПка көмүркана жана навес салуу</w:t>
            </w:r>
          </w:p>
          <w:p w14:paraId="58013887" w14:textId="3E23027D"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Кедей-Арык айылына ички каналдарды казуу</w:t>
            </w:r>
          </w:p>
          <w:p w14:paraId="5B50B347" w14:textId="56982A0F"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Жыгач-Коргон айылындагы жаңы конуштун Б.Нарматов, Т.Кулсариев жана К.Мадумаров көчөлөрүнө электр линиясын тартуу, столба жана трансформатор коюу</w:t>
            </w:r>
          </w:p>
          <w:p w14:paraId="26925A51" w14:textId="7550557F"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Жыгач-Коргон айылындагы Сугат суу Р-1 каналын ремонттоо</w:t>
            </w:r>
          </w:p>
          <w:p w14:paraId="25ECDF00" w14:textId="3182B34F"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Орто-Сай айылындагы ички арыктарга лотокторду орнотуу 2000 метр</w:t>
            </w:r>
          </w:p>
          <w:p w14:paraId="7E25B8F5" w14:textId="0B22663A"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Багыш айылында ички каналдарды казуу 5000 метр</w:t>
            </w:r>
          </w:p>
          <w:p w14:paraId="41B87505" w14:textId="2244BFDF"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lastRenderedPageBreak/>
              <w:t>Ж.Турусбеков көчөсүнө жөө жүргүнчүлөр үчун жолчырак орнотуу</w:t>
            </w:r>
          </w:p>
          <w:p w14:paraId="42818502" w14:textId="1517CA34" w:rsidR="004E00A8" w:rsidRPr="00785C69" w:rsidRDefault="004E00A8"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 xml:space="preserve">Ормок арыкка лоток коюу </w:t>
            </w:r>
          </w:p>
          <w:p w14:paraId="4CB4FA11" w14:textId="0C10E0A3" w:rsidR="004E00A8"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 xml:space="preserve">Октябрь 2 айылынын Ленин көчөсүн асфальттоо 900 метр </w:t>
            </w:r>
          </w:p>
          <w:p w14:paraId="3F3D8506" w14:textId="24C121F1"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Садовой көчөсүн асфальттоо 1150 метр</w:t>
            </w:r>
          </w:p>
          <w:p w14:paraId="61059ED2" w14:textId="5BB277CD"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Абышов көчөсүн асфальттоо 150 метр</w:t>
            </w:r>
          </w:p>
          <w:p w14:paraId="75D40D55" w14:textId="361F11C3"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РТС көчөсүн асыальттоо 1500 метр</w:t>
            </w:r>
          </w:p>
          <w:p w14:paraId="27D884AD" w14:textId="2B1E3CA7"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Чапаев көчөсүн асфальттоо 1300 метр</w:t>
            </w:r>
          </w:p>
          <w:p w14:paraId="4F5D0533" w14:textId="191736AC"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Чапаев көчөсүн асфальттоо 800 метр</w:t>
            </w:r>
          </w:p>
          <w:p w14:paraId="58E6E651" w14:textId="7EAD6AA8"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Токтогул көчөсүн асфальттоо 800 метр</w:t>
            </w:r>
          </w:p>
          <w:p w14:paraId="7442C6DA" w14:textId="3021280E"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Жаркынбаев көчөсүнө шагыл төшөп тегиздөө 1300 метр</w:t>
            </w:r>
          </w:p>
          <w:p w14:paraId="07EF9E81" w14:textId="2E7A1A4C"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айылынынЧапаев көчөсүнө шагыл төгүл тегиздөө 350 метр</w:t>
            </w:r>
          </w:p>
          <w:p w14:paraId="34A56D53" w14:textId="3E902E40"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Жабиров көчөсүнө шагыл төгүп тезищдөө 500 метр</w:t>
            </w:r>
          </w:p>
          <w:p w14:paraId="1995E03C" w14:textId="3DE2515B"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Жаны чекке шыгл төгүп тегиздөө 1500 метр</w:t>
            </w:r>
          </w:p>
          <w:p w14:paraId="2D1E0E43" w14:textId="34A55D87"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Калдыбаев көчөсүнө тротуар куруу 1500 метр</w:t>
            </w:r>
          </w:p>
          <w:p w14:paraId="106CFD12" w14:textId="6B10F377"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С.Маматов көчөсүн асфальтоо 2500 метр</w:t>
            </w:r>
          </w:p>
          <w:p w14:paraId="6DA3D714" w14:textId="3854F4C3"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13 көчөлөрдүн кесилишине 1м диаметрдеги 100 метр труба орнотуу</w:t>
            </w:r>
          </w:p>
          <w:p w14:paraId="1FD5A5F6" w14:textId="19EA3000"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Ленин айылынын Э.Мурзабеков көчөсун асфальттоо 320 метр</w:t>
            </w:r>
          </w:p>
          <w:p w14:paraId="484024D3" w14:textId="08E2ED71"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жаңы конуштарынын көчөлөрунө шагыл төгүп тегиздөө 2000 метр</w:t>
            </w:r>
          </w:p>
          <w:p w14:paraId="04BBC86B" w14:textId="33987778"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Абдрахманов көчөсүн асфальттоо 1000 метр</w:t>
            </w:r>
          </w:p>
          <w:p w14:paraId="7B2BFCCC" w14:textId="48EEAB77" w:rsidR="00FE02BA" w:rsidRPr="00785C69" w:rsidRDefault="00FE02BA"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Пушкин көчөсүн асфальттоо 1000 метр</w:t>
            </w:r>
          </w:p>
          <w:p w14:paraId="0734DB43" w14:textId="16A69BA9" w:rsidR="00FE02BA" w:rsidRPr="00785C69" w:rsidRDefault="00503C46"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Абышов көчөсүн асфальттоо 800 метр</w:t>
            </w:r>
          </w:p>
          <w:p w14:paraId="10AE531A" w14:textId="68858BB9" w:rsidR="00503C46" w:rsidRPr="00785C69" w:rsidRDefault="00503C46"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Курбанов, Осмонов көчөлөрүнө шагыл төгүп тегиздөө 1000 метр</w:t>
            </w:r>
          </w:p>
          <w:p w14:paraId="664E3629" w14:textId="6B0C30C2" w:rsidR="00503C46" w:rsidRPr="00785C69" w:rsidRDefault="00503C46"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Усенов көчөсүнө шагыл төгүп тегиздөө 1700 метр</w:t>
            </w:r>
          </w:p>
          <w:p w14:paraId="4DB780F4" w14:textId="037A96A7" w:rsidR="00503C46" w:rsidRPr="00785C69" w:rsidRDefault="00503C46"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Базарный көчөсүнө шагыл төгүп тегиздөө 7000 метр</w:t>
            </w:r>
          </w:p>
          <w:p w14:paraId="0194DC5A" w14:textId="780C662C" w:rsidR="005E14D3" w:rsidRPr="00785C69" w:rsidRDefault="005E14D3"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Орто-Сай айылынын киреберишине арка куруу</w:t>
            </w:r>
          </w:p>
          <w:p w14:paraId="0EB8AD29" w14:textId="19D059B6" w:rsidR="005E14D3" w:rsidRPr="00785C69" w:rsidRDefault="005E14D3" w:rsidP="004E00A8">
            <w:pPr>
              <w:pStyle w:val="a0"/>
              <w:numPr>
                <w:ilvl w:val="0"/>
                <w:numId w:val="9"/>
              </w:numPr>
              <w:spacing w:before="40" w:after="40" w:line="276" w:lineRule="auto"/>
              <w:rPr>
                <w:rFonts w:ascii="Times New Roman" w:hAnsi="Times New Roman" w:cs="Times New Roman"/>
                <w:i/>
                <w:iCs/>
                <w:color w:val="000000" w:themeColor="text1"/>
                <w:sz w:val="24"/>
                <w:szCs w:val="24"/>
                <w:lang w:val="ky-KG"/>
              </w:rPr>
            </w:pPr>
            <w:r w:rsidRPr="00785C69">
              <w:rPr>
                <w:rFonts w:ascii="Times New Roman" w:hAnsi="Times New Roman" w:cs="Times New Roman"/>
                <w:i/>
                <w:iCs/>
                <w:color w:val="000000" w:themeColor="text1"/>
                <w:sz w:val="24"/>
                <w:szCs w:val="24"/>
                <w:lang w:val="ky-KG"/>
              </w:rPr>
              <w:t>А.Асанов көчөсүнө 4000 метр аллея куруу</w:t>
            </w:r>
          </w:p>
          <w:p w14:paraId="16B96F10" w14:textId="5DAC83E1" w:rsidR="005E14D3" w:rsidRPr="00087421" w:rsidRDefault="00087421" w:rsidP="004E00A8">
            <w:pPr>
              <w:pStyle w:val="a0"/>
              <w:numPr>
                <w:ilvl w:val="0"/>
                <w:numId w:val="9"/>
              </w:numPr>
              <w:spacing w:before="40" w:after="40" w:line="276" w:lineRule="auto"/>
              <w:rPr>
                <w:rFonts w:ascii="Times New Roman" w:hAnsi="Times New Roman" w:cs="Times New Roman"/>
                <w:i/>
                <w:iCs/>
                <w:color w:val="FF0000"/>
                <w:sz w:val="24"/>
                <w:szCs w:val="24"/>
                <w:lang w:val="ky-KG"/>
              </w:rPr>
            </w:pPr>
            <w:r w:rsidRPr="00602D23">
              <w:rPr>
                <w:rFonts w:ascii="Times New Roman" w:hAnsi="Times New Roman"/>
                <w:iCs/>
                <w:color w:val="000000"/>
                <w:sz w:val="24"/>
                <w:szCs w:val="24"/>
                <w:lang w:val="ky-KG"/>
              </w:rPr>
              <w:t>Кедей-Арык айылындагы И.Дербишев көчөсүн асфальттоо</w:t>
            </w:r>
          </w:p>
          <w:p w14:paraId="3E4C34DE" w14:textId="0C3D07BF" w:rsidR="00087421" w:rsidRPr="00626335" w:rsidRDefault="00087421" w:rsidP="004E00A8">
            <w:pPr>
              <w:pStyle w:val="a0"/>
              <w:numPr>
                <w:ilvl w:val="0"/>
                <w:numId w:val="9"/>
              </w:numPr>
              <w:spacing w:before="40" w:after="40" w:line="276" w:lineRule="auto"/>
              <w:rPr>
                <w:rFonts w:ascii="Times New Roman" w:hAnsi="Times New Roman" w:cs="Times New Roman"/>
                <w:i/>
                <w:iCs/>
                <w:color w:val="FF0000"/>
                <w:sz w:val="24"/>
                <w:szCs w:val="24"/>
                <w:lang w:val="ky-KG"/>
              </w:rPr>
            </w:pPr>
            <w:r w:rsidRPr="00602D23">
              <w:rPr>
                <w:rFonts w:ascii="Times New Roman" w:hAnsi="Times New Roman"/>
                <w:iCs/>
                <w:color w:val="000000"/>
                <w:sz w:val="24"/>
                <w:szCs w:val="24"/>
                <w:lang w:val="ky-KG"/>
              </w:rPr>
              <w:t>Октябрь айылындагы М.Атчабаров көчөсүн асфальттоо</w:t>
            </w:r>
          </w:p>
          <w:p w14:paraId="061746B8" w14:textId="5C0C04DE" w:rsidR="004E00A8" w:rsidRPr="00F259D6" w:rsidRDefault="004E00A8" w:rsidP="004E00A8">
            <w:pPr>
              <w:spacing w:before="40" w:after="40" w:line="276" w:lineRule="auto"/>
              <w:rPr>
                <w:rFonts w:ascii="Times New Roman" w:hAnsi="Times New Roman" w:cs="Times New Roman"/>
                <w:i/>
                <w:iCs/>
                <w:sz w:val="24"/>
                <w:szCs w:val="24"/>
                <w:lang w:val="ky-KG"/>
              </w:rPr>
            </w:pPr>
          </w:p>
          <w:p w14:paraId="161E1CF4" w14:textId="77E9BB38" w:rsidR="004E00A8" w:rsidRPr="003F57A9" w:rsidRDefault="00FE05AA" w:rsidP="004E00A8">
            <w:p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 </w:t>
            </w:r>
          </w:p>
          <w:p w14:paraId="453B7589" w14:textId="18650028" w:rsidR="004E00A8" w:rsidRPr="00352ADF" w:rsidRDefault="00C26891" w:rsidP="004E00A8">
            <w:pPr>
              <w:spacing w:before="40" w:after="40" w:line="276" w:lineRule="auto"/>
              <w:rPr>
                <w:rFonts w:ascii="Times New Roman" w:hAnsi="Times New Roman" w:cs="Times New Roman"/>
                <w:b/>
                <w:iCs/>
                <w:sz w:val="24"/>
                <w:szCs w:val="24"/>
                <w:lang w:val="ky-KG"/>
              </w:rPr>
            </w:pPr>
            <w:r w:rsidRPr="00352ADF">
              <w:rPr>
                <w:rFonts w:ascii="Times New Roman" w:hAnsi="Times New Roman" w:cs="Times New Roman"/>
                <w:b/>
                <w:iCs/>
                <w:sz w:val="24"/>
                <w:szCs w:val="24"/>
                <w:lang w:val="ky-KG"/>
              </w:rPr>
              <w:t>КОЧОЛОРДУН ЖАРЫКТАНДЫРУУ</w:t>
            </w:r>
          </w:p>
          <w:p w14:paraId="7505A10B" w14:textId="2A35E08B" w:rsidR="004E00A8" w:rsidRDefault="004E00A8" w:rsidP="004E00A8">
            <w:p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 xml:space="preserve">Айыл аймактын ички көчөлөрдун </w:t>
            </w:r>
            <w:r w:rsidR="005E14D3">
              <w:rPr>
                <w:rFonts w:ascii="Times New Roman" w:hAnsi="Times New Roman" w:cs="Times New Roman"/>
                <w:iCs/>
                <w:sz w:val="24"/>
                <w:szCs w:val="24"/>
                <w:lang w:val="ky-KG"/>
              </w:rPr>
              <w:t>10</w:t>
            </w:r>
            <w:r w:rsidR="00C26891">
              <w:rPr>
                <w:rFonts w:ascii="Times New Roman" w:hAnsi="Times New Roman" w:cs="Times New Roman"/>
                <w:iCs/>
                <w:sz w:val="24"/>
                <w:szCs w:val="24"/>
                <w:lang w:val="ky-KG"/>
              </w:rPr>
              <w:t>%</w:t>
            </w:r>
            <w:r w:rsidR="005E14D3">
              <w:rPr>
                <w:rFonts w:ascii="Times New Roman" w:hAnsi="Times New Roman" w:cs="Times New Roman"/>
                <w:iCs/>
                <w:sz w:val="24"/>
                <w:szCs w:val="24"/>
                <w:lang w:val="ky-KG"/>
              </w:rPr>
              <w:t xml:space="preserve"> гана кечки жарыктандыруу менен камсыздалган</w:t>
            </w:r>
            <w:r>
              <w:rPr>
                <w:rFonts w:ascii="Times New Roman" w:hAnsi="Times New Roman" w:cs="Times New Roman"/>
                <w:iCs/>
                <w:sz w:val="24"/>
                <w:szCs w:val="24"/>
                <w:lang w:val="ky-KG"/>
              </w:rPr>
              <w:t xml:space="preserve">. Кечкисин жөө жүрүүгө абдан кооптулук жаратат. Өзгөчө кары-картан, жаш балдарга. </w:t>
            </w:r>
            <w:r w:rsidR="00FE05AA">
              <w:rPr>
                <w:rFonts w:ascii="Times New Roman" w:hAnsi="Times New Roman" w:cs="Times New Roman"/>
                <w:iCs/>
                <w:sz w:val="24"/>
                <w:szCs w:val="24"/>
                <w:lang w:val="ky-KG"/>
              </w:rPr>
              <w:t>2027-жылга карата бул көрсөткүч 35 % болору күтүлөт.</w:t>
            </w:r>
          </w:p>
          <w:p w14:paraId="41C92D64" w14:textId="5FB370F0" w:rsidR="004E00A8" w:rsidRDefault="004E00A8" w:rsidP="004E00A8">
            <w:pPr>
              <w:pStyle w:val="a0"/>
              <w:numPr>
                <w:ilvl w:val="0"/>
                <w:numId w:val="6"/>
              </w:numPr>
              <w:spacing w:before="40" w:after="40" w:line="276" w:lineRule="auto"/>
              <w:rPr>
                <w:rFonts w:ascii="Times New Roman" w:hAnsi="Times New Roman" w:cs="Times New Roman"/>
                <w:iCs/>
                <w:sz w:val="24"/>
                <w:szCs w:val="24"/>
                <w:lang w:val="ky-KG"/>
              </w:rPr>
            </w:pPr>
            <w:r w:rsidRPr="00352ADF">
              <w:rPr>
                <w:rFonts w:ascii="Times New Roman" w:hAnsi="Times New Roman" w:cs="Times New Roman"/>
                <w:iCs/>
                <w:sz w:val="24"/>
                <w:szCs w:val="24"/>
                <w:lang w:val="ky-KG"/>
              </w:rPr>
              <w:t>Тункү жарыктандыруу жок</w:t>
            </w:r>
          </w:p>
          <w:p w14:paraId="276F3EE2" w14:textId="4E965561" w:rsidR="00C26891" w:rsidRDefault="00C26891" w:rsidP="004E00A8">
            <w:pPr>
              <w:pStyle w:val="a0"/>
              <w:numPr>
                <w:ilvl w:val="0"/>
                <w:numId w:val="6"/>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Жергиликтүү бюджеттин жетишсиздиги</w:t>
            </w:r>
          </w:p>
          <w:p w14:paraId="33BB471D" w14:textId="77777777" w:rsidR="004E00A8" w:rsidRDefault="004E00A8" w:rsidP="004E00A8">
            <w:pPr>
              <w:spacing w:before="40" w:after="40" w:line="276" w:lineRule="auto"/>
              <w:rPr>
                <w:rFonts w:ascii="Times New Roman" w:hAnsi="Times New Roman" w:cs="Times New Roman"/>
                <w:iCs/>
                <w:sz w:val="24"/>
                <w:szCs w:val="24"/>
                <w:lang w:val="ky-KG"/>
              </w:rPr>
            </w:pPr>
          </w:p>
          <w:p w14:paraId="2EABB35A" w14:textId="61075B7B" w:rsidR="004E00A8" w:rsidRDefault="004E00A8" w:rsidP="004E00A8">
            <w:p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Иш-чаралар</w:t>
            </w:r>
          </w:p>
          <w:p w14:paraId="6544C349" w14:textId="5E49333E" w:rsidR="004E00A8" w:rsidRPr="00A7357B" w:rsidRDefault="00FE05AA"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 xml:space="preserve">Ар бир долбоорго </w:t>
            </w:r>
            <w:r w:rsidR="004E00A8" w:rsidRPr="00A7357B">
              <w:rPr>
                <w:rFonts w:ascii="Times New Roman" w:hAnsi="Times New Roman" w:cs="Times New Roman"/>
                <w:iCs/>
                <w:sz w:val="24"/>
                <w:szCs w:val="24"/>
                <w:lang w:val="ky-KG"/>
              </w:rPr>
              <w:t xml:space="preserve">ПСД даярдатуу, </w:t>
            </w:r>
          </w:p>
          <w:p w14:paraId="04AEAA6E" w14:textId="040C5976" w:rsidR="004E00A8" w:rsidRPr="00A7357B"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sidRPr="00A7357B">
              <w:rPr>
                <w:rFonts w:ascii="Times New Roman" w:hAnsi="Times New Roman" w:cs="Times New Roman"/>
                <w:iCs/>
                <w:sz w:val="24"/>
                <w:szCs w:val="24"/>
                <w:lang w:val="ky-KG"/>
              </w:rPr>
              <w:t>Жергиликтүү бюджтеке сунуштоо</w:t>
            </w:r>
          </w:p>
          <w:p w14:paraId="68D0B23F" w14:textId="39A7E0FB" w:rsidR="004E00A8" w:rsidRDefault="00FE05AA"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Демөөрчү</w:t>
            </w:r>
            <w:r w:rsidR="004E00A8" w:rsidRPr="00A7357B">
              <w:rPr>
                <w:rFonts w:ascii="Times New Roman" w:hAnsi="Times New Roman" w:cs="Times New Roman"/>
                <w:iCs/>
                <w:sz w:val="24"/>
                <w:szCs w:val="24"/>
                <w:lang w:val="ky-KG"/>
              </w:rPr>
              <w:t>, фонддорго сунуштоо</w:t>
            </w:r>
          </w:p>
          <w:p w14:paraId="6898434D" w14:textId="588A3570"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lastRenderedPageBreak/>
              <w:t>С.Маматов көчөсүн жарыктандыруу 4000 метр</w:t>
            </w:r>
          </w:p>
          <w:p w14:paraId="4930FC54" w14:textId="291B0111"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Т.Жолборсов көчөсүн жарыктандыруу 1000 метр</w:t>
            </w:r>
          </w:p>
          <w:p w14:paraId="0C04A2F3" w14:textId="1F24B2A9"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Ж.Усенов көчөсүнө жарыктандыруу</w:t>
            </w:r>
          </w:p>
          <w:p w14:paraId="5DE6C04E" w14:textId="00635F72"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 xml:space="preserve">С.Болуш көчөсүнө жарыктандыруу </w:t>
            </w:r>
          </w:p>
          <w:p w14:paraId="0B7003D1" w14:textId="169BDA3B"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Ленин айылындагы Н.Порощай көчөсүн жарыктандыруу 2000 метр</w:t>
            </w:r>
          </w:p>
          <w:p w14:paraId="740FBABC" w14:textId="43BC324D"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Ленин айылындагы К.Маматов көчөсүн жарыктандыруу 1000 метр</w:t>
            </w:r>
          </w:p>
          <w:p w14:paraId="25E290D0" w14:textId="13E4DDE8" w:rsidR="004E00A8" w:rsidRDefault="004E00A8" w:rsidP="004E00A8">
            <w:pPr>
              <w:pStyle w:val="a0"/>
              <w:numPr>
                <w:ilvl w:val="0"/>
                <w:numId w:val="8"/>
              </w:numPr>
              <w:spacing w:before="40" w:after="40" w:line="276" w:lineRule="auto"/>
              <w:rPr>
                <w:rFonts w:ascii="Times New Roman" w:hAnsi="Times New Roman" w:cs="Times New Roman"/>
                <w:iCs/>
                <w:sz w:val="24"/>
                <w:szCs w:val="24"/>
                <w:lang w:val="ky-KG"/>
              </w:rPr>
            </w:pPr>
            <w:r>
              <w:rPr>
                <w:rFonts w:ascii="Times New Roman" w:hAnsi="Times New Roman" w:cs="Times New Roman"/>
                <w:iCs/>
                <w:sz w:val="24"/>
                <w:szCs w:val="24"/>
                <w:lang w:val="ky-KG"/>
              </w:rPr>
              <w:t>Ленин айылындагы А.Нураков көчөсүн жарыктандыруу 800 метр</w:t>
            </w:r>
          </w:p>
          <w:p w14:paraId="4E21CD45" w14:textId="421C785E" w:rsidR="004E00A8" w:rsidRPr="00785C69" w:rsidRDefault="00C26891" w:rsidP="004E00A8">
            <w:pPr>
              <w:pStyle w:val="a0"/>
              <w:numPr>
                <w:ilvl w:val="0"/>
                <w:numId w:val="8"/>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Советский көчөсүн жарыктандыруу 500 метр</w:t>
            </w:r>
          </w:p>
          <w:p w14:paraId="59429433" w14:textId="270F87B3" w:rsidR="00C26891" w:rsidRPr="00785C69" w:rsidRDefault="00C26891" w:rsidP="004E00A8">
            <w:pPr>
              <w:pStyle w:val="a0"/>
              <w:numPr>
                <w:ilvl w:val="0"/>
                <w:numId w:val="8"/>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1 айылынын жаны конуштараны жарыктандырууларды орнотуу 2000 метр</w:t>
            </w:r>
          </w:p>
          <w:p w14:paraId="19D59C98" w14:textId="50CD1554" w:rsidR="00C26891" w:rsidRPr="00785C69" w:rsidRDefault="00C26891" w:rsidP="004E00A8">
            <w:pPr>
              <w:pStyle w:val="a0"/>
              <w:numPr>
                <w:ilvl w:val="0"/>
                <w:numId w:val="8"/>
              </w:numPr>
              <w:spacing w:before="40" w:after="40" w:line="276" w:lineRule="auto"/>
              <w:rPr>
                <w:rFonts w:ascii="Times New Roman" w:hAnsi="Times New Roman" w:cs="Times New Roman"/>
                <w:iCs/>
                <w:color w:val="000000" w:themeColor="text1"/>
                <w:sz w:val="24"/>
                <w:szCs w:val="24"/>
                <w:lang w:val="ky-KG"/>
              </w:rPr>
            </w:pPr>
            <w:r w:rsidRPr="00785C69">
              <w:rPr>
                <w:rFonts w:ascii="Times New Roman" w:hAnsi="Times New Roman" w:cs="Times New Roman"/>
                <w:i/>
                <w:iCs/>
                <w:color w:val="000000" w:themeColor="text1"/>
                <w:sz w:val="24"/>
                <w:szCs w:val="24"/>
                <w:lang w:val="ky-KG"/>
              </w:rPr>
              <w:t>Октябрь 2 айылынын Калдыбаев көчөсүн жарыктандыруу 1500 метр</w:t>
            </w:r>
          </w:p>
          <w:p w14:paraId="724D72CB" w14:textId="77777777" w:rsidR="004E00A8" w:rsidRPr="00352ADF" w:rsidRDefault="004E00A8" w:rsidP="004E00A8">
            <w:pPr>
              <w:spacing w:before="40" w:after="40" w:line="276" w:lineRule="auto"/>
              <w:rPr>
                <w:rFonts w:ascii="Times New Roman" w:hAnsi="Times New Roman" w:cs="Times New Roman"/>
                <w:iCs/>
                <w:sz w:val="24"/>
                <w:szCs w:val="24"/>
                <w:lang w:val="ky-KG"/>
              </w:rPr>
            </w:pPr>
          </w:p>
          <w:p w14:paraId="74000C0B" w14:textId="1FA54E1F" w:rsidR="004E00A8" w:rsidRPr="00C26891" w:rsidRDefault="00C26891" w:rsidP="004E00A8">
            <w:pPr>
              <w:spacing w:before="40" w:after="40" w:line="276" w:lineRule="auto"/>
              <w:rPr>
                <w:rFonts w:ascii="Times New Roman" w:hAnsi="Times New Roman" w:cs="Times New Roman"/>
                <w:b/>
                <w:iCs/>
                <w:sz w:val="24"/>
                <w:szCs w:val="24"/>
                <w:lang w:val="ky-KG"/>
              </w:rPr>
            </w:pPr>
            <w:r w:rsidRPr="00C26891">
              <w:rPr>
                <w:rFonts w:ascii="Times New Roman" w:hAnsi="Times New Roman" w:cs="Times New Roman"/>
                <w:b/>
                <w:iCs/>
                <w:sz w:val="24"/>
                <w:szCs w:val="24"/>
                <w:lang w:val="ky-KG"/>
              </w:rPr>
              <w:t>СПОРТ</w:t>
            </w:r>
          </w:p>
          <w:p w14:paraId="1518EB14" w14:textId="7F24BE70" w:rsidR="004E00A8" w:rsidRDefault="00C26891" w:rsidP="005E14D3">
            <w:pPr>
              <w:spacing w:before="40" w:after="40" w:line="276" w:lineRule="auto"/>
              <w:jc w:val="both"/>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АА дагы спортчулардын саны </w:t>
            </w:r>
            <w:r w:rsidR="00C47A6A">
              <w:rPr>
                <w:rFonts w:ascii="Times New Roman" w:hAnsi="Times New Roman" w:cs="Times New Roman"/>
                <w:i/>
                <w:iCs/>
                <w:sz w:val="24"/>
                <w:szCs w:val="24"/>
                <w:lang w:val="ky-KG"/>
              </w:rPr>
              <w:t xml:space="preserve">2024-жылга карата </w:t>
            </w:r>
            <w:r>
              <w:rPr>
                <w:rFonts w:ascii="Times New Roman" w:hAnsi="Times New Roman" w:cs="Times New Roman"/>
                <w:i/>
                <w:iCs/>
                <w:sz w:val="24"/>
                <w:szCs w:val="24"/>
                <w:lang w:val="ky-KG"/>
              </w:rPr>
              <w:t xml:space="preserve">200 </w:t>
            </w:r>
            <w:r w:rsidR="00C47A6A">
              <w:rPr>
                <w:rFonts w:ascii="Times New Roman" w:hAnsi="Times New Roman" w:cs="Times New Roman"/>
                <w:i/>
                <w:iCs/>
                <w:sz w:val="24"/>
                <w:szCs w:val="24"/>
                <w:lang w:val="ky-KG"/>
              </w:rPr>
              <w:t>адам болду. Бул биздин АА үчүн чоң көрсөткүч эмес. С</w:t>
            </w:r>
            <w:r w:rsidR="004E00A8">
              <w:rPr>
                <w:rFonts w:ascii="Times New Roman" w:hAnsi="Times New Roman" w:cs="Times New Roman"/>
                <w:i/>
                <w:iCs/>
                <w:sz w:val="24"/>
                <w:szCs w:val="24"/>
                <w:lang w:val="ky-KG"/>
              </w:rPr>
              <w:t>порттук секциял</w:t>
            </w:r>
            <w:r w:rsidR="00C47A6A">
              <w:rPr>
                <w:rFonts w:ascii="Times New Roman" w:hAnsi="Times New Roman" w:cs="Times New Roman"/>
                <w:i/>
                <w:iCs/>
                <w:sz w:val="24"/>
                <w:szCs w:val="24"/>
                <w:lang w:val="ky-KG"/>
              </w:rPr>
              <w:t>арга тартылган жарандардын санын 2027-жылга карата 700 адамга жеткирүү болжолдонууда. Ал көрсө</w:t>
            </w:r>
            <w:r w:rsidR="005E14D3">
              <w:rPr>
                <w:rFonts w:ascii="Times New Roman" w:hAnsi="Times New Roman" w:cs="Times New Roman"/>
                <w:i/>
                <w:iCs/>
                <w:sz w:val="24"/>
                <w:szCs w:val="24"/>
                <w:lang w:val="ky-KG"/>
              </w:rPr>
              <w:t>ткүчкө жеткирүү үчүн төмөндөгүд</w:t>
            </w:r>
            <w:r w:rsidR="00C47A6A">
              <w:rPr>
                <w:rFonts w:ascii="Times New Roman" w:hAnsi="Times New Roman" w:cs="Times New Roman"/>
                <w:i/>
                <w:iCs/>
                <w:sz w:val="24"/>
                <w:szCs w:val="24"/>
                <w:lang w:val="ky-KG"/>
              </w:rPr>
              <w:t xml:space="preserve">өй көйгөйлөр тоскоолдук жаратып келет. </w:t>
            </w:r>
          </w:p>
          <w:p w14:paraId="308A1116" w14:textId="77777777" w:rsidR="00C47A6A" w:rsidRDefault="00C47A6A" w:rsidP="004E00A8">
            <w:pPr>
              <w:spacing w:before="40" w:after="40" w:line="276" w:lineRule="auto"/>
              <w:rPr>
                <w:rFonts w:ascii="Times New Roman" w:hAnsi="Times New Roman" w:cs="Times New Roman"/>
                <w:i/>
                <w:iCs/>
                <w:sz w:val="24"/>
                <w:szCs w:val="24"/>
                <w:lang w:val="ky-KG"/>
              </w:rPr>
            </w:pPr>
          </w:p>
          <w:p w14:paraId="3BBE578D" w14:textId="52D60B56" w:rsidR="00C47A6A" w:rsidRDefault="00C47A6A" w:rsidP="00C47A6A">
            <w:pPr>
              <w:pStyle w:val="a0"/>
              <w:numPr>
                <w:ilvl w:val="0"/>
                <w:numId w:val="11"/>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Заман талаптарына жооп бере турган спорт имараттарынын жоктугу</w:t>
            </w:r>
          </w:p>
          <w:p w14:paraId="5D1A5AFE" w14:textId="77777777" w:rsidR="00C47A6A" w:rsidRDefault="00C47A6A" w:rsidP="00C47A6A">
            <w:pPr>
              <w:pStyle w:val="a0"/>
              <w:numPr>
                <w:ilvl w:val="0"/>
                <w:numId w:val="7"/>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Мыкты машыктыруучулардын жоктугу</w:t>
            </w:r>
          </w:p>
          <w:p w14:paraId="64D386D2" w14:textId="41079356" w:rsidR="00C47A6A" w:rsidRDefault="00C47A6A" w:rsidP="00C47A6A">
            <w:pPr>
              <w:pStyle w:val="a0"/>
              <w:numPr>
                <w:ilvl w:val="0"/>
                <w:numId w:val="7"/>
              </w:numPr>
              <w:spacing w:before="40" w:after="40" w:line="276" w:lineRule="auto"/>
              <w:rPr>
                <w:rFonts w:ascii="Times New Roman" w:hAnsi="Times New Roman" w:cs="Times New Roman"/>
                <w:i/>
                <w:iCs/>
                <w:sz w:val="24"/>
                <w:szCs w:val="24"/>
                <w:lang w:val="ky-KG"/>
              </w:rPr>
            </w:pPr>
            <w:r w:rsidRPr="00624F8F">
              <w:rPr>
                <w:rFonts w:ascii="Times New Roman" w:hAnsi="Times New Roman" w:cs="Times New Roman"/>
                <w:i/>
                <w:iCs/>
                <w:sz w:val="24"/>
                <w:szCs w:val="24"/>
                <w:lang w:val="ky-KG"/>
              </w:rPr>
              <w:t>Кыз-келиндер спорт менен машыгууга мумкунчулук аз.</w:t>
            </w:r>
          </w:p>
          <w:p w14:paraId="34926843" w14:textId="7BC303C3" w:rsidR="00C47A6A" w:rsidRPr="00C47A6A" w:rsidRDefault="00C47A6A" w:rsidP="00C47A6A">
            <w:pPr>
              <w:pStyle w:val="a0"/>
              <w:numPr>
                <w:ilvl w:val="0"/>
                <w:numId w:val="11"/>
              </w:numPr>
              <w:spacing w:before="40" w:after="40" w:line="276" w:lineRule="auto"/>
              <w:rPr>
                <w:rFonts w:ascii="Times New Roman" w:hAnsi="Times New Roman" w:cs="Times New Roman"/>
                <w:i/>
                <w:iCs/>
                <w:sz w:val="24"/>
                <w:szCs w:val="24"/>
                <w:lang w:val="ky-KG"/>
              </w:rPr>
            </w:pPr>
            <w:r w:rsidRPr="00C47A6A">
              <w:rPr>
                <w:rFonts w:ascii="Times New Roman" w:hAnsi="Times New Roman" w:cs="Times New Roman"/>
                <w:i/>
                <w:iCs/>
                <w:sz w:val="24"/>
                <w:szCs w:val="24"/>
                <w:lang w:val="ky-KG"/>
              </w:rPr>
              <w:t>Ж.б.</w:t>
            </w:r>
          </w:p>
          <w:p w14:paraId="10319EE8" w14:textId="77777777" w:rsidR="00C47A6A" w:rsidRDefault="00C47A6A" w:rsidP="004E00A8">
            <w:pPr>
              <w:spacing w:before="40" w:after="40" w:line="276" w:lineRule="auto"/>
              <w:rPr>
                <w:rFonts w:ascii="Times New Roman" w:hAnsi="Times New Roman" w:cs="Times New Roman"/>
                <w:i/>
                <w:iCs/>
                <w:sz w:val="24"/>
                <w:szCs w:val="24"/>
                <w:lang w:val="ky-KG"/>
              </w:rPr>
            </w:pPr>
          </w:p>
          <w:p w14:paraId="03744E79" w14:textId="2F8D6A66" w:rsidR="00C47A6A" w:rsidRDefault="00963AD7" w:rsidP="004E00A8">
            <w:p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Жогорудагы көйгөйлөрдү чечүү үчү</w:t>
            </w:r>
            <w:r w:rsidR="00C47A6A">
              <w:rPr>
                <w:rFonts w:ascii="Times New Roman" w:hAnsi="Times New Roman" w:cs="Times New Roman"/>
                <w:i/>
                <w:iCs/>
                <w:sz w:val="24"/>
                <w:szCs w:val="24"/>
                <w:lang w:val="ky-KG"/>
              </w:rPr>
              <w:t>н төмөндөгудөй иш-аракеттер талап кылынат</w:t>
            </w:r>
          </w:p>
          <w:p w14:paraId="061DBA45" w14:textId="77777777" w:rsidR="00C47A6A" w:rsidRDefault="00C47A6A" w:rsidP="004E00A8">
            <w:pPr>
              <w:spacing w:before="40" w:after="40" w:line="276" w:lineRule="auto"/>
              <w:rPr>
                <w:rFonts w:ascii="Times New Roman" w:hAnsi="Times New Roman" w:cs="Times New Roman"/>
                <w:i/>
                <w:iCs/>
                <w:sz w:val="24"/>
                <w:szCs w:val="24"/>
                <w:lang w:val="ky-KG"/>
              </w:rPr>
            </w:pPr>
          </w:p>
          <w:p w14:paraId="3D7FA05D" w14:textId="6EBCDCA7" w:rsidR="00C47A6A" w:rsidRDefault="00C47A6A" w:rsidP="00C47A6A">
            <w:pPr>
              <w:pStyle w:val="a0"/>
              <w:numPr>
                <w:ilvl w:val="0"/>
                <w:numId w:val="13"/>
              </w:numPr>
              <w:spacing w:before="40" w:after="40" w:line="276" w:lineRule="auto"/>
              <w:rPr>
                <w:rFonts w:ascii="Times New Roman" w:hAnsi="Times New Roman" w:cs="Times New Roman"/>
                <w:i/>
                <w:iCs/>
                <w:sz w:val="24"/>
                <w:szCs w:val="24"/>
                <w:lang w:val="ky-KG"/>
              </w:rPr>
            </w:pPr>
            <w:r w:rsidRPr="00C47A6A">
              <w:rPr>
                <w:rFonts w:ascii="Times New Roman" w:hAnsi="Times New Roman" w:cs="Times New Roman"/>
                <w:i/>
                <w:iCs/>
                <w:sz w:val="24"/>
                <w:szCs w:val="24"/>
                <w:lang w:val="ky-KG"/>
              </w:rPr>
              <w:t>Жыгач-Коргон айылына спорткомплекс куруу</w:t>
            </w:r>
          </w:p>
          <w:p w14:paraId="524CC518" w14:textId="0599245D" w:rsidR="004E00A8" w:rsidRPr="00610365" w:rsidRDefault="00610365" w:rsidP="004E00A8">
            <w:pPr>
              <w:pStyle w:val="a0"/>
              <w:numPr>
                <w:ilvl w:val="0"/>
                <w:numId w:val="13"/>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Октябрь айылына спорткомлекс куруу</w:t>
            </w:r>
          </w:p>
          <w:p w14:paraId="67F1F622" w14:textId="0BEED7BB" w:rsidR="004E00A8" w:rsidRDefault="004E00A8" w:rsidP="004E00A8">
            <w:pPr>
              <w:pStyle w:val="a0"/>
              <w:numPr>
                <w:ilvl w:val="0"/>
                <w:numId w:val="4"/>
              </w:numPr>
              <w:spacing w:before="40" w:after="40" w:line="276" w:lineRule="auto"/>
              <w:rPr>
                <w:rFonts w:ascii="Times New Roman" w:hAnsi="Times New Roman" w:cs="Times New Roman"/>
                <w:i/>
                <w:iCs/>
                <w:sz w:val="24"/>
                <w:szCs w:val="24"/>
                <w:lang w:val="ky-KG"/>
              </w:rPr>
            </w:pPr>
            <w:r w:rsidRPr="008A0D78">
              <w:rPr>
                <w:rFonts w:ascii="Times New Roman" w:hAnsi="Times New Roman" w:cs="Times New Roman"/>
                <w:i/>
                <w:iCs/>
                <w:sz w:val="24"/>
                <w:szCs w:val="24"/>
                <w:lang w:val="ky-KG"/>
              </w:rPr>
              <w:t>Кыз-келиндердин спорт менен машыгуусуна мумкунчулукторду кобойтуу.</w:t>
            </w:r>
          </w:p>
          <w:p w14:paraId="64D6EB56" w14:textId="41EB1501" w:rsidR="004E00A8" w:rsidRDefault="004E00A8" w:rsidP="004E00A8">
            <w:pPr>
              <w:pStyle w:val="a0"/>
              <w:numPr>
                <w:ilvl w:val="0"/>
                <w:numId w:val="4"/>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айылына мини футбол аянтчасын куруу 18 млн сом</w:t>
            </w:r>
          </w:p>
          <w:p w14:paraId="729190DD" w14:textId="6547FF93" w:rsidR="004E00A8" w:rsidRDefault="004E00A8" w:rsidP="004E00A8">
            <w:pPr>
              <w:pStyle w:val="a0"/>
              <w:numPr>
                <w:ilvl w:val="0"/>
                <w:numId w:val="4"/>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курулушу бүтпөй калган спортзалдын курулушун бүтүрүү</w:t>
            </w:r>
          </w:p>
          <w:p w14:paraId="1EBF203E" w14:textId="1B2069B6" w:rsidR="004E00A8" w:rsidRDefault="004E00A8" w:rsidP="004E00A8">
            <w:pPr>
              <w:pStyle w:val="a0"/>
              <w:numPr>
                <w:ilvl w:val="0"/>
                <w:numId w:val="4"/>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айылына кичи футбол аянтчасын куруу</w:t>
            </w:r>
          </w:p>
          <w:p w14:paraId="6847036D" w14:textId="35FDD243" w:rsidR="00610365" w:rsidRPr="006F2E54" w:rsidRDefault="00610365" w:rsidP="00610365">
            <w:pPr>
              <w:pStyle w:val="a0"/>
              <w:numPr>
                <w:ilvl w:val="0"/>
                <w:numId w:val="4"/>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Майрамдарда жана белгилүү күндөрдө айыл өкмөттүн жарандары жана мекеме-ишканалар арасында спорттук мелдештерди уюштуруп туруу</w:t>
            </w:r>
          </w:p>
          <w:p w14:paraId="6E1B92C5" w14:textId="6E5E4AFF" w:rsidR="006F2E54" w:rsidRPr="00610365" w:rsidRDefault="006F2E54" w:rsidP="00610365">
            <w:pPr>
              <w:pStyle w:val="a0"/>
              <w:numPr>
                <w:ilvl w:val="0"/>
                <w:numId w:val="4"/>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Кедей-Арык айылын спортзал куруп бүткөрүү</w:t>
            </w:r>
          </w:p>
          <w:p w14:paraId="2C4E6982" w14:textId="77777777" w:rsidR="004E00A8" w:rsidRPr="00F259D6" w:rsidRDefault="004E00A8" w:rsidP="004E00A8">
            <w:pPr>
              <w:spacing w:before="40" w:after="40" w:line="276" w:lineRule="auto"/>
              <w:rPr>
                <w:rFonts w:ascii="Times New Roman" w:hAnsi="Times New Roman" w:cs="Times New Roman"/>
                <w:i/>
                <w:iCs/>
                <w:sz w:val="24"/>
                <w:szCs w:val="24"/>
                <w:lang w:val="ky-KG"/>
              </w:rPr>
            </w:pPr>
          </w:p>
          <w:p w14:paraId="648EFD15" w14:textId="262C4249" w:rsidR="004E00A8" w:rsidRDefault="004E00A8" w:rsidP="004E00A8">
            <w:pPr>
              <w:spacing w:before="40" w:after="40" w:line="276" w:lineRule="auto"/>
              <w:rPr>
                <w:rFonts w:ascii="Times New Roman" w:hAnsi="Times New Roman" w:cs="Times New Roman"/>
                <w:b/>
                <w:bCs/>
                <w:iCs/>
                <w:sz w:val="20"/>
                <w:szCs w:val="20"/>
                <w:lang w:val="ky-KG"/>
              </w:rPr>
            </w:pPr>
            <w:r>
              <w:rPr>
                <w:rFonts w:ascii="Times New Roman" w:hAnsi="Times New Roman" w:cs="Times New Roman"/>
                <w:b/>
                <w:bCs/>
                <w:iCs/>
                <w:sz w:val="20"/>
                <w:szCs w:val="20"/>
                <w:lang w:val="ky-KG"/>
              </w:rPr>
              <w:t>МЕКТЕПКЕ ЧЕЙИНКИ МЕКЕМЕЛЕР ЖАНА МЕКТЕПТЕР</w:t>
            </w:r>
          </w:p>
          <w:p w14:paraId="64362DB3" w14:textId="77777777" w:rsidR="004E00A8" w:rsidRPr="00F259D6" w:rsidRDefault="004E00A8" w:rsidP="004E00A8">
            <w:pPr>
              <w:spacing w:before="40" w:after="40" w:line="276" w:lineRule="auto"/>
              <w:rPr>
                <w:rFonts w:ascii="Times New Roman" w:hAnsi="Times New Roman" w:cs="Times New Roman"/>
                <w:i/>
                <w:iCs/>
                <w:sz w:val="24"/>
                <w:szCs w:val="24"/>
                <w:lang w:val="ky-KG"/>
              </w:rPr>
            </w:pPr>
          </w:p>
          <w:p w14:paraId="6336C2E0" w14:textId="05F8F4AF" w:rsidR="004E00A8" w:rsidRPr="00F259D6"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sidRPr="00F259D6">
              <w:rPr>
                <w:rFonts w:ascii="Times New Roman" w:hAnsi="Times New Roman" w:cs="Times New Roman"/>
                <w:i/>
                <w:iCs/>
                <w:sz w:val="24"/>
                <w:szCs w:val="24"/>
                <w:lang w:val="ky-KG"/>
              </w:rPr>
              <w:t>Беш-Бала айылына бала бакча куруу</w:t>
            </w:r>
            <w:r>
              <w:rPr>
                <w:rFonts w:ascii="Times New Roman" w:hAnsi="Times New Roman" w:cs="Times New Roman"/>
                <w:i/>
                <w:iCs/>
                <w:sz w:val="24"/>
                <w:szCs w:val="24"/>
                <w:lang w:val="ky-KG"/>
              </w:rPr>
              <w:t xml:space="preserve"> 100 орундуу</w:t>
            </w:r>
          </w:p>
          <w:p w14:paraId="2428B8C2" w14:textId="6D23B4FE" w:rsidR="004E00A8" w:rsidRPr="00F259D6"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sidRPr="00F259D6">
              <w:rPr>
                <w:rFonts w:ascii="Times New Roman" w:hAnsi="Times New Roman" w:cs="Times New Roman"/>
                <w:i/>
                <w:iCs/>
                <w:sz w:val="24"/>
                <w:szCs w:val="24"/>
                <w:lang w:val="ky-KG"/>
              </w:rPr>
              <w:t>Сафаровка айылына 150 орундуу бала бакча куруу</w:t>
            </w:r>
          </w:p>
          <w:p w14:paraId="57ADB490" w14:textId="1E065336"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sidRPr="00F259D6">
              <w:rPr>
                <w:rFonts w:ascii="Times New Roman" w:hAnsi="Times New Roman" w:cs="Times New Roman"/>
                <w:i/>
                <w:iCs/>
                <w:sz w:val="24"/>
                <w:szCs w:val="24"/>
                <w:lang w:val="ky-KG"/>
              </w:rPr>
              <w:t>Сары-Булак айылындагы Учкун бала бакчасын капиталдык ремонттон өткөрүү</w:t>
            </w:r>
          </w:p>
          <w:p w14:paraId="73B30B6A" w14:textId="642FF703"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Т.Арзыкулов мектебинин айланасын тосуу</w:t>
            </w:r>
          </w:p>
          <w:p w14:paraId="1F240B9A" w14:textId="6C37A72E"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Т.Арзыкулов метебине ажаткана куруу</w:t>
            </w:r>
          </w:p>
          <w:p w14:paraId="2E157EC2" w14:textId="3ACF959F"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Багыш айылына бала бакча куруу 100 орундуу</w:t>
            </w:r>
          </w:p>
          <w:p w14:paraId="37A21CBD" w14:textId="2E4826E3"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Кызыл-туу айылына паркты ремонттоо</w:t>
            </w:r>
          </w:p>
          <w:p w14:paraId="2108A111" w14:textId="58BCEC71"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lastRenderedPageBreak/>
              <w:t>У.Абдукаимов мектебине кирүүчү жолго жөө жүргүнчүлөргө жолчырак орнотуу</w:t>
            </w:r>
          </w:p>
          <w:p w14:paraId="62C78AF5" w14:textId="3F940626"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w:t>
            </w:r>
            <w:r w:rsidR="00610365">
              <w:rPr>
                <w:rFonts w:ascii="Times New Roman" w:hAnsi="Times New Roman" w:cs="Times New Roman"/>
                <w:i/>
                <w:iCs/>
                <w:sz w:val="24"/>
                <w:szCs w:val="24"/>
                <w:lang w:val="ky-KG"/>
              </w:rPr>
              <w:t>йылындагы Айти-Ата бала бакчасы</w:t>
            </w:r>
            <w:r>
              <w:rPr>
                <w:rFonts w:ascii="Times New Roman" w:hAnsi="Times New Roman" w:cs="Times New Roman"/>
                <w:i/>
                <w:iCs/>
                <w:sz w:val="24"/>
                <w:szCs w:val="24"/>
                <w:lang w:val="ky-KG"/>
              </w:rPr>
              <w:t>н капиталдык ремонттон өткөрүү</w:t>
            </w:r>
          </w:p>
          <w:p w14:paraId="2B8FD11A" w14:textId="5BB1FD31" w:rsidR="004E00A8" w:rsidRDefault="00610365"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С.Жээнб</w:t>
            </w:r>
            <w:r w:rsidR="004E00A8">
              <w:rPr>
                <w:rFonts w:ascii="Times New Roman" w:hAnsi="Times New Roman" w:cs="Times New Roman"/>
                <w:i/>
                <w:iCs/>
                <w:sz w:val="24"/>
                <w:szCs w:val="24"/>
                <w:lang w:val="ky-KG"/>
              </w:rPr>
              <w:t>еков мектебин капиталдык ремонттон өткөрүү</w:t>
            </w:r>
          </w:p>
          <w:p w14:paraId="75920EE0" w14:textId="3AD5771C"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айылына 75 орундуу бала бакчанын кошумча имаратын куруу</w:t>
            </w:r>
          </w:p>
          <w:p w14:paraId="2A47339B" w14:textId="425FEEA9"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Жыгач-Коргон айылындагы Т.Тажибаев мектебин капиталдык ремонттон өткөрүү</w:t>
            </w:r>
          </w:p>
          <w:p w14:paraId="7553AE9F" w14:textId="48ABC981" w:rsidR="004E00A8" w:rsidRDefault="004E00A8"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 Кедей-Арык айылына бала бакча куруу 100 орундуу</w:t>
            </w:r>
          </w:p>
          <w:p w14:paraId="6578233D" w14:textId="0950D75F" w:rsidR="00610365" w:rsidRDefault="00610365"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Октябрь айылындагы Балдар чыгармачылык үйүнүн (БЧҮ) материалдык базасын чыңдоо </w:t>
            </w:r>
          </w:p>
          <w:p w14:paraId="564B3444" w14:textId="3FA0E843" w:rsidR="00610365" w:rsidRDefault="00610365"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айылындагы С.Жээнбеков мектебинин терезелерин алмаштыруу</w:t>
            </w:r>
          </w:p>
          <w:p w14:paraId="40BBD658" w14:textId="77777777" w:rsidR="004E00A8" w:rsidRDefault="00610365"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Жыгач-Коргон айылындагы </w:t>
            </w:r>
            <w:r w:rsidR="008756D8">
              <w:rPr>
                <w:rFonts w:ascii="Times New Roman" w:hAnsi="Times New Roman" w:cs="Times New Roman"/>
                <w:i/>
                <w:iCs/>
                <w:sz w:val="24"/>
                <w:szCs w:val="24"/>
                <w:lang w:val="ky-KG"/>
              </w:rPr>
              <w:t>Т.Тажибаев мектебинин эмгек каанасына окуу курал жана орг.техникалар менен камсыздоо</w:t>
            </w:r>
          </w:p>
          <w:p w14:paraId="50113B2F" w14:textId="6D9252BD" w:rsidR="00FD5857" w:rsidRPr="00695688" w:rsidRDefault="00FD5857" w:rsidP="004E00A8">
            <w:pPr>
              <w:pStyle w:val="a0"/>
              <w:numPr>
                <w:ilvl w:val="0"/>
                <w:numId w:val="10"/>
              </w:num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Орто-Сай айылында Айти-Ата балдар бакчасына навес очоктору менен кошо куруу</w:t>
            </w:r>
          </w:p>
        </w:tc>
      </w:tr>
      <w:tr w:rsidR="004E00A8" w:rsidRPr="00FD5857" w14:paraId="1583A851" w14:textId="77777777" w:rsidTr="00F946DC">
        <w:trPr>
          <w:gridAfter w:val="1"/>
          <w:wAfter w:w="641" w:type="dxa"/>
        </w:trPr>
        <w:tc>
          <w:tcPr>
            <w:tcW w:w="9968" w:type="dxa"/>
            <w:gridSpan w:val="15"/>
          </w:tcPr>
          <w:p w14:paraId="7F3E565A" w14:textId="7CFAB42D" w:rsidR="004E00A8" w:rsidRPr="003F57A9" w:rsidRDefault="004E00A8" w:rsidP="004E00A8">
            <w:pPr>
              <w:spacing w:line="276" w:lineRule="auto"/>
              <w:rPr>
                <w:rFonts w:ascii="Times New Roman" w:hAnsi="Times New Roman" w:cs="Times New Roman"/>
                <w:sz w:val="24"/>
                <w:szCs w:val="24"/>
                <w:lang w:val="ky-KG"/>
              </w:rPr>
            </w:pPr>
          </w:p>
        </w:tc>
      </w:tr>
      <w:tr w:rsidR="004E00A8" w:rsidRPr="00FD5857" w14:paraId="3BAE49D9" w14:textId="77777777" w:rsidTr="00F946DC">
        <w:trPr>
          <w:gridAfter w:val="1"/>
          <w:wAfter w:w="641" w:type="dxa"/>
          <w:trHeight w:val="290"/>
        </w:trPr>
        <w:tc>
          <w:tcPr>
            <w:tcW w:w="6946" w:type="dxa"/>
            <w:gridSpan w:val="10"/>
          </w:tcPr>
          <w:p w14:paraId="76DCFB5F" w14:textId="77777777" w:rsidR="004E00A8" w:rsidRPr="008914CD" w:rsidRDefault="004E00A8" w:rsidP="004E00A8">
            <w:pPr>
              <w:spacing w:before="40" w:after="40" w:line="276" w:lineRule="auto"/>
              <w:rPr>
                <w:rFonts w:ascii="Times New Roman" w:hAnsi="Times New Roman" w:cs="Times New Roman"/>
                <w:b/>
                <w:bCs/>
                <w:sz w:val="24"/>
                <w:szCs w:val="24"/>
                <w:lang w:val="ky-KG"/>
              </w:rPr>
            </w:pPr>
            <w:r w:rsidRPr="008914CD">
              <w:rPr>
                <w:rFonts w:ascii="Times New Roman" w:hAnsi="Times New Roman" w:cs="Times New Roman"/>
                <w:b/>
                <w:bCs/>
                <w:sz w:val="24"/>
                <w:szCs w:val="24"/>
                <w:lang w:val="ky-KG"/>
              </w:rPr>
              <w:t>3.3. Жергиликтүү коомчулуктун артыкчылыктуу муктаждыктарын</w:t>
            </w:r>
            <w:r w:rsidRPr="008676D4">
              <w:rPr>
                <w:rFonts w:ascii="Times New Roman" w:hAnsi="Times New Roman" w:cs="Times New Roman"/>
                <w:b/>
                <w:bCs/>
                <w:sz w:val="24"/>
                <w:szCs w:val="24"/>
                <w:lang w:val="ky-KG"/>
              </w:rPr>
              <w:t>а анализ жүргүзүү</w:t>
            </w:r>
          </w:p>
        </w:tc>
        <w:tc>
          <w:tcPr>
            <w:tcW w:w="3022" w:type="dxa"/>
            <w:gridSpan w:val="5"/>
            <w:shd w:val="clear" w:color="auto" w:fill="D9D9D9" w:themeFill="background1" w:themeFillShade="D9"/>
          </w:tcPr>
          <w:p w14:paraId="16A46473" w14:textId="77777777" w:rsidR="004E00A8" w:rsidRPr="008914CD" w:rsidRDefault="004E00A8" w:rsidP="004E00A8">
            <w:pPr>
              <w:spacing w:before="40" w:after="40" w:line="276" w:lineRule="auto"/>
              <w:rPr>
                <w:rFonts w:ascii="Times New Roman" w:hAnsi="Times New Roman" w:cs="Times New Roman"/>
                <w:i/>
                <w:iCs/>
                <w:sz w:val="24"/>
                <w:szCs w:val="24"/>
                <w:lang w:val="ky-KG"/>
              </w:rPr>
            </w:pPr>
          </w:p>
        </w:tc>
      </w:tr>
      <w:tr w:rsidR="004E00A8" w:rsidRPr="00FD5857" w14:paraId="0061CBBC" w14:textId="77777777" w:rsidTr="00F946DC">
        <w:trPr>
          <w:gridAfter w:val="1"/>
          <w:wAfter w:w="641" w:type="dxa"/>
          <w:trHeight w:val="290"/>
        </w:trPr>
        <w:tc>
          <w:tcPr>
            <w:tcW w:w="9968" w:type="dxa"/>
            <w:gridSpan w:val="15"/>
          </w:tcPr>
          <w:p w14:paraId="76504486" w14:textId="77777777" w:rsidR="004E00A8" w:rsidRPr="008914CD" w:rsidRDefault="004E00A8" w:rsidP="004E00A8">
            <w:pPr>
              <w:spacing w:before="40" w:after="40" w:line="276" w:lineRule="auto"/>
              <w:rPr>
                <w:rFonts w:ascii="Times New Roman" w:hAnsi="Times New Roman" w:cs="Times New Roman"/>
                <w:i/>
                <w:iCs/>
                <w:sz w:val="24"/>
                <w:szCs w:val="24"/>
                <w:lang w:val="ky-KG"/>
              </w:rPr>
            </w:pPr>
          </w:p>
        </w:tc>
      </w:tr>
      <w:tr w:rsidR="004E00A8" w:rsidRPr="008676D4" w14:paraId="5E92663C" w14:textId="77777777" w:rsidTr="00F946DC">
        <w:trPr>
          <w:gridAfter w:val="1"/>
          <w:wAfter w:w="641" w:type="dxa"/>
        </w:trPr>
        <w:tc>
          <w:tcPr>
            <w:tcW w:w="2972" w:type="dxa"/>
            <w:gridSpan w:val="3"/>
          </w:tcPr>
          <w:p w14:paraId="2853DAE8"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2766" w:type="dxa"/>
            <w:gridSpan w:val="5"/>
          </w:tcPr>
          <w:p w14:paraId="3401BE4A"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 болгон чаралардын жалпы 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230" w:type="dxa"/>
            <w:gridSpan w:val="7"/>
          </w:tcPr>
          <w:p w14:paraId="41EDE5B7"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4E00A8" w:rsidRPr="008676D4" w14:paraId="6B3D0D3F" w14:textId="77777777" w:rsidTr="00F946DC">
        <w:trPr>
          <w:gridAfter w:val="1"/>
          <w:wAfter w:w="641" w:type="dxa"/>
        </w:trPr>
        <w:tc>
          <w:tcPr>
            <w:tcW w:w="2972" w:type="dxa"/>
            <w:gridSpan w:val="3"/>
          </w:tcPr>
          <w:p w14:paraId="14847977" w14:textId="6C7412F2" w:rsidR="00DD0A4D" w:rsidRPr="00DD0A4D" w:rsidRDefault="00DD0A4D" w:rsidP="00DD0A4D">
            <w:pPr>
              <w:jc w:val="both"/>
              <w:rPr>
                <w:rFonts w:ascii="Times New Roman" w:hAnsi="Times New Roman" w:cs="Times New Roman"/>
                <w:sz w:val="20"/>
                <w:szCs w:val="20"/>
                <w:lang w:val="ky-KG"/>
              </w:rPr>
            </w:pPr>
            <w:r w:rsidRPr="00DD0A4D">
              <w:rPr>
                <w:rFonts w:ascii="Times New Roman" w:hAnsi="Times New Roman" w:cs="Times New Roman"/>
                <w:sz w:val="20"/>
                <w:szCs w:val="20"/>
                <w:lang w:val="ky-KG"/>
              </w:rPr>
              <w:t>А</w:t>
            </w:r>
            <w:r>
              <w:rPr>
                <w:rFonts w:ascii="Times New Roman" w:hAnsi="Times New Roman" w:cs="Times New Roman"/>
                <w:sz w:val="20"/>
                <w:szCs w:val="20"/>
                <w:lang w:val="ky-KG"/>
              </w:rPr>
              <w:t>йыл аймат</w:t>
            </w:r>
            <w:r w:rsidRPr="00DD0A4D">
              <w:rPr>
                <w:rFonts w:ascii="Times New Roman" w:hAnsi="Times New Roman" w:cs="Times New Roman"/>
                <w:sz w:val="20"/>
                <w:szCs w:val="20"/>
                <w:lang w:val="ky-KG"/>
              </w:rPr>
              <w:t>ын</w:t>
            </w:r>
            <w:r>
              <w:rPr>
                <w:rFonts w:ascii="Times New Roman" w:hAnsi="Times New Roman" w:cs="Times New Roman"/>
                <w:sz w:val="20"/>
                <w:szCs w:val="20"/>
                <w:lang w:val="ky-KG"/>
              </w:rPr>
              <w:t xml:space="preserve"> бардык айылдарынын</w:t>
            </w:r>
            <w:r w:rsidRPr="00DD0A4D">
              <w:rPr>
                <w:rFonts w:ascii="Times New Roman" w:hAnsi="Times New Roman" w:cs="Times New Roman"/>
                <w:sz w:val="20"/>
                <w:szCs w:val="20"/>
                <w:lang w:val="ky-KG"/>
              </w:rPr>
              <w:t xml:space="preserve"> калкын ичүүчу таза суу менен камсыз кылуу</w:t>
            </w:r>
          </w:p>
          <w:p w14:paraId="22637730" w14:textId="06F3E383" w:rsidR="004E00A8" w:rsidRPr="00DD0A4D" w:rsidRDefault="004E00A8" w:rsidP="004E00A8">
            <w:pPr>
              <w:spacing w:before="40" w:after="40" w:line="276" w:lineRule="auto"/>
              <w:jc w:val="both"/>
              <w:rPr>
                <w:rFonts w:ascii="Times New Roman" w:hAnsi="Times New Roman" w:cs="Times New Roman"/>
                <w:i/>
                <w:iCs/>
                <w:sz w:val="24"/>
                <w:szCs w:val="24"/>
                <w:lang w:val="ky-KG"/>
              </w:rPr>
            </w:pPr>
          </w:p>
        </w:tc>
        <w:tc>
          <w:tcPr>
            <w:tcW w:w="2766" w:type="dxa"/>
            <w:gridSpan w:val="5"/>
          </w:tcPr>
          <w:p w14:paraId="1C0F82F1" w14:textId="6F6BFB49" w:rsidR="00DD0A4D" w:rsidRPr="00622688" w:rsidRDefault="00DD0A4D" w:rsidP="00DD0A4D">
            <w:pPr>
              <w:jc w:val="both"/>
              <w:rPr>
                <w:rFonts w:ascii="Times New Roman" w:hAnsi="Times New Roman" w:cs="Times New Roman"/>
                <w:sz w:val="20"/>
                <w:szCs w:val="20"/>
                <w:lang w:val="ky-KG"/>
              </w:rPr>
            </w:pPr>
            <w:r w:rsidRPr="00622688">
              <w:rPr>
                <w:rFonts w:ascii="Times New Roman" w:hAnsi="Times New Roman" w:cs="Times New Roman"/>
                <w:sz w:val="20"/>
                <w:szCs w:val="20"/>
                <w:lang w:val="ky-KG"/>
              </w:rPr>
              <w:t>Айыл аймактагы таза суу системалары</w:t>
            </w:r>
            <w:r>
              <w:rPr>
                <w:rFonts w:ascii="Times New Roman" w:hAnsi="Times New Roman" w:cs="Times New Roman"/>
                <w:sz w:val="20"/>
                <w:szCs w:val="20"/>
                <w:lang w:val="ky-KG"/>
              </w:rPr>
              <w:t>н капиталдык ремонттон откоруу, суу кважинасын тазалоо, казуу</w:t>
            </w:r>
          </w:p>
          <w:p w14:paraId="5CE031F8" w14:textId="28D4CE1C" w:rsidR="004E00A8" w:rsidRPr="00DD0A4D" w:rsidRDefault="004E00A8" w:rsidP="004E00A8">
            <w:pPr>
              <w:spacing w:before="40" w:after="40" w:line="276" w:lineRule="auto"/>
              <w:jc w:val="both"/>
              <w:rPr>
                <w:rFonts w:ascii="Times New Roman" w:hAnsi="Times New Roman" w:cs="Times New Roman"/>
                <w:i/>
                <w:iCs/>
                <w:sz w:val="24"/>
                <w:szCs w:val="24"/>
                <w:lang w:val="ky-KG"/>
              </w:rPr>
            </w:pPr>
          </w:p>
        </w:tc>
        <w:tc>
          <w:tcPr>
            <w:tcW w:w="4230" w:type="dxa"/>
            <w:gridSpan w:val="7"/>
          </w:tcPr>
          <w:p w14:paraId="5785E9A7" w14:textId="26174344" w:rsidR="00DD0A4D" w:rsidRPr="00622688" w:rsidRDefault="0093774C" w:rsidP="00DD0A4D">
            <w:pPr>
              <w:rPr>
                <w:rFonts w:ascii="Times New Roman" w:hAnsi="Times New Roman" w:cs="Times New Roman"/>
                <w:sz w:val="20"/>
                <w:szCs w:val="20"/>
                <w:lang w:val="ky-KG"/>
              </w:rPr>
            </w:pPr>
            <w:r>
              <w:rPr>
                <w:rFonts w:ascii="Times New Roman" w:hAnsi="Times New Roman" w:cs="Times New Roman"/>
                <w:sz w:val="20"/>
                <w:szCs w:val="20"/>
                <w:lang w:val="ky-KG"/>
              </w:rPr>
              <w:t>2025-2027</w:t>
            </w:r>
            <w:r w:rsidR="00DD0A4D" w:rsidRPr="00622688">
              <w:rPr>
                <w:rFonts w:ascii="Times New Roman" w:hAnsi="Times New Roman" w:cs="Times New Roman"/>
                <w:sz w:val="20"/>
                <w:szCs w:val="20"/>
                <w:lang w:val="ky-KG"/>
              </w:rPr>
              <w:t xml:space="preserve">-жыл аралыгында таза суу системалары ондоп тузоодон откорулот. </w:t>
            </w:r>
          </w:p>
          <w:p w14:paraId="1FE9E684" w14:textId="708A7798" w:rsidR="004E00A8" w:rsidRPr="008676D4" w:rsidRDefault="00DD0A4D" w:rsidP="00DD0A4D">
            <w:pPr>
              <w:spacing w:before="40" w:after="40" w:line="276" w:lineRule="auto"/>
              <w:jc w:val="both"/>
              <w:rPr>
                <w:rFonts w:ascii="Times New Roman" w:hAnsi="Times New Roman" w:cs="Times New Roman"/>
                <w:sz w:val="24"/>
                <w:szCs w:val="24"/>
              </w:rPr>
            </w:pPr>
            <w:r w:rsidRPr="00622688">
              <w:rPr>
                <w:rFonts w:ascii="Times New Roman" w:hAnsi="Times New Roman" w:cs="Times New Roman"/>
                <w:sz w:val="20"/>
                <w:szCs w:val="20"/>
                <w:lang w:val="ky-KG"/>
              </w:rPr>
              <w:t>Ай</w:t>
            </w:r>
            <w:r w:rsidR="0093774C">
              <w:rPr>
                <w:rFonts w:ascii="Times New Roman" w:hAnsi="Times New Roman" w:cs="Times New Roman"/>
                <w:sz w:val="20"/>
                <w:szCs w:val="20"/>
                <w:lang w:val="ky-KG"/>
              </w:rPr>
              <w:t>ыл аймактагы таза суу койгойу 55</w:t>
            </w:r>
            <w:r w:rsidRPr="00622688">
              <w:rPr>
                <w:rFonts w:ascii="Times New Roman" w:hAnsi="Times New Roman" w:cs="Times New Roman"/>
                <w:sz w:val="20"/>
                <w:szCs w:val="20"/>
                <w:lang w:val="ky-KG"/>
              </w:rPr>
              <w:t>% чечилет.</w:t>
            </w:r>
          </w:p>
        </w:tc>
      </w:tr>
      <w:tr w:rsidR="004E00A8" w:rsidRPr="00FD5857" w14:paraId="3E3A1C46" w14:textId="77777777" w:rsidTr="00F946DC">
        <w:trPr>
          <w:gridAfter w:val="1"/>
          <w:wAfter w:w="641" w:type="dxa"/>
        </w:trPr>
        <w:tc>
          <w:tcPr>
            <w:tcW w:w="2972" w:type="dxa"/>
            <w:gridSpan w:val="3"/>
          </w:tcPr>
          <w:p w14:paraId="6A1859D5" w14:textId="75A41258" w:rsidR="0093774C" w:rsidRPr="00622688" w:rsidRDefault="0093774C" w:rsidP="0093774C">
            <w:pPr>
              <w:rPr>
                <w:rFonts w:ascii="Times New Roman" w:hAnsi="Times New Roman" w:cs="Times New Roman"/>
                <w:sz w:val="20"/>
                <w:szCs w:val="20"/>
                <w:lang w:val="ky-KG"/>
              </w:rPr>
            </w:pPr>
            <w:r w:rsidRPr="00622688">
              <w:rPr>
                <w:rFonts w:ascii="Times New Roman" w:hAnsi="Times New Roman" w:cs="Times New Roman"/>
                <w:sz w:val="20"/>
                <w:szCs w:val="20"/>
                <w:lang w:val="ky-KG"/>
              </w:rPr>
              <w:t>Ички жолдорду калыбына келтирүү шагыл тогуу.</w:t>
            </w:r>
          </w:p>
          <w:p w14:paraId="20322C0A"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2766" w:type="dxa"/>
            <w:gridSpan w:val="5"/>
          </w:tcPr>
          <w:p w14:paraId="56E70274" w14:textId="613390B0" w:rsidR="0093774C" w:rsidRPr="00622688" w:rsidRDefault="0093774C" w:rsidP="0093774C">
            <w:pPr>
              <w:rPr>
                <w:rFonts w:ascii="Times New Roman" w:hAnsi="Times New Roman" w:cs="Times New Roman"/>
                <w:sz w:val="20"/>
                <w:szCs w:val="20"/>
                <w:lang w:val="ky-KG"/>
              </w:rPr>
            </w:pPr>
            <w:r>
              <w:rPr>
                <w:rFonts w:ascii="Times New Roman" w:hAnsi="Times New Roman" w:cs="Times New Roman"/>
                <w:sz w:val="20"/>
                <w:szCs w:val="20"/>
                <w:lang w:val="ky-KG"/>
              </w:rPr>
              <w:t>А</w:t>
            </w:r>
            <w:r w:rsidRPr="00622688">
              <w:rPr>
                <w:rFonts w:ascii="Times New Roman" w:hAnsi="Times New Roman" w:cs="Times New Roman"/>
                <w:sz w:val="20"/>
                <w:szCs w:val="20"/>
                <w:lang w:val="ky-KG"/>
              </w:rPr>
              <w:t xml:space="preserve">йыл аймагындагы айылдардын баардык ички көчөлөрүн толук шагыл төгүп түздөө. </w:t>
            </w:r>
          </w:p>
          <w:p w14:paraId="3FD042BD" w14:textId="77777777" w:rsidR="004E00A8" w:rsidRPr="0093774C" w:rsidRDefault="004E00A8" w:rsidP="0093774C">
            <w:pPr>
              <w:spacing w:before="40" w:after="40" w:line="276" w:lineRule="auto"/>
              <w:ind w:firstLine="708"/>
              <w:rPr>
                <w:rFonts w:ascii="Times New Roman" w:hAnsi="Times New Roman" w:cs="Times New Roman"/>
                <w:sz w:val="24"/>
                <w:szCs w:val="24"/>
                <w:lang w:val="ky-KG"/>
              </w:rPr>
            </w:pPr>
          </w:p>
          <w:p w14:paraId="339D34F6"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4230" w:type="dxa"/>
            <w:gridSpan w:val="7"/>
          </w:tcPr>
          <w:p w14:paraId="6BB9EB05" w14:textId="334D39A0" w:rsidR="0093774C" w:rsidRPr="00622688" w:rsidRDefault="0093774C"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t>202</w:t>
            </w:r>
            <w:r>
              <w:rPr>
                <w:rFonts w:ascii="Times New Roman" w:hAnsi="Times New Roman" w:cs="Times New Roman"/>
                <w:sz w:val="20"/>
                <w:szCs w:val="20"/>
                <w:lang w:val="ky-KG"/>
              </w:rPr>
              <w:t>5-2027</w:t>
            </w:r>
            <w:r w:rsidRPr="00622688">
              <w:rPr>
                <w:rFonts w:ascii="Times New Roman" w:hAnsi="Times New Roman" w:cs="Times New Roman"/>
                <w:sz w:val="20"/>
                <w:szCs w:val="20"/>
                <w:lang w:val="ky-KG"/>
              </w:rPr>
              <w:t>-жыл Айыл аймактагы ички кочолор ондоп тузоодон откорулот, жаны кочолор ачылып шагыл тогулот</w:t>
            </w:r>
          </w:p>
          <w:p w14:paraId="31059537" w14:textId="56CBA919" w:rsidR="0093774C" w:rsidRDefault="0093774C" w:rsidP="004E00A8">
            <w:pPr>
              <w:spacing w:before="40" w:after="40" w:line="276" w:lineRule="auto"/>
              <w:jc w:val="right"/>
              <w:rPr>
                <w:rFonts w:ascii="Times New Roman" w:hAnsi="Times New Roman" w:cs="Times New Roman"/>
                <w:sz w:val="24"/>
                <w:szCs w:val="24"/>
                <w:lang w:val="ky-KG"/>
              </w:rPr>
            </w:pPr>
          </w:p>
          <w:p w14:paraId="5E22F5AD" w14:textId="7E37E6A1" w:rsidR="004E00A8" w:rsidRPr="0093774C" w:rsidRDefault="0093774C" w:rsidP="0093774C">
            <w:pPr>
              <w:tabs>
                <w:tab w:val="left" w:pos="1454"/>
              </w:tabs>
              <w:rPr>
                <w:rFonts w:ascii="Times New Roman" w:hAnsi="Times New Roman" w:cs="Times New Roman"/>
                <w:sz w:val="24"/>
                <w:szCs w:val="24"/>
                <w:lang w:val="ky-KG"/>
              </w:rPr>
            </w:pPr>
            <w:r>
              <w:rPr>
                <w:rFonts w:ascii="Times New Roman" w:hAnsi="Times New Roman" w:cs="Times New Roman"/>
                <w:sz w:val="24"/>
                <w:szCs w:val="24"/>
                <w:lang w:val="ky-KG"/>
              </w:rPr>
              <w:tab/>
            </w:r>
          </w:p>
        </w:tc>
      </w:tr>
      <w:tr w:rsidR="004E00A8" w:rsidRPr="00FD5857" w14:paraId="6B873410" w14:textId="77777777" w:rsidTr="00F946DC">
        <w:trPr>
          <w:gridAfter w:val="1"/>
          <w:wAfter w:w="641" w:type="dxa"/>
        </w:trPr>
        <w:tc>
          <w:tcPr>
            <w:tcW w:w="2972" w:type="dxa"/>
            <w:gridSpan w:val="3"/>
          </w:tcPr>
          <w:p w14:paraId="5E6768FA" w14:textId="77777777" w:rsidR="0093774C" w:rsidRPr="00622688" w:rsidRDefault="0093774C"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t>Айыл аймактагы кочолорду жарыктандыруу</w:t>
            </w:r>
          </w:p>
          <w:p w14:paraId="565B733C" w14:textId="77777777" w:rsidR="004E00A8" w:rsidRPr="0093774C" w:rsidRDefault="004E00A8" w:rsidP="0093774C">
            <w:pPr>
              <w:spacing w:before="40" w:after="40" w:line="276" w:lineRule="auto"/>
              <w:jc w:val="center"/>
              <w:rPr>
                <w:rFonts w:ascii="Times New Roman" w:hAnsi="Times New Roman" w:cs="Times New Roman"/>
                <w:sz w:val="24"/>
                <w:szCs w:val="24"/>
                <w:lang w:val="ky-KG"/>
              </w:rPr>
            </w:pPr>
          </w:p>
        </w:tc>
        <w:tc>
          <w:tcPr>
            <w:tcW w:w="2766" w:type="dxa"/>
            <w:gridSpan w:val="5"/>
          </w:tcPr>
          <w:p w14:paraId="2AF18B31" w14:textId="7EC1CF17" w:rsidR="0093774C" w:rsidRPr="00622688" w:rsidRDefault="00762AA0" w:rsidP="0093774C">
            <w:pPr>
              <w:rPr>
                <w:rFonts w:ascii="Times New Roman" w:hAnsi="Times New Roman" w:cs="Times New Roman"/>
                <w:sz w:val="20"/>
                <w:szCs w:val="20"/>
                <w:lang w:val="ky-KG"/>
              </w:rPr>
            </w:pPr>
            <w:r>
              <w:rPr>
                <w:rFonts w:ascii="Times New Roman" w:hAnsi="Times New Roman" w:cs="Times New Roman"/>
                <w:sz w:val="20"/>
                <w:szCs w:val="20"/>
                <w:lang w:val="ky-KG"/>
              </w:rPr>
              <w:t>А</w:t>
            </w:r>
            <w:r w:rsidR="0093774C" w:rsidRPr="00622688">
              <w:rPr>
                <w:rFonts w:ascii="Times New Roman" w:hAnsi="Times New Roman" w:cs="Times New Roman"/>
                <w:sz w:val="20"/>
                <w:szCs w:val="20"/>
                <w:lang w:val="ky-KG"/>
              </w:rPr>
              <w:t>йыл аймагындагы баардык айылдардын ички көчөлөрүн жарыктандыруу менен камсыз кылуу.</w:t>
            </w:r>
          </w:p>
          <w:p w14:paraId="4E370A72" w14:textId="77777777" w:rsidR="004E00A8" w:rsidRPr="0093774C" w:rsidRDefault="004E00A8" w:rsidP="0093774C">
            <w:pPr>
              <w:spacing w:before="40" w:after="40" w:line="276" w:lineRule="auto"/>
              <w:jc w:val="center"/>
              <w:rPr>
                <w:rFonts w:ascii="Times New Roman" w:hAnsi="Times New Roman" w:cs="Times New Roman"/>
                <w:sz w:val="24"/>
                <w:szCs w:val="24"/>
                <w:lang w:val="ky-KG"/>
              </w:rPr>
            </w:pPr>
          </w:p>
        </w:tc>
        <w:tc>
          <w:tcPr>
            <w:tcW w:w="4230" w:type="dxa"/>
            <w:gridSpan w:val="7"/>
          </w:tcPr>
          <w:p w14:paraId="31A301E1" w14:textId="76913B1A" w:rsidR="0093774C" w:rsidRPr="00622688" w:rsidRDefault="00762AA0" w:rsidP="00762AA0">
            <w:pPr>
              <w:rPr>
                <w:rFonts w:ascii="Times New Roman" w:hAnsi="Times New Roman" w:cs="Times New Roman"/>
                <w:sz w:val="20"/>
                <w:szCs w:val="20"/>
                <w:lang w:val="ky-KG"/>
              </w:rPr>
            </w:pPr>
            <w:r>
              <w:rPr>
                <w:rFonts w:ascii="Times New Roman" w:hAnsi="Times New Roman" w:cs="Times New Roman"/>
                <w:sz w:val="20"/>
                <w:szCs w:val="20"/>
                <w:lang w:val="ky-KG"/>
              </w:rPr>
              <w:t>2025-2027</w:t>
            </w:r>
            <w:r w:rsidR="0093774C" w:rsidRPr="00622688">
              <w:rPr>
                <w:rFonts w:ascii="Times New Roman" w:hAnsi="Times New Roman" w:cs="Times New Roman"/>
                <w:sz w:val="20"/>
                <w:szCs w:val="20"/>
                <w:lang w:val="ky-KG"/>
              </w:rPr>
              <w:t>-жыл Айыл аймактагы борбордук жана ички кочолорго тунку жарыктандыруулар, орнотулуп айыл тургундарына шарт тузулот.</w:t>
            </w:r>
          </w:p>
          <w:p w14:paraId="3098A88F" w14:textId="77777777" w:rsidR="004E00A8" w:rsidRPr="0093774C" w:rsidRDefault="004E00A8" w:rsidP="004E00A8">
            <w:pPr>
              <w:spacing w:before="40" w:after="40" w:line="276" w:lineRule="auto"/>
              <w:jc w:val="right"/>
              <w:rPr>
                <w:rFonts w:ascii="Times New Roman" w:hAnsi="Times New Roman" w:cs="Times New Roman"/>
                <w:sz w:val="24"/>
                <w:szCs w:val="24"/>
                <w:lang w:val="ky-KG"/>
              </w:rPr>
            </w:pPr>
          </w:p>
        </w:tc>
      </w:tr>
      <w:tr w:rsidR="004E00A8" w:rsidRPr="00FD5857" w14:paraId="29B877A2" w14:textId="77777777" w:rsidTr="00F946DC">
        <w:trPr>
          <w:gridAfter w:val="1"/>
          <w:wAfter w:w="641" w:type="dxa"/>
        </w:trPr>
        <w:tc>
          <w:tcPr>
            <w:tcW w:w="2972" w:type="dxa"/>
            <w:gridSpan w:val="3"/>
          </w:tcPr>
          <w:p w14:paraId="09465EA4" w14:textId="77777777" w:rsidR="0093774C" w:rsidRPr="00622688" w:rsidRDefault="0093774C"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t>Суу каналдарды салуу, ондоп тузоо иштерин жургузуу</w:t>
            </w:r>
          </w:p>
          <w:p w14:paraId="3CE539E8" w14:textId="77777777" w:rsidR="004E00A8" w:rsidRPr="0093774C" w:rsidRDefault="004E00A8" w:rsidP="0093774C">
            <w:pPr>
              <w:spacing w:before="40" w:after="40" w:line="276" w:lineRule="auto"/>
              <w:jc w:val="center"/>
              <w:rPr>
                <w:rFonts w:ascii="Times New Roman" w:hAnsi="Times New Roman" w:cs="Times New Roman"/>
                <w:sz w:val="24"/>
                <w:szCs w:val="24"/>
                <w:lang w:val="ky-KG"/>
              </w:rPr>
            </w:pPr>
          </w:p>
        </w:tc>
        <w:tc>
          <w:tcPr>
            <w:tcW w:w="2766" w:type="dxa"/>
            <w:gridSpan w:val="5"/>
          </w:tcPr>
          <w:p w14:paraId="27003AF5" w14:textId="0B03A2B0" w:rsidR="0093774C" w:rsidRPr="00622688" w:rsidRDefault="00762AA0" w:rsidP="00762AA0">
            <w:pPr>
              <w:rPr>
                <w:rFonts w:ascii="Times New Roman" w:hAnsi="Times New Roman" w:cs="Times New Roman"/>
                <w:sz w:val="20"/>
                <w:szCs w:val="20"/>
                <w:lang w:val="ky-KG"/>
              </w:rPr>
            </w:pPr>
            <w:r>
              <w:rPr>
                <w:rFonts w:ascii="Times New Roman" w:hAnsi="Times New Roman" w:cs="Times New Roman"/>
                <w:sz w:val="20"/>
                <w:szCs w:val="20"/>
                <w:lang w:val="ky-KG"/>
              </w:rPr>
              <w:t xml:space="preserve">Айыл аймагындагы </w:t>
            </w:r>
            <w:r w:rsidR="0093774C" w:rsidRPr="00622688">
              <w:rPr>
                <w:rFonts w:ascii="Times New Roman" w:hAnsi="Times New Roman" w:cs="Times New Roman"/>
                <w:sz w:val="20"/>
                <w:szCs w:val="20"/>
                <w:lang w:val="ky-KG"/>
              </w:rPr>
              <w:t>суу каналдарды</w:t>
            </w:r>
            <w:r>
              <w:rPr>
                <w:rFonts w:ascii="Times New Roman" w:hAnsi="Times New Roman" w:cs="Times New Roman"/>
                <w:sz w:val="20"/>
                <w:szCs w:val="20"/>
                <w:lang w:val="ky-KG"/>
              </w:rPr>
              <w:t xml:space="preserve"> ремонттоо</w:t>
            </w:r>
          </w:p>
          <w:p w14:paraId="1D59AF86" w14:textId="77777777" w:rsidR="004E00A8" w:rsidRPr="0093774C" w:rsidRDefault="004E00A8" w:rsidP="0093774C">
            <w:pPr>
              <w:spacing w:before="40" w:after="40" w:line="276" w:lineRule="auto"/>
              <w:jc w:val="center"/>
              <w:rPr>
                <w:rFonts w:ascii="Times New Roman" w:hAnsi="Times New Roman" w:cs="Times New Roman"/>
                <w:sz w:val="24"/>
                <w:szCs w:val="24"/>
                <w:lang w:val="ky-KG"/>
              </w:rPr>
            </w:pPr>
          </w:p>
        </w:tc>
        <w:tc>
          <w:tcPr>
            <w:tcW w:w="4230" w:type="dxa"/>
            <w:gridSpan w:val="7"/>
          </w:tcPr>
          <w:p w14:paraId="445D2B4A" w14:textId="29852D71" w:rsidR="0093774C" w:rsidRPr="00622688" w:rsidRDefault="00762AA0" w:rsidP="0093774C">
            <w:pPr>
              <w:rPr>
                <w:rFonts w:ascii="Times New Roman" w:hAnsi="Times New Roman" w:cs="Times New Roman"/>
                <w:sz w:val="20"/>
                <w:szCs w:val="20"/>
                <w:lang w:val="ky-KG"/>
              </w:rPr>
            </w:pPr>
            <w:r>
              <w:rPr>
                <w:rFonts w:ascii="Times New Roman" w:hAnsi="Times New Roman" w:cs="Times New Roman"/>
                <w:sz w:val="20"/>
                <w:szCs w:val="20"/>
                <w:lang w:val="ky-KG"/>
              </w:rPr>
              <w:t>2025-2027</w:t>
            </w:r>
            <w:r w:rsidR="0093774C" w:rsidRPr="00622688">
              <w:rPr>
                <w:rFonts w:ascii="Times New Roman" w:hAnsi="Times New Roman" w:cs="Times New Roman"/>
                <w:sz w:val="20"/>
                <w:szCs w:val="20"/>
                <w:lang w:val="ky-KG"/>
              </w:rPr>
              <w:t xml:space="preserve">-жыл </w:t>
            </w:r>
            <w:r>
              <w:rPr>
                <w:rFonts w:ascii="Times New Roman" w:hAnsi="Times New Roman" w:cs="Times New Roman"/>
                <w:sz w:val="20"/>
                <w:szCs w:val="20"/>
                <w:lang w:val="ky-KG"/>
              </w:rPr>
              <w:t xml:space="preserve"> </w:t>
            </w:r>
            <w:r w:rsidR="0093774C" w:rsidRPr="00622688">
              <w:rPr>
                <w:rFonts w:ascii="Times New Roman" w:hAnsi="Times New Roman" w:cs="Times New Roman"/>
                <w:sz w:val="20"/>
                <w:szCs w:val="20"/>
                <w:lang w:val="ky-KG"/>
              </w:rPr>
              <w:t>Сугат сууну коромжосуз жеткируу дыйкандарды камсыз кылуу иши жакшырат.</w:t>
            </w:r>
          </w:p>
          <w:p w14:paraId="25CC9893" w14:textId="77777777" w:rsidR="004E00A8" w:rsidRPr="0093774C" w:rsidRDefault="004E00A8" w:rsidP="0093774C">
            <w:pPr>
              <w:ind w:firstLine="708"/>
              <w:rPr>
                <w:rFonts w:ascii="Times New Roman" w:hAnsi="Times New Roman" w:cs="Times New Roman"/>
                <w:sz w:val="24"/>
                <w:szCs w:val="24"/>
                <w:lang w:val="ky-KG"/>
              </w:rPr>
            </w:pPr>
          </w:p>
        </w:tc>
      </w:tr>
      <w:tr w:rsidR="004E00A8" w:rsidRPr="0093774C" w14:paraId="05991E6B" w14:textId="77777777" w:rsidTr="00F946DC">
        <w:trPr>
          <w:gridAfter w:val="1"/>
          <w:wAfter w:w="641" w:type="dxa"/>
        </w:trPr>
        <w:tc>
          <w:tcPr>
            <w:tcW w:w="2972" w:type="dxa"/>
            <w:gridSpan w:val="3"/>
          </w:tcPr>
          <w:p w14:paraId="2DC7338A" w14:textId="77777777" w:rsidR="0093774C" w:rsidRPr="00622688" w:rsidRDefault="0093774C" w:rsidP="0093774C">
            <w:pPr>
              <w:rPr>
                <w:rFonts w:ascii="Times New Roman" w:hAnsi="Times New Roman" w:cs="Times New Roman"/>
                <w:sz w:val="20"/>
                <w:szCs w:val="20"/>
                <w:lang w:val="ky-KG"/>
              </w:rPr>
            </w:pPr>
            <w:r w:rsidRPr="00622688">
              <w:rPr>
                <w:rFonts w:ascii="Times New Roman" w:hAnsi="Times New Roman" w:cs="Times New Roman"/>
                <w:sz w:val="20"/>
                <w:szCs w:val="20"/>
                <w:lang w:val="ky-KG"/>
              </w:rPr>
              <w:t>Ички тышкы жайыт жолдорун ондоо, копуро салуу</w:t>
            </w:r>
          </w:p>
          <w:p w14:paraId="24D239D3"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2766" w:type="dxa"/>
            <w:gridSpan w:val="5"/>
          </w:tcPr>
          <w:p w14:paraId="366C4145" w14:textId="426BB3FF" w:rsidR="004E00A8" w:rsidRPr="0093774C" w:rsidRDefault="00762AA0" w:rsidP="00762AA0">
            <w:pPr>
              <w:rPr>
                <w:rFonts w:ascii="Times New Roman" w:hAnsi="Times New Roman" w:cs="Times New Roman"/>
                <w:sz w:val="24"/>
                <w:szCs w:val="24"/>
                <w:lang w:val="ky-KG"/>
              </w:rPr>
            </w:pPr>
            <w:r>
              <w:rPr>
                <w:rFonts w:ascii="Times New Roman" w:hAnsi="Times New Roman" w:cs="Times New Roman"/>
                <w:sz w:val="20"/>
                <w:szCs w:val="20"/>
                <w:lang w:val="ky-KG"/>
              </w:rPr>
              <w:t>Жайыттардын жолдорун тегиздөө</w:t>
            </w:r>
          </w:p>
        </w:tc>
        <w:tc>
          <w:tcPr>
            <w:tcW w:w="4230" w:type="dxa"/>
            <w:gridSpan w:val="7"/>
          </w:tcPr>
          <w:p w14:paraId="4FBC65CD" w14:textId="01E322E1" w:rsidR="0093774C" w:rsidRPr="00622688" w:rsidRDefault="00762AA0" w:rsidP="00762AA0">
            <w:pPr>
              <w:rPr>
                <w:rFonts w:ascii="Times New Roman" w:hAnsi="Times New Roman" w:cs="Times New Roman"/>
                <w:sz w:val="20"/>
                <w:szCs w:val="20"/>
                <w:lang w:val="ky-KG"/>
              </w:rPr>
            </w:pPr>
            <w:r>
              <w:rPr>
                <w:rFonts w:ascii="Times New Roman" w:hAnsi="Times New Roman" w:cs="Times New Roman"/>
                <w:sz w:val="20"/>
                <w:szCs w:val="20"/>
                <w:lang w:val="ky-KG"/>
              </w:rPr>
              <w:t>2025-2027</w:t>
            </w:r>
            <w:r w:rsidR="0093774C" w:rsidRPr="00622688">
              <w:rPr>
                <w:rFonts w:ascii="Times New Roman" w:hAnsi="Times New Roman" w:cs="Times New Roman"/>
                <w:sz w:val="20"/>
                <w:szCs w:val="20"/>
                <w:lang w:val="ky-KG"/>
              </w:rPr>
              <w:t>-жыл Айыл аймактагы жайлоолордун жолдору ондолот, чабандарга, конокторго, туристерге шарт тузулот.</w:t>
            </w:r>
          </w:p>
          <w:p w14:paraId="7210B267" w14:textId="77777777" w:rsidR="004E00A8" w:rsidRPr="0093774C" w:rsidRDefault="004E00A8" w:rsidP="004E00A8">
            <w:pPr>
              <w:spacing w:before="40" w:after="40" w:line="276" w:lineRule="auto"/>
              <w:jc w:val="right"/>
              <w:rPr>
                <w:rFonts w:ascii="Times New Roman" w:hAnsi="Times New Roman" w:cs="Times New Roman"/>
                <w:sz w:val="24"/>
                <w:szCs w:val="24"/>
                <w:lang w:val="ky-KG"/>
              </w:rPr>
            </w:pPr>
          </w:p>
        </w:tc>
      </w:tr>
      <w:tr w:rsidR="004E00A8" w:rsidRPr="0093774C" w14:paraId="642D0295" w14:textId="77777777" w:rsidTr="00F946DC">
        <w:trPr>
          <w:gridAfter w:val="1"/>
          <w:wAfter w:w="641" w:type="dxa"/>
        </w:trPr>
        <w:tc>
          <w:tcPr>
            <w:tcW w:w="2972" w:type="dxa"/>
            <w:gridSpan w:val="3"/>
          </w:tcPr>
          <w:p w14:paraId="3CFB5197" w14:textId="77777777" w:rsidR="0093774C" w:rsidRPr="00622688" w:rsidRDefault="0093774C" w:rsidP="0093774C">
            <w:pPr>
              <w:rPr>
                <w:rFonts w:ascii="Times New Roman" w:hAnsi="Times New Roman" w:cs="Times New Roman"/>
                <w:sz w:val="20"/>
                <w:szCs w:val="20"/>
                <w:lang w:val="ky-KG"/>
              </w:rPr>
            </w:pPr>
            <w:r w:rsidRPr="00622688">
              <w:rPr>
                <w:rFonts w:ascii="Times New Roman" w:hAnsi="Times New Roman" w:cs="Times New Roman"/>
                <w:sz w:val="20"/>
                <w:szCs w:val="20"/>
                <w:lang w:val="ky-KG"/>
              </w:rPr>
              <w:t>Муниципалдык ишкананын базасын чындоо, техника сатып алуу</w:t>
            </w:r>
          </w:p>
          <w:p w14:paraId="5E30B23B"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2766" w:type="dxa"/>
            <w:gridSpan w:val="5"/>
          </w:tcPr>
          <w:p w14:paraId="31D6964F" w14:textId="14E79561" w:rsidR="0093774C" w:rsidRPr="00762AA0" w:rsidRDefault="00762AA0" w:rsidP="0093774C">
            <w:pPr>
              <w:rPr>
                <w:rFonts w:ascii="Times New Roman" w:hAnsi="Times New Roman" w:cs="Times New Roman"/>
                <w:sz w:val="20"/>
                <w:szCs w:val="20"/>
                <w:lang w:val="ky-KG"/>
              </w:rPr>
            </w:pPr>
            <w:r>
              <w:rPr>
                <w:rFonts w:ascii="Times New Roman" w:hAnsi="Times New Roman" w:cs="Times New Roman"/>
                <w:iCs/>
                <w:sz w:val="20"/>
                <w:szCs w:val="20"/>
                <w:lang w:val="ky-KG"/>
              </w:rPr>
              <w:t>Таштанды ташуучу атайын техника сатып алуу</w:t>
            </w:r>
          </w:p>
          <w:p w14:paraId="0D326697" w14:textId="77777777" w:rsidR="004E00A8" w:rsidRPr="0093774C" w:rsidRDefault="004E00A8" w:rsidP="004E00A8">
            <w:pPr>
              <w:spacing w:before="40" w:after="40" w:line="276" w:lineRule="auto"/>
              <w:rPr>
                <w:rFonts w:ascii="Times New Roman" w:hAnsi="Times New Roman" w:cs="Times New Roman"/>
                <w:sz w:val="24"/>
                <w:szCs w:val="24"/>
                <w:lang w:val="ky-KG"/>
              </w:rPr>
            </w:pPr>
          </w:p>
          <w:p w14:paraId="61966A92"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4230" w:type="dxa"/>
            <w:gridSpan w:val="7"/>
          </w:tcPr>
          <w:p w14:paraId="24029331" w14:textId="0DC0D3FE" w:rsidR="0093774C" w:rsidRPr="00762AA0" w:rsidRDefault="00762AA0" w:rsidP="0093774C">
            <w:pPr>
              <w:rPr>
                <w:rFonts w:ascii="Times New Roman" w:hAnsi="Times New Roman" w:cs="Times New Roman"/>
                <w:iCs/>
                <w:sz w:val="20"/>
                <w:szCs w:val="20"/>
                <w:lang w:val="ky-KG"/>
              </w:rPr>
            </w:pPr>
            <w:r>
              <w:rPr>
                <w:rFonts w:ascii="Times New Roman" w:hAnsi="Times New Roman" w:cs="Times New Roman"/>
                <w:iCs/>
                <w:sz w:val="20"/>
                <w:szCs w:val="20"/>
              </w:rPr>
              <w:t>202</w:t>
            </w:r>
            <w:r>
              <w:rPr>
                <w:rFonts w:ascii="Times New Roman" w:hAnsi="Times New Roman" w:cs="Times New Roman"/>
                <w:iCs/>
                <w:sz w:val="20"/>
                <w:szCs w:val="20"/>
                <w:lang w:val="ky-KG"/>
              </w:rPr>
              <w:t>5</w:t>
            </w:r>
          </w:p>
          <w:p w14:paraId="11D57B7F" w14:textId="77777777" w:rsidR="0093774C" w:rsidRPr="00622688" w:rsidRDefault="0093774C" w:rsidP="0093774C">
            <w:pPr>
              <w:rPr>
                <w:rFonts w:ascii="Times New Roman" w:hAnsi="Times New Roman" w:cs="Times New Roman"/>
                <w:sz w:val="20"/>
                <w:szCs w:val="20"/>
                <w:lang w:val="ky-KG"/>
              </w:rPr>
            </w:pPr>
            <w:r w:rsidRPr="00622688">
              <w:rPr>
                <w:rFonts w:ascii="Times New Roman" w:hAnsi="Times New Roman" w:cs="Times New Roman"/>
                <w:iCs/>
                <w:sz w:val="20"/>
                <w:szCs w:val="20"/>
              </w:rPr>
              <w:t>Айыл тургундарынын техникалык муктаждыктары чечилет</w:t>
            </w:r>
          </w:p>
          <w:p w14:paraId="280F8AE1" w14:textId="46221807" w:rsidR="004E00A8" w:rsidRPr="0093774C" w:rsidRDefault="004E00A8" w:rsidP="0093774C">
            <w:pPr>
              <w:tabs>
                <w:tab w:val="left" w:pos="1522"/>
              </w:tabs>
              <w:rPr>
                <w:rFonts w:ascii="Times New Roman" w:hAnsi="Times New Roman" w:cs="Times New Roman"/>
                <w:sz w:val="24"/>
                <w:szCs w:val="24"/>
                <w:lang w:val="ky-KG"/>
              </w:rPr>
            </w:pPr>
          </w:p>
        </w:tc>
      </w:tr>
      <w:tr w:rsidR="004E00A8" w:rsidRPr="0093774C" w14:paraId="4BDAC6EB" w14:textId="77777777" w:rsidTr="00F946DC">
        <w:trPr>
          <w:gridAfter w:val="1"/>
          <w:wAfter w:w="641" w:type="dxa"/>
        </w:trPr>
        <w:tc>
          <w:tcPr>
            <w:tcW w:w="2972" w:type="dxa"/>
            <w:gridSpan w:val="3"/>
          </w:tcPr>
          <w:p w14:paraId="6E417CA5" w14:textId="77777777" w:rsidR="00762AA0" w:rsidRPr="00622688" w:rsidRDefault="00762AA0"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t>Спорт зал, спорт клуб, футбол аянтчаларын куруу.</w:t>
            </w:r>
          </w:p>
          <w:p w14:paraId="2DC90591" w14:textId="77777777" w:rsidR="004E00A8" w:rsidRPr="0093774C" w:rsidRDefault="004E00A8" w:rsidP="004E00A8">
            <w:pPr>
              <w:spacing w:before="40" w:after="40" w:line="276" w:lineRule="auto"/>
              <w:rPr>
                <w:rFonts w:ascii="Times New Roman" w:hAnsi="Times New Roman" w:cs="Times New Roman"/>
                <w:sz w:val="24"/>
                <w:szCs w:val="24"/>
                <w:lang w:val="ky-KG"/>
              </w:rPr>
            </w:pPr>
          </w:p>
        </w:tc>
        <w:tc>
          <w:tcPr>
            <w:tcW w:w="2766" w:type="dxa"/>
            <w:gridSpan w:val="5"/>
          </w:tcPr>
          <w:p w14:paraId="2C822968" w14:textId="4CB5FA19" w:rsidR="004E00A8" w:rsidRPr="0093774C" w:rsidRDefault="00762AA0" w:rsidP="00762AA0">
            <w:pPr>
              <w:spacing w:before="40" w:after="40" w:line="276" w:lineRule="auto"/>
              <w:jc w:val="center"/>
              <w:rPr>
                <w:rFonts w:ascii="Times New Roman" w:hAnsi="Times New Roman" w:cs="Times New Roman"/>
                <w:sz w:val="24"/>
                <w:szCs w:val="24"/>
                <w:lang w:val="ky-KG"/>
              </w:rPr>
            </w:pPr>
            <w:r>
              <w:rPr>
                <w:rFonts w:ascii="Times New Roman" w:hAnsi="Times New Roman" w:cs="Times New Roman"/>
                <w:sz w:val="20"/>
                <w:szCs w:val="20"/>
                <w:lang w:val="ky-KG"/>
              </w:rPr>
              <w:lastRenderedPageBreak/>
              <w:t xml:space="preserve">Кедей-Арык айылына спортзал, Орто-Сай айылына </w:t>
            </w:r>
            <w:r>
              <w:rPr>
                <w:rFonts w:ascii="Times New Roman" w:hAnsi="Times New Roman" w:cs="Times New Roman"/>
                <w:sz w:val="20"/>
                <w:szCs w:val="20"/>
                <w:lang w:val="ky-KG"/>
              </w:rPr>
              <w:lastRenderedPageBreak/>
              <w:t>спортзал, Жыгач-Коргон айылына спортзал куруу</w:t>
            </w:r>
          </w:p>
        </w:tc>
        <w:tc>
          <w:tcPr>
            <w:tcW w:w="4230" w:type="dxa"/>
            <w:gridSpan w:val="7"/>
          </w:tcPr>
          <w:p w14:paraId="64B53590" w14:textId="26B336B1" w:rsidR="00762AA0" w:rsidRPr="00622688" w:rsidRDefault="00762AA0" w:rsidP="00762AA0">
            <w:pPr>
              <w:rPr>
                <w:rFonts w:ascii="Times New Roman" w:hAnsi="Times New Roman" w:cs="Times New Roman"/>
                <w:sz w:val="20"/>
                <w:szCs w:val="20"/>
              </w:rPr>
            </w:pPr>
            <w:r>
              <w:rPr>
                <w:rFonts w:ascii="Times New Roman" w:hAnsi="Times New Roman" w:cs="Times New Roman"/>
                <w:sz w:val="20"/>
                <w:szCs w:val="20"/>
                <w:lang w:val="ky-KG"/>
              </w:rPr>
              <w:lastRenderedPageBreak/>
              <w:t>2025-2027</w:t>
            </w:r>
            <w:r w:rsidRPr="00622688">
              <w:rPr>
                <w:rFonts w:ascii="Times New Roman" w:hAnsi="Times New Roman" w:cs="Times New Roman"/>
                <w:sz w:val="20"/>
                <w:szCs w:val="20"/>
                <w:lang w:val="ky-KG"/>
              </w:rPr>
              <w:t xml:space="preserve">-жыл </w:t>
            </w:r>
          </w:p>
          <w:p w14:paraId="16D4C376" w14:textId="77777777" w:rsidR="00762AA0" w:rsidRPr="00622688" w:rsidRDefault="00762AA0" w:rsidP="00762AA0">
            <w:pPr>
              <w:rPr>
                <w:rFonts w:ascii="Times New Roman" w:hAnsi="Times New Roman" w:cs="Times New Roman"/>
                <w:sz w:val="20"/>
                <w:szCs w:val="20"/>
              </w:rPr>
            </w:pPr>
            <w:r w:rsidRPr="00622688">
              <w:rPr>
                <w:rFonts w:ascii="Times New Roman" w:hAnsi="Times New Roman" w:cs="Times New Roman"/>
                <w:sz w:val="20"/>
                <w:szCs w:val="20"/>
              </w:rPr>
              <w:t>Жаштарды спортко тартуу мумкунчулугу тузулот.</w:t>
            </w:r>
          </w:p>
          <w:p w14:paraId="187B438A" w14:textId="4445DE5F" w:rsidR="004E00A8" w:rsidRPr="00762AA0" w:rsidRDefault="004E00A8" w:rsidP="00762AA0">
            <w:pPr>
              <w:spacing w:before="40" w:after="40" w:line="276" w:lineRule="auto"/>
              <w:rPr>
                <w:rFonts w:ascii="Times New Roman" w:hAnsi="Times New Roman" w:cs="Times New Roman"/>
                <w:sz w:val="24"/>
                <w:szCs w:val="24"/>
                <w:lang w:val="ky-KG"/>
              </w:rPr>
            </w:pPr>
          </w:p>
        </w:tc>
      </w:tr>
      <w:tr w:rsidR="004E00A8" w:rsidRPr="0093774C" w14:paraId="50C2386D" w14:textId="77777777" w:rsidTr="00F946DC">
        <w:trPr>
          <w:gridAfter w:val="1"/>
          <w:wAfter w:w="641" w:type="dxa"/>
        </w:trPr>
        <w:tc>
          <w:tcPr>
            <w:tcW w:w="2972" w:type="dxa"/>
            <w:gridSpan w:val="3"/>
          </w:tcPr>
          <w:p w14:paraId="07B8A6E7" w14:textId="77777777" w:rsidR="00762AA0" w:rsidRPr="00622688" w:rsidRDefault="00762AA0"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lastRenderedPageBreak/>
              <w:t>Социалдык объектилерди ондо тузоодон откоруу.</w:t>
            </w:r>
          </w:p>
          <w:p w14:paraId="230E11A5" w14:textId="77777777" w:rsidR="004E00A8" w:rsidRPr="0093774C" w:rsidRDefault="004E00A8" w:rsidP="00762AA0">
            <w:pPr>
              <w:spacing w:before="40" w:after="40" w:line="276" w:lineRule="auto"/>
              <w:ind w:firstLine="708"/>
              <w:rPr>
                <w:rFonts w:ascii="Times New Roman" w:hAnsi="Times New Roman" w:cs="Times New Roman"/>
                <w:sz w:val="24"/>
                <w:szCs w:val="24"/>
                <w:lang w:val="ky-KG"/>
              </w:rPr>
            </w:pPr>
          </w:p>
        </w:tc>
        <w:tc>
          <w:tcPr>
            <w:tcW w:w="2766" w:type="dxa"/>
            <w:gridSpan w:val="5"/>
          </w:tcPr>
          <w:p w14:paraId="15CCBCA4" w14:textId="5766F252" w:rsidR="00762AA0" w:rsidRPr="00622688" w:rsidRDefault="00762AA0" w:rsidP="00762AA0">
            <w:pPr>
              <w:rPr>
                <w:rFonts w:ascii="Times New Roman" w:hAnsi="Times New Roman" w:cs="Times New Roman"/>
                <w:sz w:val="20"/>
                <w:szCs w:val="20"/>
                <w:lang w:val="ky-KG"/>
              </w:rPr>
            </w:pPr>
            <w:r>
              <w:rPr>
                <w:rFonts w:ascii="Times New Roman" w:hAnsi="Times New Roman" w:cs="Times New Roman"/>
                <w:sz w:val="20"/>
                <w:szCs w:val="20"/>
                <w:lang w:val="ky-KG"/>
              </w:rPr>
              <w:t>Ленин</w:t>
            </w:r>
            <w:r w:rsidRPr="00622688">
              <w:rPr>
                <w:rFonts w:ascii="Times New Roman" w:hAnsi="Times New Roman" w:cs="Times New Roman"/>
                <w:sz w:val="20"/>
                <w:szCs w:val="20"/>
                <w:lang w:val="ky-KG"/>
              </w:rPr>
              <w:t xml:space="preserve"> айылынын маданият уйун капиталдык ремонттон откоруу.</w:t>
            </w:r>
            <w:r w:rsidR="00A92C91">
              <w:rPr>
                <w:rFonts w:ascii="Times New Roman" w:hAnsi="Times New Roman" w:cs="Times New Roman"/>
                <w:sz w:val="20"/>
                <w:szCs w:val="20"/>
                <w:lang w:val="ky-KG"/>
              </w:rPr>
              <w:t xml:space="preserve"> </w:t>
            </w:r>
            <w:r w:rsidRPr="00622688">
              <w:rPr>
                <w:rFonts w:ascii="Times New Roman" w:hAnsi="Times New Roman" w:cs="Times New Roman"/>
                <w:sz w:val="20"/>
                <w:szCs w:val="20"/>
                <w:lang w:val="ky-KG"/>
              </w:rPr>
              <w:t>Мектептердин</w:t>
            </w:r>
            <w:r>
              <w:rPr>
                <w:rFonts w:ascii="Times New Roman" w:hAnsi="Times New Roman" w:cs="Times New Roman"/>
                <w:sz w:val="20"/>
                <w:szCs w:val="20"/>
                <w:lang w:val="ky-KG"/>
              </w:rPr>
              <w:t>, бала-бакчалардын, соц.объекттердин</w:t>
            </w:r>
            <w:r w:rsidRPr="00622688">
              <w:rPr>
                <w:rFonts w:ascii="Times New Roman" w:hAnsi="Times New Roman" w:cs="Times New Roman"/>
                <w:sz w:val="20"/>
                <w:szCs w:val="20"/>
                <w:lang w:val="ky-KG"/>
              </w:rPr>
              <w:t xml:space="preserve"> жылуулук системасын жаныртуу.</w:t>
            </w:r>
          </w:p>
          <w:p w14:paraId="20308D61" w14:textId="10108C7D" w:rsidR="004E00A8" w:rsidRPr="0093774C" w:rsidRDefault="00762AA0" w:rsidP="00762AA0">
            <w:pPr>
              <w:spacing w:before="40" w:after="40" w:line="276" w:lineRule="auto"/>
              <w:rPr>
                <w:rFonts w:ascii="Times New Roman" w:hAnsi="Times New Roman" w:cs="Times New Roman"/>
                <w:sz w:val="24"/>
                <w:szCs w:val="24"/>
                <w:lang w:val="ky-KG"/>
              </w:rPr>
            </w:pPr>
            <w:r w:rsidRPr="00622688">
              <w:rPr>
                <w:rFonts w:ascii="Times New Roman" w:hAnsi="Times New Roman" w:cs="Times New Roman"/>
                <w:sz w:val="20"/>
                <w:szCs w:val="20"/>
                <w:lang w:val="ky-KG"/>
              </w:rPr>
              <w:t>Бала бакчалардын санузел, таза суу системасын ондоо, жаны киргизуу</w:t>
            </w:r>
          </w:p>
        </w:tc>
        <w:tc>
          <w:tcPr>
            <w:tcW w:w="4230" w:type="dxa"/>
            <w:gridSpan w:val="7"/>
          </w:tcPr>
          <w:p w14:paraId="6822EAB9" w14:textId="363FA419" w:rsidR="00762AA0" w:rsidRPr="00622688" w:rsidRDefault="00A92C91" w:rsidP="00762AA0">
            <w:pPr>
              <w:rPr>
                <w:rFonts w:ascii="Times New Roman" w:hAnsi="Times New Roman" w:cs="Times New Roman"/>
                <w:sz w:val="20"/>
                <w:szCs w:val="20"/>
                <w:lang w:val="ky-KG"/>
              </w:rPr>
            </w:pPr>
            <w:r>
              <w:rPr>
                <w:rFonts w:ascii="Times New Roman" w:hAnsi="Times New Roman" w:cs="Times New Roman"/>
                <w:sz w:val="20"/>
                <w:szCs w:val="20"/>
                <w:lang w:val="ky-KG"/>
              </w:rPr>
              <w:t>2025</w:t>
            </w:r>
            <w:r w:rsidR="00762AA0" w:rsidRPr="00622688">
              <w:rPr>
                <w:rFonts w:ascii="Times New Roman" w:hAnsi="Times New Roman" w:cs="Times New Roman"/>
                <w:sz w:val="20"/>
                <w:szCs w:val="20"/>
                <w:lang w:val="ky-KG"/>
              </w:rPr>
              <w:t xml:space="preserve">-жыл </w:t>
            </w:r>
          </w:p>
          <w:p w14:paraId="1E93B485" w14:textId="77777777" w:rsidR="00762AA0" w:rsidRPr="00622688" w:rsidRDefault="00762AA0" w:rsidP="00762AA0">
            <w:pPr>
              <w:rPr>
                <w:rFonts w:ascii="Times New Roman" w:hAnsi="Times New Roman" w:cs="Times New Roman"/>
                <w:sz w:val="20"/>
                <w:szCs w:val="20"/>
                <w:lang w:val="ky-KG"/>
              </w:rPr>
            </w:pPr>
            <w:r w:rsidRPr="00622688">
              <w:rPr>
                <w:rFonts w:ascii="Times New Roman" w:hAnsi="Times New Roman" w:cs="Times New Roman"/>
                <w:sz w:val="20"/>
                <w:szCs w:val="20"/>
                <w:lang w:val="ky-KG"/>
              </w:rPr>
              <w:t>Маданият уйу ондоп тузоодон откорулот. Жыйындар, маданий иш чаралар отуусуно шарт тузулот.</w:t>
            </w:r>
          </w:p>
          <w:p w14:paraId="238108B7" w14:textId="77777777" w:rsidR="00762AA0" w:rsidRPr="00622688" w:rsidRDefault="00762AA0" w:rsidP="00762AA0">
            <w:pPr>
              <w:rPr>
                <w:rFonts w:ascii="Times New Roman" w:hAnsi="Times New Roman" w:cs="Times New Roman"/>
                <w:sz w:val="20"/>
                <w:szCs w:val="20"/>
                <w:lang w:val="ky-KG"/>
              </w:rPr>
            </w:pPr>
          </w:p>
          <w:p w14:paraId="01AC799D" w14:textId="0D4F0652" w:rsidR="004E00A8" w:rsidRPr="00A92C91" w:rsidRDefault="00A92C91" w:rsidP="00A92C91">
            <w:pPr>
              <w:rPr>
                <w:rFonts w:ascii="Times New Roman" w:hAnsi="Times New Roman" w:cs="Times New Roman"/>
                <w:sz w:val="20"/>
                <w:szCs w:val="20"/>
                <w:lang w:val="ky-KG"/>
              </w:rPr>
            </w:pPr>
            <w:r>
              <w:rPr>
                <w:rFonts w:ascii="Times New Roman" w:hAnsi="Times New Roman" w:cs="Times New Roman"/>
                <w:sz w:val="20"/>
                <w:szCs w:val="20"/>
                <w:lang w:val="ky-KG"/>
              </w:rPr>
              <w:t>2025-2027</w:t>
            </w:r>
            <w:r w:rsidR="00762AA0" w:rsidRPr="00622688">
              <w:rPr>
                <w:rFonts w:ascii="Times New Roman" w:hAnsi="Times New Roman" w:cs="Times New Roman"/>
                <w:sz w:val="20"/>
                <w:szCs w:val="20"/>
                <w:lang w:val="ky-KG"/>
              </w:rPr>
              <w:t>-жыл</w:t>
            </w:r>
            <w:r>
              <w:rPr>
                <w:rFonts w:ascii="Times New Roman" w:hAnsi="Times New Roman" w:cs="Times New Roman"/>
                <w:sz w:val="20"/>
                <w:szCs w:val="20"/>
                <w:lang w:val="ky-KG"/>
              </w:rPr>
              <w:t xml:space="preserve"> </w:t>
            </w:r>
            <w:r w:rsidR="00762AA0" w:rsidRPr="00622688">
              <w:rPr>
                <w:rFonts w:ascii="Times New Roman" w:hAnsi="Times New Roman" w:cs="Times New Roman"/>
                <w:sz w:val="20"/>
                <w:szCs w:val="20"/>
                <w:lang w:val="ky-KG"/>
              </w:rPr>
              <w:t>Мектептердин кышкы окуу мезгили жакшырып, класстар жылуу болуп, мугалим окуучулардын билимге болгон кызыгуусу жакшырат.</w:t>
            </w:r>
            <w:r>
              <w:rPr>
                <w:rFonts w:ascii="Times New Roman" w:hAnsi="Times New Roman" w:cs="Times New Roman"/>
                <w:sz w:val="20"/>
                <w:szCs w:val="20"/>
                <w:lang w:val="ky-KG"/>
              </w:rPr>
              <w:t xml:space="preserve"> </w:t>
            </w:r>
            <w:r w:rsidR="00762AA0" w:rsidRPr="00622688">
              <w:rPr>
                <w:rFonts w:ascii="Times New Roman" w:hAnsi="Times New Roman" w:cs="Times New Roman"/>
                <w:sz w:val="20"/>
                <w:szCs w:val="20"/>
                <w:lang w:val="ky-KG"/>
              </w:rPr>
              <w:t>2026-2029-жыл Бала бакчалардагы санитардык шарттар жакшырат.</w:t>
            </w:r>
          </w:p>
        </w:tc>
      </w:tr>
      <w:tr w:rsidR="004E00A8" w:rsidRPr="00A92C91" w14:paraId="50702944" w14:textId="77777777" w:rsidTr="00F946DC">
        <w:trPr>
          <w:gridAfter w:val="1"/>
          <w:wAfter w:w="641" w:type="dxa"/>
          <w:trHeight w:val="290"/>
        </w:trPr>
        <w:tc>
          <w:tcPr>
            <w:tcW w:w="6946" w:type="dxa"/>
            <w:gridSpan w:val="10"/>
          </w:tcPr>
          <w:p w14:paraId="11FD94A6" w14:textId="77777777" w:rsidR="004E00A8" w:rsidRPr="00A92C91" w:rsidRDefault="004E00A8" w:rsidP="004E00A8">
            <w:pPr>
              <w:spacing w:before="40" w:after="40" w:line="276" w:lineRule="auto"/>
              <w:rPr>
                <w:rFonts w:ascii="Times New Roman" w:hAnsi="Times New Roman" w:cs="Times New Roman"/>
                <w:b/>
                <w:bCs/>
                <w:sz w:val="24"/>
                <w:szCs w:val="24"/>
                <w:lang w:val="ky-KG"/>
              </w:rPr>
            </w:pPr>
            <w:r w:rsidRPr="00A92C91">
              <w:rPr>
                <w:rFonts w:ascii="Times New Roman" w:hAnsi="Times New Roman" w:cs="Times New Roman"/>
                <w:b/>
                <w:bCs/>
                <w:sz w:val="24"/>
                <w:szCs w:val="24"/>
                <w:lang w:val="ky-KG"/>
              </w:rPr>
              <w:t>3.4. Социалдык жана жергиликтүү инфраструктураны өнүктүрүүгө тиешелүү бюджеттик инвестицияларга керектөөлөр</w:t>
            </w:r>
            <w:r w:rsidRPr="008676D4">
              <w:rPr>
                <w:rFonts w:ascii="Times New Roman" w:hAnsi="Times New Roman" w:cs="Times New Roman"/>
                <w:b/>
                <w:bCs/>
                <w:sz w:val="24"/>
                <w:szCs w:val="24"/>
                <w:lang w:val="ky-KG"/>
              </w:rPr>
              <w:t>гө анализ жүргүзүү</w:t>
            </w:r>
          </w:p>
        </w:tc>
        <w:tc>
          <w:tcPr>
            <w:tcW w:w="3022" w:type="dxa"/>
            <w:gridSpan w:val="5"/>
            <w:shd w:val="clear" w:color="auto" w:fill="D9D9D9" w:themeFill="background1" w:themeFillShade="D9"/>
          </w:tcPr>
          <w:p w14:paraId="483C680A" w14:textId="77777777" w:rsidR="004E00A8" w:rsidRPr="00A92C91" w:rsidRDefault="004E00A8" w:rsidP="004E00A8">
            <w:pPr>
              <w:spacing w:before="40" w:after="40" w:line="276" w:lineRule="auto"/>
              <w:rPr>
                <w:rFonts w:ascii="Times New Roman" w:hAnsi="Times New Roman" w:cs="Times New Roman"/>
                <w:i/>
                <w:iCs/>
                <w:sz w:val="24"/>
                <w:szCs w:val="24"/>
                <w:lang w:val="ky-KG"/>
              </w:rPr>
            </w:pPr>
          </w:p>
        </w:tc>
      </w:tr>
      <w:tr w:rsidR="004E00A8" w:rsidRPr="008676D4" w14:paraId="7ECF662E" w14:textId="77777777" w:rsidTr="00F946DC">
        <w:trPr>
          <w:gridAfter w:val="1"/>
          <w:wAfter w:w="641" w:type="dxa"/>
        </w:trPr>
        <w:tc>
          <w:tcPr>
            <w:tcW w:w="2972" w:type="dxa"/>
            <w:gridSpan w:val="3"/>
          </w:tcPr>
          <w:p w14:paraId="79EBE32D"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Инвестициялык артыкчылыктар</w:t>
            </w:r>
          </w:p>
        </w:tc>
        <w:tc>
          <w:tcPr>
            <w:tcW w:w="2766" w:type="dxa"/>
            <w:gridSpan w:val="5"/>
          </w:tcPr>
          <w:p w14:paraId="69772E81"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 болгон долбоорлордун жалпы 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2337" w:type="dxa"/>
            <w:gridSpan w:val="5"/>
          </w:tcPr>
          <w:p w14:paraId="1C400021" w14:textId="77777777" w:rsidR="004E00A8" w:rsidRPr="008676D4" w:rsidRDefault="004E00A8"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c>
          <w:tcPr>
            <w:tcW w:w="1893" w:type="dxa"/>
            <w:gridSpan w:val="2"/>
          </w:tcPr>
          <w:p w14:paraId="5E51AFBA" w14:textId="77777777" w:rsidR="004E00A8" w:rsidRPr="008676D4" w:rsidRDefault="004E00A8" w:rsidP="004E00A8">
            <w:pPr>
              <w:spacing w:before="40" w:after="40" w:line="276" w:lineRule="auto"/>
              <w:ind w:right="-59"/>
              <w:rPr>
                <w:rFonts w:ascii="Times New Roman" w:hAnsi="Times New Roman" w:cs="Times New Roman"/>
                <w:b/>
                <w:bCs/>
                <w:sz w:val="24"/>
                <w:szCs w:val="24"/>
              </w:rPr>
            </w:pPr>
            <w:r w:rsidRPr="008676D4">
              <w:rPr>
                <w:rFonts w:ascii="Times New Roman" w:hAnsi="Times New Roman" w:cs="Times New Roman"/>
                <w:b/>
                <w:bCs/>
                <w:sz w:val="24"/>
                <w:szCs w:val="24"/>
              </w:rPr>
              <w:t xml:space="preserve">Бааланган наркы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A92C91" w:rsidRPr="008676D4" w14:paraId="4F2402A6" w14:textId="77777777" w:rsidTr="00F946DC">
        <w:trPr>
          <w:gridAfter w:val="1"/>
          <w:wAfter w:w="641" w:type="dxa"/>
        </w:trPr>
        <w:tc>
          <w:tcPr>
            <w:tcW w:w="2972" w:type="dxa"/>
            <w:gridSpan w:val="3"/>
          </w:tcPr>
          <w:p w14:paraId="471E7BCA" w14:textId="77777777" w:rsidR="00A92C91" w:rsidRPr="00695688" w:rsidRDefault="00A92C91" w:rsidP="00785C69">
            <w:pPr>
              <w:jc w:val="both"/>
              <w:rPr>
                <w:rFonts w:ascii="Times New Roman" w:hAnsi="Times New Roman" w:cs="Times New Roman"/>
                <w:sz w:val="24"/>
                <w:szCs w:val="24"/>
                <w:lang w:val="ky-KG"/>
              </w:rPr>
            </w:pPr>
            <w:r w:rsidRPr="00695688">
              <w:rPr>
                <w:rFonts w:ascii="Times New Roman" w:hAnsi="Times New Roman" w:cs="Times New Roman"/>
                <w:sz w:val="24"/>
                <w:szCs w:val="24"/>
                <w:lang w:val="ky-KG"/>
              </w:rPr>
              <w:t>Айыл айматын бардык айылдарынын калкын ичүүчу таза суу менен камсыз кылуу</w:t>
            </w:r>
          </w:p>
          <w:p w14:paraId="758FFD53" w14:textId="4A725B42" w:rsidR="00A92C91" w:rsidRPr="00695688" w:rsidRDefault="00A92C91" w:rsidP="004E00A8">
            <w:pPr>
              <w:spacing w:before="40" w:after="40" w:line="276" w:lineRule="auto"/>
              <w:jc w:val="both"/>
              <w:rPr>
                <w:rFonts w:ascii="Times New Roman" w:hAnsi="Times New Roman" w:cs="Times New Roman"/>
                <w:i/>
                <w:iCs/>
                <w:sz w:val="24"/>
                <w:szCs w:val="24"/>
              </w:rPr>
            </w:pPr>
          </w:p>
        </w:tc>
        <w:tc>
          <w:tcPr>
            <w:tcW w:w="2766" w:type="dxa"/>
            <w:gridSpan w:val="5"/>
          </w:tcPr>
          <w:p w14:paraId="777FC4DA" w14:textId="77777777" w:rsidR="00A92C91" w:rsidRPr="00695688" w:rsidRDefault="00A92C91" w:rsidP="00785C69">
            <w:pPr>
              <w:jc w:val="both"/>
              <w:rPr>
                <w:rFonts w:ascii="Times New Roman" w:hAnsi="Times New Roman" w:cs="Times New Roman"/>
                <w:sz w:val="24"/>
                <w:szCs w:val="24"/>
                <w:lang w:val="ky-KG"/>
              </w:rPr>
            </w:pPr>
            <w:r w:rsidRPr="00695688">
              <w:rPr>
                <w:rFonts w:ascii="Times New Roman" w:hAnsi="Times New Roman" w:cs="Times New Roman"/>
                <w:sz w:val="24"/>
                <w:szCs w:val="24"/>
                <w:lang w:val="ky-KG"/>
              </w:rPr>
              <w:t>Айыл аймактагы таза суу системаларын капиталдык ремонттон откоруу, суу кважинасын тазалоо, казуу</w:t>
            </w:r>
          </w:p>
          <w:p w14:paraId="2FF65ADB" w14:textId="53B10DFC" w:rsidR="00A92C91" w:rsidRPr="00695688" w:rsidRDefault="00A92C91" w:rsidP="004E00A8">
            <w:pPr>
              <w:spacing w:before="40" w:after="40" w:line="276" w:lineRule="auto"/>
              <w:jc w:val="both"/>
              <w:rPr>
                <w:rFonts w:ascii="Times New Roman" w:hAnsi="Times New Roman" w:cs="Times New Roman"/>
                <w:i/>
                <w:iCs/>
                <w:sz w:val="24"/>
                <w:szCs w:val="24"/>
              </w:rPr>
            </w:pPr>
          </w:p>
        </w:tc>
        <w:tc>
          <w:tcPr>
            <w:tcW w:w="2337" w:type="dxa"/>
            <w:gridSpan w:val="5"/>
          </w:tcPr>
          <w:p w14:paraId="7BAFE28B" w14:textId="77777777" w:rsidR="00A92C91" w:rsidRPr="00695688" w:rsidRDefault="00A92C91" w:rsidP="00785C69">
            <w:pPr>
              <w:rPr>
                <w:rFonts w:ascii="Times New Roman" w:hAnsi="Times New Roman" w:cs="Times New Roman"/>
                <w:sz w:val="24"/>
                <w:szCs w:val="24"/>
                <w:lang w:val="ky-KG"/>
              </w:rPr>
            </w:pPr>
            <w:r w:rsidRPr="00695688">
              <w:rPr>
                <w:rFonts w:ascii="Times New Roman" w:hAnsi="Times New Roman" w:cs="Times New Roman"/>
                <w:sz w:val="24"/>
                <w:szCs w:val="24"/>
                <w:lang w:val="ky-KG"/>
              </w:rPr>
              <w:t xml:space="preserve">2025-2027-жыл аралыгында таза суу системалары ондоп тузоодон откорулот. </w:t>
            </w:r>
          </w:p>
          <w:p w14:paraId="6DA10A01" w14:textId="2592D85F" w:rsidR="00A92C91" w:rsidRPr="00695688" w:rsidRDefault="00A92C91" w:rsidP="004E00A8">
            <w:pPr>
              <w:spacing w:before="40" w:after="40" w:line="276" w:lineRule="auto"/>
              <w:jc w:val="both"/>
              <w:rPr>
                <w:rFonts w:ascii="Times New Roman" w:hAnsi="Times New Roman" w:cs="Times New Roman"/>
                <w:i/>
                <w:iCs/>
                <w:sz w:val="24"/>
                <w:szCs w:val="24"/>
                <w:lang w:val="ky-KG"/>
              </w:rPr>
            </w:pPr>
            <w:r w:rsidRPr="00695688">
              <w:rPr>
                <w:rFonts w:ascii="Times New Roman" w:hAnsi="Times New Roman" w:cs="Times New Roman"/>
                <w:sz w:val="24"/>
                <w:szCs w:val="24"/>
                <w:lang w:val="ky-KG"/>
              </w:rPr>
              <w:t>Айыл аймактагы таза суу койгойу 55% чечилет.</w:t>
            </w:r>
          </w:p>
        </w:tc>
        <w:tc>
          <w:tcPr>
            <w:tcW w:w="1893" w:type="dxa"/>
            <w:gridSpan w:val="2"/>
          </w:tcPr>
          <w:p w14:paraId="5609C053" w14:textId="1B78B316" w:rsidR="00A92C91" w:rsidRPr="00695688" w:rsidRDefault="00F946DC" w:rsidP="00A92C91">
            <w:pPr>
              <w:spacing w:before="40" w:after="40" w:line="276" w:lineRule="auto"/>
              <w:rPr>
                <w:rFonts w:ascii="Times New Roman" w:hAnsi="Times New Roman" w:cs="Times New Roman"/>
                <w:iCs/>
                <w:sz w:val="24"/>
                <w:szCs w:val="24"/>
                <w:lang w:val="ky-KG"/>
              </w:rPr>
            </w:pPr>
            <w:r w:rsidRPr="00695688">
              <w:rPr>
                <w:rFonts w:ascii="Times New Roman" w:hAnsi="Times New Roman" w:cs="Times New Roman"/>
                <w:iCs/>
                <w:sz w:val="24"/>
                <w:szCs w:val="24"/>
                <w:lang w:val="ky-KG"/>
              </w:rPr>
              <w:t>10 000.0</w:t>
            </w:r>
          </w:p>
        </w:tc>
      </w:tr>
      <w:tr w:rsidR="00A92C91" w:rsidRPr="008676D4" w14:paraId="297DB2C9" w14:textId="77777777" w:rsidTr="00F946DC">
        <w:trPr>
          <w:gridAfter w:val="1"/>
          <w:wAfter w:w="641" w:type="dxa"/>
        </w:trPr>
        <w:tc>
          <w:tcPr>
            <w:tcW w:w="2972" w:type="dxa"/>
            <w:gridSpan w:val="3"/>
          </w:tcPr>
          <w:p w14:paraId="3386739F" w14:textId="3624AF3B" w:rsidR="00A92C91" w:rsidRPr="00785C69" w:rsidRDefault="00A92C91"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color w:val="000000" w:themeColor="text1"/>
                <w:sz w:val="24"/>
                <w:szCs w:val="24"/>
                <w:lang w:val="ky-KG"/>
              </w:rPr>
              <w:t>Таза суу үчүн акылдуу эсептегичтерди орнотуу</w:t>
            </w:r>
          </w:p>
        </w:tc>
        <w:tc>
          <w:tcPr>
            <w:tcW w:w="2766" w:type="dxa"/>
            <w:gridSpan w:val="5"/>
          </w:tcPr>
          <w:p w14:paraId="480E6205" w14:textId="104A22C1"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cs="Times New Roman"/>
                <w:color w:val="000000" w:themeColor="text1"/>
                <w:sz w:val="24"/>
                <w:szCs w:val="24"/>
                <w:lang w:val="ky-KG"/>
              </w:rPr>
              <w:t>Таза суу үнөмдөлөт жана максаттуу пайдалануу</w:t>
            </w:r>
          </w:p>
          <w:p w14:paraId="6AD329B0" w14:textId="77777777" w:rsidR="00A92C91" w:rsidRPr="00785C69" w:rsidRDefault="00A92C91" w:rsidP="004E00A8">
            <w:pPr>
              <w:spacing w:before="40" w:after="40" w:line="276" w:lineRule="auto"/>
              <w:rPr>
                <w:rFonts w:ascii="Times New Roman" w:hAnsi="Times New Roman" w:cs="Times New Roman"/>
                <w:color w:val="000000" w:themeColor="text1"/>
                <w:sz w:val="24"/>
                <w:szCs w:val="24"/>
              </w:rPr>
            </w:pPr>
          </w:p>
        </w:tc>
        <w:tc>
          <w:tcPr>
            <w:tcW w:w="2337" w:type="dxa"/>
            <w:gridSpan w:val="5"/>
          </w:tcPr>
          <w:p w14:paraId="41F336E7" w14:textId="4804D0D1"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cs="Times New Roman"/>
                <w:color w:val="000000" w:themeColor="text1"/>
                <w:sz w:val="24"/>
                <w:szCs w:val="24"/>
                <w:lang w:val="ky-KG"/>
              </w:rPr>
              <w:t>2025-2027-жылдары таза сууга акылдуу эсептегичтерди 100% орнотуу</w:t>
            </w:r>
          </w:p>
        </w:tc>
        <w:tc>
          <w:tcPr>
            <w:tcW w:w="1893" w:type="dxa"/>
            <w:gridSpan w:val="2"/>
          </w:tcPr>
          <w:p w14:paraId="2A8E2066" w14:textId="47F67418" w:rsidR="00A92C91" w:rsidRPr="00A92C91"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5 000.0</w:t>
            </w:r>
          </w:p>
        </w:tc>
      </w:tr>
      <w:tr w:rsidR="00A92C91" w:rsidRPr="00A92C91" w14:paraId="4600BF67" w14:textId="77777777" w:rsidTr="00F946DC">
        <w:trPr>
          <w:gridAfter w:val="1"/>
          <w:wAfter w:w="641" w:type="dxa"/>
        </w:trPr>
        <w:tc>
          <w:tcPr>
            <w:tcW w:w="2972" w:type="dxa"/>
            <w:gridSpan w:val="3"/>
          </w:tcPr>
          <w:p w14:paraId="1B2ED2BD" w14:textId="77777777"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Кедей-Арык айылынын Т.Турдукулов жана Ж.Маткеримов көчөлөрүнө таза суу түтүктөрүн тартуу 2000 метрге</w:t>
            </w:r>
          </w:p>
          <w:p w14:paraId="564098AB" w14:textId="77777777"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p>
        </w:tc>
        <w:tc>
          <w:tcPr>
            <w:tcW w:w="2766" w:type="dxa"/>
            <w:gridSpan w:val="5"/>
          </w:tcPr>
          <w:p w14:paraId="7F8C9679" w14:textId="4FA657E4"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Кедей-Арык айылынын Т.Турдукулов жана Ж.Маткеримов көчөлөрү таза суу менен туруктуу камсыз болот</w:t>
            </w:r>
          </w:p>
        </w:tc>
        <w:tc>
          <w:tcPr>
            <w:tcW w:w="2337" w:type="dxa"/>
            <w:gridSpan w:val="5"/>
          </w:tcPr>
          <w:p w14:paraId="4F75AE52" w14:textId="0ADDF5AC"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2025-2027-жылдары Кедей-Арык айылынын Т.Турдукулов жана Ж.Маткеримов көчөлөрү таза суу менен туруктуу камсыз болот</w:t>
            </w:r>
          </w:p>
        </w:tc>
        <w:tc>
          <w:tcPr>
            <w:tcW w:w="1893" w:type="dxa"/>
            <w:gridSpan w:val="2"/>
          </w:tcPr>
          <w:p w14:paraId="70AD5E1F" w14:textId="25FC236B" w:rsidR="00A92C91" w:rsidRPr="00A92C91"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2 000.0</w:t>
            </w:r>
          </w:p>
        </w:tc>
      </w:tr>
      <w:tr w:rsidR="00A92C91" w:rsidRPr="00A92C91" w14:paraId="58CA43D0" w14:textId="77777777" w:rsidTr="00F946DC">
        <w:trPr>
          <w:gridAfter w:val="1"/>
          <w:wAfter w:w="641" w:type="dxa"/>
        </w:trPr>
        <w:tc>
          <w:tcPr>
            <w:tcW w:w="2972" w:type="dxa"/>
            <w:gridSpan w:val="3"/>
          </w:tcPr>
          <w:p w14:paraId="25BB9AE0" w14:textId="76F71734" w:rsidR="00A92C91" w:rsidRPr="00785C69" w:rsidRDefault="00A92C91" w:rsidP="00A92C91">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Кедей-Арык айылындагы таза суу скважинасына насос алуу жана айланасын коргондоо</w:t>
            </w:r>
          </w:p>
        </w:tc>
        <w:tc>
          <w:tcPr>
            <w:tcW w:w="2766" w:type="dxa"/>
            <w:gridSpan w:val="5"/>
          </w:tcPr>
          <w:p w14:paraId="63C9900F" w14:textId="3AE5EF74" w:rsidR="00A92C91" w:rsidRPr="00785C69" w:rsidRDefault="00A92C91" w:rsidP="00A92C91">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Кедей-Арык айылы таза суу менен туруктуу камсыз болот</w:t>
            </w:r>
          </w:p>
        </w:tc>
        <w:tc>
          <w:tcPr>
            <w:tcW w:w="2337" w:type="dxa"/>
            <w:gridSpan w:val="5"/>
          </w:tcPr>
          <w:p w14:paraId="46A879D9" w14:textId="2E9F4E9B"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2025-2027-жылдары Кедей-Арык айылы таза суу менен туруктуу камсыз болот</w:t>
            </w:r>
          </w:p>
        </w:tc>
        <w:tc>
          <w:tcPr>
            <w:tcW w:w="1893" w:type="dxa"/>
            <w:gridSpan w:val="2"/>
          </w:tcPr>
          <w:p w14:paraId="485750F9" w14:textId="5063166E" w:rsidR="00A92C91" w:rsidRPr="00A92C91"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1000 0</w:t>
            </w:r>
          </w:p>
        </w:tc>
      </w:tr>
      <w:tr w:rsidR="00A92C91" w:rsidRPr="00A92C91" w14:paraId="686DCBA6" w14:textId="77777777" w:rsidTr="00F946DC">
        <w:trPr>
          <w:gridAfter w:val="1"/>
          <w:wAfter w:w="641" w:type="dxa"/>
        </w:trPr>
        <w:tc>
          <w:tcPr>
            <w:tcW w:w="2972" w:type="dxa"/>
            <w:gridSpan w:val="3"/>
          </w:tcPr>
          <w:p w14:paraId="26DE6244" w14:textId="77777777"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Жыгач-Коргон айылына таза суу түтүктөрүн тартуу 2000 метр</w:t>
            </w:r>
          </w:p>
          <w:p w14:paraId="194B32E1" w14:textId="77777777" w:rsidR="00A92C91" w:rsidRPr="00785C69" w:rsidRDefault="00A92C91" w:rsidP="00A92C91">
            <w:pPr>
              <w:spacing w:before="40" w:after="40" w:line="276" w:lineRule="auto"/>
              <w:jc w:val="center"/>
              <w:rPr>
                <w:rFonts w:ascii="Times New Roman" w:hAnsi="Times New Roman" w:cs="Times New Roman"/>
                <w:color w:val="000000" w:themeColor="text1"/>
                <w:sz w:val="24"/>
                <w:szCs w:val="24"/>
                <w:lang w:val="ky-KG"/>
              </w:rPr>
            </w:pPr>
          </w:p>
        </w:tc>
        <w:tc>
          <w:tcPr>
            <w:tcW w:w="2766" w:type="dxa"/>
            <w:gridSpan w:val="5"/>
          </w:tcPr>
          <w:p w14:paraId="14328FEB" w14:textId="165DCCFA"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Жыгач-Коргон айылы таза суу менен туруктуу камсыз болот</w:t>
            </w:r>
          </w:p>
          <w:p w14:paraId="0BC85C2A" w14:textId="77777777"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20847FDE" w14:textId="3468FF17"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Жыгач-Коргон айылы таза суу менен туруктуу камсыз болот</w:t>
            </w:r>
          </w:p>
        </w:tc>
        <w:tc>
          <w:tcPr>
            <w:tcW w:w="1893" w:type="dxa"/>
            <w:gridSpan w:val="2"/>
          </w:tcPr>
          <w:p w14:paraId="162A1B80" w14:textId="36C95036" w:rsidR="00A92C91" w:rsidRPr="00A92C91"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2 000.0</w:t>
            </w:r>
          </w:p>
        </w:tc>
      </w:tr>
      <w:tr w:rsidR="00A92C91" w:rsidRPr="008676D4" w14:paraId="5111A7A5" w14:textId="77777777" w:rsidTr="00F946DC">
        <w:trPr>
          <w:gridAfter w:val="1"/>
          <w:wAfter w:w="641" w:type="dxa"/>
        </w:trPr>
        <w:tc>
          <w:tcPr>
            <w:tcW w:w="2972" w:type="dxa"/>
            <w:gridSpan w:val="3"/>
          </w:tcPr>
          <w:p w14:paraId="2C143B26" w14:textId="77777777"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 xml:space="preserve">У.Абдукаимов мектебинде жайгашкан </w:t>
            </w:r>
            <w:r w:rsidRPr="00785C69">
              <w:rPr>
                <w:rFonts w:ascii="Times New Roman" w:hAnsi="Times New Roman"/>
                <w:iCs/>
                <w:color w:val="000000" w:themeColor="text1"/>
                <w:sz w:val="24"/>
                <w:szCs w:val="24"/>
                <w:lang w:val="ky-KG"/>
              </w:rPr>
              <w:lastRenderedPageBreak/>
              <w:t>таза суу скважинасын ремонттоо</w:t>
            </w:r>
          </w:p>
          <w:p w14:paraId="572A8A73" w14:textId="77777777" w:rsidR="00A92C91" w:rsidRPr="00785C69" w:rsidRDefault="00A92C91" w:rsidP="00A92C91">
            <w:pPr>
              <w:spacing w:before="40" w:after="40" w:line="276" w:lineRule="auto"/>
              <w:ind w:firstLine="708"/>
              <w:rPr>
                <w:rFonts w:ascii="Times New Roman" w:hAnsi="Times New Roman" w:cs="Times New Roman"/>
                <w:color w:val="000000" w:themeColor="text1"/>
                <w:sz w:val="24"/>
                <w:szCs w:val="24"/>
                <w:lang w:val="ky-KG"/>
              </w:rPr>
            </w:pPr>
          </w:p>
        </w:tc>
        <w:tc>
          <w:tcPr>
            <w:tcW w:w="2766" w:type="dxa"/>
            <w:gridSpan w:val="5"/>
          </w:tcPr>
          <w:p w14:paraId="309B2B90" w14:textId="1771E859"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 xml:space="preserve">У.Абдукаимов мектеби таза суу менен туруктуу </w:t>
            </w:r>
            <w:r w:rsidRPr="00785C69">
              <w:rPr>
                <w:rFonts w:ascii="Times New Roman" w:hAnsi="Times New Roman"/>
                <w:iCs/>
                <w:color w:val="000000" w:themeColor="text1"/>
                <w:sz w:val="24"/>
                <w:szCs w:val="24"/>
                <w:lang w:val="ky-KG"/>
              </w:rPr>
              <w:lastRenderedPageBreak/>
              <w:t>камсыз болот</w:t>
            </w:r>
          </w:p>
          <w:p w14:paraId="3EC288AB" w14:textId="77777777"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4801E029" w14:textId="3D53F054"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 xml:space="preserve">2025-2027-жылдары У.Абдукаимов </w:t>
            </w:r>
            <w:r w:rsidRPr="00785C69">
              <w:rPr>
                <w:rFonts w:ascii="Times New Roman" w:hAnsi="Times New Roman"/>
                <w:iCs/>
                <w:color w:val="000000" w:themeColor="text1"/>
                <w:sz w:val="24"/>
                <w:szCs w:val="24"/>
                <w:lang w:val="ky-KG"/>
              </w:rPr>
              <w:lastRenderedPageBreak/>
              <w:t>мектеби таза суу менен туруктуу камсыз болот</w:t>
            </w:r>
          </w:p>
        </w:tc>
        <w:tc>
          <w:tcPr>
            <w:tcW w:w="1893" w:type="dxa"/>
            <w:gridSpan w:val="2"/>
          </w:tcPr>
          <w:p w14:paraId="0B016F25" w14:textId="62FB8787" w:rsidR="00A92C91" w:rsidRPr="00A92C91"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1000.0</w:t>
            </w:r>
          </w:p>
        </w:tc>
      </w:tr>
      <w:tr w:rsidR="00A92C91" w:rsidRPr="008676D4" w14:paraId="5DB1E4FC" w14:textId="77777777" w:rsidTr="00F946DC">
        <w:trPr>
          <w:gridAfter w:val="1"/>
          <w:wAfter w:w="641" w:type="dxa"/>
        </w:trPr>
        <w:tc>
          <w:tcPr>
            <w:tcW w:w="2972" w:type="dxa"/>
            <w:gridSpan w:val="3"/>
          </w:tcPr>
          <w:p w14:paraId="3E66269C" w14:textId="77777777"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Орто-Сай айылындагы таза суу скважинасын ремонттоо</w:t>
            </w:r>
          </w:p>
          <w:p w14:paraId="2D59508A" w14:textId="77777777" w:rsidR="00A92C91" w:rsidRPr="00785C69" w:rsidRDefault="00A92C91" w:rsidP="00A92C91">
            <w:pPr>
              <w:spacing w:before="40" w:after="40" w:line="276" w:lineRule="auto"/>
              <w:jc w:val="center"/>
              <w:rPr>
                <w:rFonts w:ascii="Times New Roman" w:hAnsi="Times New Roman" w:cs="Times New Roman"/>
                <w:color w:val="000000" w:themeColor="text1"/>
                <w:sz w:val="24"/>
                <w:szCs w:val="24"/>
                <w:lang w:val="ky-KG"/>
              </w:rPr>
            </w:pPr>
          </w:p>
        </w:tc>
        <w:tc>
          <w:tcPr>
            <w:tcW w:w="2766" w:type="dxa"/>
            <w:gridSpan w:val="5"/>
          </w:tcPr>
          <w:p w14:paraId="5A6BC060" w14:textId="72C004CE"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 xml:space="preserve">Орто-Сай айылындагы </w:t>
            </w:r>
          </w:p>
          <w:p w14:paraId="567391AD" w14:textId="5162BFC0"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таза суу менен туруктуу камсыз болот</w:t>
            </w:r>
          </w:p>
          <w:p w14:paraId="2AA887FE" w14:textId="77777777" w:rsidR="00A92C91" w:rsidRPr="00785C69" w:rsidRDefault="00A92C91" w:rsidP="004E00A8">
            <w:pPr>
              <w:spacing w:before="40" w:after="40" w:line="276" w:lineRule="auto"/>
              <w:rPr>
                <w:rFonts w:ascii="Times New Roman" w:hAnsi="Times New Roman" w:cs="Times New Roman"/>
                <w:color w:val="000000" w:themeColor="text1"/>
                <w:sz w:val="24"/>
                <w:szCs w:val="24"/>
              </w:rPr>
            </w:pPr>
          </w:p>
        </w:tc>
        <w:tc>
          <w:tcPr>
            <w:tcW w:w="2337" w:type="dxa"/>
            <w:gridSpan w:val="5"/>
          </w:tcPr>
          <w:p w14:paraId="69BB76CC" w14:textId="11953390" w:rsidR="00A92C91" w:rsidRPr="00785C69" w:rsidRDefault="00A92C91" w:rsidP="00A92C91">
            <w:pPr>
              <w:pStyle w:val="a0"/>
              <w:spacing w:before="40" w:after="40"/>
              <w:ind w:left="0"/>
              <w:jc w:val="both"/>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 xml:space="preserve">2025-2027-жылдары  Орто-Сай айылындагы </w:t>
            </w:r>
          </w:p>
          <w:p w14:paraId="1E75F590" w14:textId="23E7CD24"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таза суу менен туруктуу камсыз болот</w:t>
            </w:r>
          </w:p>
        </w:tc>
        <w:tc>
          <w:tcPr>
            <w:tcW w:w="1893" w:type="dxa"/>
            <w:gridSpan w:val="2"/>
          </w:tcPr>
          <w:p w14:paraId="2E5A6A6F" w14:textId="0244936D" w:rsidR="00A92C91"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1000.0</w:t>
            </w:r>
          </w:p>
        </w:tc>
      </w:tr>
      <w:tr w:rsidR="00A92C91" w:rsidRPr="008676D4" w14:paraId="694CC673" w14:textId="77777777" w:rsidTr="00F946DC">
        <w:trPr>
          <w:gridAfter w:val="1"/>
          <w:wAfter w:w="641" w:type="dxa"/>
        </w:trPr>
        <w:tc>
          <w:tcPr>
            <w:tcW w:w="2972" w:type="dxa"/>
            <w:gridSpan w:val="3"/>
          </w:tcPr>
          <w:p w14:paraId="0CAA8E63" w14:textId="5C7CB78C" w:rsidR="00A92C91" w:rsidRPr="00785C69" w:rsidRDefault="00A92C91" w:rsidP="00A92C91">
            <w:pPr>
              <w:tabs>
                <w:tab w:val="left" w:pos="897"/>
              </w:tabs>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Октябрь 2 айылына таза суу скважинасын казуу</w:t>
            </w:r>
          </w:p>
        </w:tc>
        <w:tc>
          <w:tcPr>
            <w:tcW w:w="2766" w:type="dxa"/>
            <w:gridSpan w:val="5"/>
          </w:tcPr>
          <w:p w14:paraId="29A644DE" w14:textId="77777777" w:rsidR="00A92C91" w:rsidRPr="00785C69" w:rsidRDefault="00A92C91" w:rsidP="00A92C91">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Октябрь 2 айылы таза суу менен туруктуу камсыз болот</w:t>
            </w:r>
          </w:p>
          <w:p w14:paraId="59ACBE4A" w14:textId="4A603647" w:rsidR="00A92C91" w:rsidRPr="00785C69" w:rsidRDefault="00A92C91" w:rsidP="00A92C91">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530D0901" w14:textId="68A66454" w:rsidR="00A92C91" w:rsidRPr="00785C69" w:rsidRDefault="00A92C91"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2025-2027-жылдары  Октябрь 2 айылы таза суу менен туруктуу камсыз болот</w:t>
            </w:r>
          </w:p>
        </w:tc>
        <w:tc>
          <w:tcPr>
            <w:tcW w:w="1893" w:type="dxa"/>
            <w:gridSpan w:val="2"/>
          </w:tcPr>
          <w:p w14:paraId="361F4953" w14:textId="5695DA00" w:rsidR="00A92C91"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9500.0</w:t>
            </w:r>
          </w:p>
        </w:tc>
      </w:tr>
      <w:tr w:rsidR="00785C69" w:rsidRPr="008676D4" w14:paraId="02AC85BE" w14:textId="77777777" w:rsidTr="00F946DC">
        <w:trPr>
          <w:gridAfter w:val="1"/>
          <w:wAfter w:w="641" w:type="dxa"/>
        </w:trPr>
        <w:tc>
          <w:tcPr>
            <w:tcW w:w="2972" w:type="dxa"/>
            <w:gridSpan w:val="3"/>
          </w:tcPr>
          <w:p w14:paraId="416606B0" w14:textId="3274A6B9" w:rsidR="00785C69" w:rsidRPr="00785C69" w:rsidRDefault="00785C69" w:rsidP="00A92C91">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Н.Порощай көчөсү 1000 метр таза суу линия тартуу</w:t>
            </w:r>
          </w:p>
        </w:tc>
        <w:tc>
          <w:tcPr>
            <w:tcW w:w="2766" w:type="dxa"/>
            <w:gridSpan w:val="5"/>
          </w:tcPr>
          <w:p w14:paraId="71C1FF71" w14:textId="0F50E57C" w:rsidR="00785C69" w:rsidRPr="00785C69" w:rsidRDefault="00785C69" w:rsidP="00785C69">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Н.Порощай көчөсү таза суу менен туруктуу камсыз болот</w:t>
            </w:r>
          </w:p>
        </w:tc>
        <w:tc>
          <w:tcPr>
            <w:tcW w:w="2337" w:type="dxa"/>
            <w:gridSpan w:val="5"/>
          </w:tcPr>
          <w:p w14:paraId="3A719601" w14:textId="46263EB3" w:rsidR="00785C69" w:rsidRPr="00785C69" w:rsidRDefault="00785C69"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2025-2027-жылдары  Н.Порощай көчөсү таза суу менен туруктуу камсыз болот</w:t>
            </w:r>
          </w:p>
        </w:tc>
        <w:tc>
          <w:tcPr>
            <w:tcW w:w="1893" w:type="dxa"/>
            <w:gridSpan w:val="2"/>
          </w:tcPr>
          <w:p w14:paraId="329469D3" w14:textId="1EA19B00"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1000.0</w:t>
            </w:r>
          </w:p>
        </w:tc>
      </w:tr>
      <w:tr w:rsidR="00785C69" w:rsidRPr="008676D4" w14:paraId="32FCF28C" w14:textId="77777777" w:rsidTr="00F946DC">
        <w:trPr>
          <w:gridAfter w:val="1"/>
          <w:wAfter w:w="641" w:type="dxa"/>
        </w:trPr>
        <w:tc>
          <w:tcPr>
            <w:tcW w:w="2972" w:type="dxa"/>
            <w:gridSpan w:val="3"/>
          </w:tcPr>
          <w:p w14:paraId="75D731E0" w14:textId="12E7B452" w:rsidR="00785C69" w:rsidRPr="00785C69" w:rsidRDefault="00785C69"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К.Маматов көчөсүнө таза суу линиясын тартуу 800 метр</w:t>
            </w:r>
          </w:p>
        </w:tc>
        <w:tc>
          <w:tcPr>
            <w:tcW w:w="2766" w:type="dxa"/>
            <w:gridSpan w:val="5"/>
          </w:tcPr>
          <w:p w14:paraId="5BA1428E" w14:textId="2605B068" w:rsidR="00785C69" w:rsidRPr="00785C69" w:rsidRDefault="00785C69" w:rsidP="00785C69">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К.Маматов көчөсү таза суу менен туруктуу камсыз болот</w:t>
            </w:r>
          </w:p>
        </w:tc>
        <w:tc>
          <w:tcPr>
            <w:tcW w:w="2337" w:type="dxa"/>
            <w:gridSpan w:val="5"/>
          </w:tcPr>
          <w:p w14:paraId="548315E1" w14:textId="493EC446" w:rsidR="00785C69" w:rsidRPr="00785C69" w:rsidRDefault="00785C69"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2025-2027-жылдары  К.Маматов көчөсү таза суу менен туруктуу камсыз болот</w:t>
            </w:r>
          </w:p>
        </w:tc>
        <w:tc>
          <w:tcPr>
            <w:tcW w:w="1893" w:type="dxa"/>
            <w:gridSpan w:val="2"/>
          </w:tcPr>
          <w:p w14:paraId="43EB3FD7" w14:textId="52665694"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900.0</w:t>
            </w:r>
          </w:p>
        </w:tc>
      </w:tr>
      <w:tr w:rsidR="00785C69" w:rsidRPr="00785C69" w14:paraId="22110583" w14:textId="77777777" w:rsidTr="00F946DC">
        <w:trPr>
          <w:gridAfter w:val="1"/>
          <w:wAfter w:w="641" w:type="dxa"/>
        </w:trPr>
        <w:tc>
          <w:tcPr>
            <w:tcW w:w="2972" w:type="dxa"/>
            <w:gridSpan w:val="3"/>
          </w:tcPr>
          <w:p w14:paraId="37525626" w14:textId="77777777" w:rsidR="00785C69" w:rsidRPr="00785C69" w:rsidRDefault="00785C69" w:rsidP="00A92C91">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К.Маркс көчөсүнө таза суу линиясын тартуу 600 метр</w:t>
            </w:r>
          </w:p>
          <w:p w14:paraId="3963A03E" w14:textId="77777777" w:rsidR="00785C69" w:rsidRPr="00785C69" w:rsidRDefault="00785C69" w:rsidP="00A92C91">
            <w:pPr>
              <w:spacing w:before="40" w:after="40" w:line="276" w:lineRule="auto"/>
              <w:ind w:firstLine="708"/>
              <w:rPr>
                <w:rFonts w:ascii="Times New Roman" w:hAnsi="Times New Roman" w:cs="Times New Roman"/>
                <w:color w:val="000000" w:themeColor="text1"/>
                <w:sz w:val="24"/>
                <w:szCs w:val="24"/>
                <w:lang w:val="ky-KG"/>
              </w:rPr>
            </w:pPr>
          </w:p>
        </w:tc>
        <w:tc>
          <w:tcPr>
            <w:tcW w:w="2766" w:type="dxa"/>
            <w:gridSpan w:val="5"/>
          </w:tcPr>
          <w:p w14:paraId="6CEB1CDC" w14:textId="07488F2E"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К.Маркс көчөсүнө таза суу менен туруктуу камсыз болот</w:t>
            </w:r>
          </w:p>
          <w:p w14:paraId="3E07312E"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34F69691" w14:textId="296F4243"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К.Маркс көчөсүнө таза суу менен туруктуу камсыз болот</w:t>
            </w:r>
          </w:p>
        </w:tc>
        <w:tc>
          <w:tcPr>
            <w:tcW w:w="1893" w:type="dxa"/>
            <w:gridSpan w:val="2"/>
          </w:tcPr>
          <w:p w14:paraId="72FAFEE1" w14:textId="148853EE"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8676D4" w14:paraId="653711F4" w14:textId="77777777" w:rsidTr="00F946DC">
        <w:trPr>
          <w:gridAfter w:val="1"/>
          <w:wAfter w:w="641" w:type="dxa"/>
        </w:trPr>
        <w:tc>
          <w:tcPr>
            <w:tcW w:w="2972" w:type="dxa"/>
            <w:gridSpan w:val="3"/>
          </w:tcPr>
          <w:p w14:paraId="767EA892"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Дружба 1 көчөсүнө таза суу тартуу 200 метр</w:t>
            </w:r>
          </w:p>
          <w:p w14:paraId="5D8EF299" w14:textId="77777777" w:rsidR="00785C69" w:rsidRPr="00785C69" w:rsidRDefault="00785C69" w:rsidP="00A92C91">
            <w:pPr>
              <w:spacing w:before="40" w:after="40" w:line="276" w:lineRule="auto"/>
              <w:jc w:val="center"/>
              <w:rPr>
                <w:rFonts w:ascii="Times New Roman" w:hAnsi="Times New Roman" w:cs="Times New Roman"/>
                <w:color w:val="000000" w:themeColor="text1"/>
                <w:sz w:val="24"/>
                <w:szCs w:val="24"/>
              </w:rPr>
            </w:pPr>
          </w:p>
        </w:tc>
        <w:tc>
          <w:tcPr>
            <w:tcW w:w="2766" w:type="dxa"/>
            <w:gridSpan w:val="5"/>
          </w:tcPr>
          <w:p w14:paraId="4FFDC2E1" w14:textId="53DAB2BC"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Дружба 1 көчөсүнө таза суу менен туруктуу камсыз болот</w:t>
            </w:r>
          </w:p>
        </w:tc>
        <w:tc>
          <w:tcPr>
            <w:tcW w:w="2337" w:type="dxa"/>
            <w:gridSpan w:val="5"/>
          </w:tcPr>
          <w:p w14:paraId="552A0FC6" w14:textId="13E3ADFD" w:rsidR="00785C69" w:rsidRPr="00785C69" w:rsidRDefault="00785C69"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2025-2027-жылдары  Дружба 1 көчөсүнө таза суу менен туруктуу камсыз болот</w:t>
            </w:r>
          </w:p>
        </w:tc>
        <w:tc>
          <w:tcPr>
            <w:tcW w:w="1893" w:type="dxa"/>
            <w:gridSpan w:val="2"/>
          </w:tcPr>
          <w:p w14:paraId="49ABF732" w14:textId="688E84F3"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300.0</w:t>
            </w:r>
          </w:p>
        </w:tc>
      </w:tr>
      <w:tr w:rsidR="00785C69" w:rsidRPr="008676D4" w14:paraId="27996B0E" w14:textId="77777777" w:rsidTr="00F946DC">
        <w:trPr>
          <w:gridAfter w:val="1"/>
          <w:wAfter w:w="641" w:type="dxa"/>
        </w:trPr>
        <w:tc>
          <w:tcPr>
            <w:tcW w:w="2972" w:type="dxa"/>
            <w:gridSpan w:val="3"/>
          </w:tcPr>
          <w:p w14:paraId="7415CFB0"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Дружба 2 көчөсүнө таза суу линиясын тартуу 200 метр</w:t>
            </w:r>
          </w:p>
          <w:p w14:paraId="42FC4CE6"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641EF4F6" w14:textId="098C778B"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r w:rsidRPr="00785C69">
              <w:rPr>
                <w:rFonts w:ascii="Times New Roman" w:hAnsi="Times New Roman"/>
                <w:iCs/>
                <w:color w:val="000000" w:themeColor="text1"/>
                <w:sz w:val="24"/>
                <w:szCs w:val="24"/>
                <w:lang w:val="ky-KG"/>
              </w:rPr>
              <w:t>Дружба 2 көчөсүнө таза суу менен туруктуу камсыз болот</w:t>
            </w:r>
            <w:r w:rsidRPr="00785C69">
              <w:rPr>
                <w:rFonts w:ascii="Times New Roman" w:hAnsi="Times New Roman" w:cs="Times New Roman"/>
                <w:color w:val="000000" w:themeColor="text1"/>
                <w:sz w:val="24"/>
                <w:szCs w:val="24"/>
                <w:lang w:val="ky-KG"/>
              </w:rPr>
              <w:t xml:space="preserve"> </w:t>
            </w:r>
          </w:p>
        </w:tc>
        <w:tc>
          <w:tcPr>
            <w:tcW w:w="2337" w:type="dxa"/>
            <w:gridSpan w:val="5"/>
          </w:tcPr>
          <w:p w14:paraId="12A8604E" w14:textId="5D9F403E" w:rsidR="00785C69" w:rsidRPr="00785C69" w:rsidRDefault="00785C69" w:rsidP="004E00A8">
            <w:pPr>
              <w:spacing w:before="40" w:after="40" w:line="276" w:lineRule="auto"/>
              <w:rPr>
                <w:rFonts w:ascii="Times New Roman" w:hAnsi="Times New Roman" w:cs="Times New Roman"/>
                <w:color w:val="000000" w:themeColor="text1"/>
                <w:sz w:val="24"/>
                <w:szCs w:val="24"/>
              </w:rPr>
            </w:pPr>
            <w:r w:rsidRPr="00785C69">
              <w:rPr>
                <w:rFonts w:ascii="Times New Roman" w:hAnsi="Times New Roman"/>
                <w:iCs/>
                <w:color w:val="000000" w:themeColor="text1"/>
                <w:sz w:val="24"/>
                <w:szCs w:val="24"/>
                <w:lang w:val="ky-KG"/>
              </w:rPr>
              <w:t>2025-2027-жылдары  Дружба 2 көчөсүнө таза суу менен туруктуу камсыз болот</w:t>
            </w:r>
            <w:r w:rsidRPr="00785C69">
              <w:rPr>
                <w:rFonts w:ascii="Times New Roman" w:hAnsi="Times New Roman" w:cs="Times New Roman"/>
                <w:color w:val="000000" w:themeColor="text1"/>
                <w:sz w:val="24"/>
                <w:szCs w:val="24"/>
                <w:lang w:val="ky-KG"/>
              </w:rPr>
              <w:t xml:space="preserve"> </w:t>
            </w:r>
          </w:p>
        </w:tc>
        <w:tc>
          <w:tcPr>
            <w:tcW w:w="1893" w:type="dxa"/>
            <w:gridSpan w:val="2"/>
          </w:tcPr>
          <w:p w14:paraId="60834921" w14:textId="3E8F4F32"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300.0</w:t>
            </w:r>
          </w:p>
        </w:tc>
      </w:tr>
      <w:tr w:rsidR="00785C69" w:rsidRPr="008676D4" w14:paraId="273EC95C" w14:textId="77777777" w:rsidTr="00F946DC">
        <w:trPr>
          <w:gridAfter w:val="1"/>
          <w:wAfter w:w="641" w:type="dxa"/>
        </w:trPr>
        <w:tc>
          <w:tcPr>
            <w:tcW w:w="2972" w:type="dxa"/>
            <w:gridSpan w:val="3"/>
          </w:tcPr>
          <w:p w14:paraId="03CD8D4D"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Ала-Тоо 1 көчөсүнө таза суу линиясын тартуу 600 метр</w:t>
            </w:r>
          </w:p>
          <w:p w14:paraId="47E2E00A"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0092D449" w14:textId="1DFC659D"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Ала-Тоо 1 көчөсүнө таза суу менен туруктуу камсыз болот</w:t>
            </w:r>
          </w:p>
          <w:p w14:paraId="65B9AC95"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1F1ECA57" w14:textId="2EFE648D"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Ала-Тоо 1 көчөсүнө таза суу менен туруктуу камсыз болот</w:t>
            </w:r>
          </w:p>
        </w:tc>
        <w:tc>
          <w:tcPr>
            <w:tcW w:w="1893" w:type="dxa"/>
            <w:gridSpan w:val="2"/>
          </w:tcPr>
          <w:p w14:paraId="7B4528E5" w14:textId="1ADE00BE"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8676D4" w14:paraId="364CCFF0" w14:textId="77777777" w:rsidTr="00F946DC">
        <w:trPr>
          <w:gridAfter w:val="1"/>
          <w:wAfter w:w="641" w:type="dxa"/>
        </w:trPr>
        <w:tc>
          <w:tcPr>
            <w:tcW w:w="2972" w:type="dxa"/>
            <w:gridSpan w:val="3"/>
          </w:tcPr>
          <w:p w14:paraId="7FB267E9"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 xml:space="preserve">Ала-Тоо 2 көчөсүнө таза суу линиясын тартуу 600 </w:t>
            </w:r>
            <w:r w:rsidRPr="00785C69">
              <w:rPr>
                <w:rFonts w:ascii="Times New Roman" w:hAnsi="Times New Roman"/>
                <w:iCs/>
                <w:color w:val="000000" w:themeColor="text1"/>
                <w:sz w:val="24"/>
                <w:szCs w:val="24"/>
                <w:lang w:val="ky-KG"/>
              </w:rPr>
              <w:lastRenderedPageBreak/>
              <w:t>метр</w:t>
            </w:r>
          </w:p>
          <w:p w14:paraId="0ADADCB0"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462067A2"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 xml:space="preserve">Ала-Тоо 2 көчөсүнө таза суу менен туруктуу </w:t>
            </w:r>
            <w:r w:rsidRPr="00785C69">
              <w:rPr>
                <w:rFonts w:ascii="Times New Roman" w:hAnsi="Times New Roman"/>
                <w:iCs/>
                <w:color w:val="000000" w:themeColor="text1"/>
                <w:sz w:val="24"/>
                <w:szCs w:val="24"/>
                <w:lang w:val="ky-KG"/>
              </w:rPr>
              <w:lastRenderedPageBreak/>
              <w:t>камсыз болот</w:t>
            </w:r>
          </w:p>
          <w:p w14:paraId="0950F647" w14:textId="2E852D1C"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0204A6F6" w14:textId="648CD281"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 xml:space="preserve">2025-2027-жылдары  Ала-Тоо 2 көчөсүнө </w:t>
            </w:r>
            <w:r w:rsidRPr="00785C69">
              <w:rPr>
                <w:rFonts w:ascii="Times New Roman" w:hAnsi="Times New Roman"/>
                <w:iCs/>
                <w:color w:val="000000" w:themeColor="text1"/>
                <w:sz w:val="24"/>
                <w:szCs w:val="24"/>
                <w:lang w:val="ky-KG"/>
              </w:rPr>
              <w:lastRenderedPageBreak/>
              <w:t>таза суу менен туруктуу камсыз болот</w:t>
            </w:r>
          </w:p>
        </w:tc>
        <w:tc>
          <w:tcPr>
            <w:tcW w:w="1893" w:type="dxa"/>
            <w:gridSpan w:val="2"/>
          </w:tcPr>
          <w:p w14:paraId="0785E271" w14:textId="2F184ED8"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lastRenderedPageBreak/>
              <w:t>700.0</w:t>
            </w:r>
          </w:p>
        </w:tc>
      </w:tr>
      <w:tr w:rsidR="00785C69" w:rsidRPr="00785C69" w14:paraId="6A2D37C4" w14:textId="77777777" w:rsidTr="00F946DC">
        <w:trPr>
          <w:gridAfter w:val="1"/>
          <w:wAfter w:w="641" w:type="dxa"/>
        </w:trPr>
        <w:tc>
          <w:tcPr>
            <w:tcW w:w="2972" w:type="dxa"/>
            <w:gridSpan w:val="3"/>
          </w:tcPr>
          <w:p w14:paraId="556389E8"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lastRenderedPageBreak/>
              <w:t>Б.Амиржанов көчөсүнө таза суу линиясын тартуу 700 метр</w:t>
            </w:r>
          </w:p>
          <w:p w14:paraId="64AD8EEF" w14:textId="77777777" w:rsidR="00785C69" w:rsidRPr="00785C69" w:rsidRDefault="00785C69" w:rsidP="00A92C91">
            <w:pPr>
              <w:spacing w:before="40" w:after="40" w:line="276" w:lineRule="auto"/>
              <w:ind w:firstLine="708"/>
              <w:rPr>
                <w:rFonts w:ascii="Times New Roman" w:hAnsi="Times New Roman" w:cs="Times New Roman"/>
                <w:color w:val="000000" w:themeColor="text1"/>
                <w:sz w:val="24"/>
                <w:szCs w:val="24"/>
              </w:rPr>
            </w:pPr>
          </w:p>
        </w:tc>
        <w:tc>
          <w:tcPr>
            <w:tcW w:w="2766" w:type="dxa"/>
            <w:gridSpan w:val="5"/>
          </w:tcPr>
          <w:p w14:paraId="23B953E4"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Б.Амиржанов көчөсүнө таза суу менен туруктуу камсыз болот</w:t>
            </w:r>
          </w:p>
          <w:p w14:paraId="2D633E3D" w14:textId="5A9BBD48" w:rsidR="00785C69" w:rsidRPr="00785C69" w:rsidRDefault="00785C69" w:rsidP="00785C69">
            <w:pPr>
              <w:pStyle w:val="a0"/>
              <w:spacing w:before="40" w:after="40"/>
              <w:ind w:left="0"/>
              <w:rPr>
                <w:rFonts w:ascii="Times New Roman" w:hAnsi="Times New Roman"/>
                <w:iCs/>
                <w:color w:val="000000" w:themeColor="text1"/>
                <w:sz w:val="24"/>
                <w:szCs w:val="24"/>
                <w:lang w:val="ky-KG"/>
              </w:rPr>
            </w:pPr>
          </w:p>
          <w:p w14:paraId="715155B7"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58524717" w14:textId="24026BAC"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Б.Амиржанов көчөсүнө таза суу менен туруктуу камсыз болот-</w:t>
            </w:r>
          </w:p>
        </w:tc>
        <w:tc>
          <w:tcPr>
            <w:tcW w:w="1893" w:type="dxa"/>
            <w:gridSpan w:val="2"/>
          </w:tcPr>
          <w:p w14:paraId="677E0FB3" w14:textId="52956FF6"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800.0</w:t>
            </w:r>
          </w:p>
        </w:tc>
      </w:tr>
      <w:tr w:rsidR="00785C69" w:rsidRPr="008676D4" w14:paraId="4007C18F" w14:textId="77777777" w:rsidTr="00F946DC">
        <w:trPr>
          <w:gridAfter w:val="1"/>
          <w:wAfter w:w="641" w:type="dxa"/>
        </w:trPr>
        <w:tc>
          <w:tcPr>
            <w:tcW w:w="2972" w:type="dxa"/>
            <w:gridSpan w:val="3"/>
          </w:tcPr>
          <w:p w14:paraId="66AE6E95"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Ташбаев көчөсүнө таза суу линиясын тартуу 600 метр</w:t>
            </w:r>
          </w:p>
          <w:p w14:paraId="01B5615E"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2594EE33" w14:textId="7C239A5B"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Ташбаев көчөсүнө таза суу менен туруктуу камсыз болот</w:t>
            </w:r>
          </w:p>
          <w:p w14:paraId="2664FF6F"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0BA80638" w14:textId="6191C55B"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Ташбаев көчөсүнө таза суу менен туруктуу камсыз болот</w:t>
            </w:r>
          </w:p>
        </w:tc>
        <w:tc>
          <w:tcPr>
            <w:tcW w:w="1893" w:type="dxa"/>
            <w:gridSpan w:val="2"/>
          </w:tcPr>
          <w:p w14:paraId="480341FF" w14:textId="653CDF08"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8676D4" w14:paraId="5F743876" w14:textId="77777777" w:rsidTr="00F946DC">
        <w:trPr>
          <w:gridAfter w:val="1"/>
          <w:wAfter w:w="641" w:type="dxa"/>
        </w:trPr>
        <w:tc>
          <w:tcPr>
            <w:tcW w:w="2972" w:type="dxa"/>
            <w:gridSpan w:val="3"/>
          </w:tcPr>
          <w:p w14:paraId="4CD53A25"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А.Исманов көчөсунө таза суу линиясын тартуу  900 метр</w:t>
            </w:r>
          </w:p>
          <w:p w14:paraId="13965557"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37D3F422"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А.Исманов көчөсунө таза суу менен туруктуу камсыз болот</w:t>
            </w:r>
          </w:p>
          <w:p w14:paraId="408323C9" w14:textId="714D26BC" w:rsidR="00785C69" w:rsidRPr="00785C69" w:rsidRDefault="00785C69" w:rsidP="00785C69">
            <w:pPr>
              <w:pStyle w:val="a0"/>
              <w:spacing w:before="40" w:after="40"/>
              <w:ind w:left="0"/>
              <w:rPr>
                <w:rFonts w:ascii="Times New Roman" w:hAnsi="Times New Roman"/>
                <w:iCs/>
                <w:color w:val="000000" w:themeColor="text1"/>
                <w:sz w:val="24"/>
                <w:szCs w:val="24"/>
                <w:lang w:val="ky-KG"/>
              </w:rPr>
            </w:pPr>
          </w:p>
          <w:p w14:paraId="0954B52A"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11B6B579" w14:textId="5DE0F53D"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А.Исманов көчөсунө таза суу менен туруктуу камсыз болот</w:t>
            </w:r>
          </w:p>
        </w:tc>
        <w:tc>
          <w:tcPr>
            <w:tcW w:w="1893" w:type="dxa"/>
            <w:gridSpan w:val="2"/>
          </w:tcPr>
          <w:p w14:paraId="295C92B0" w14:textId="6B451F67"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1000.0</w:t>
            </w:r>
          </w:p>
        </w:tc>
      </w:tr>
      <w:tr w:rsidR="00785C69" w:rsidRPr="00785C69" w14:paraId="25F0B369" w14:textId="77777777" w:rsidTr="00F946DC">
        <w:trPr>
          <w:gridAfter w:val="1"/>
          <w:wAfter w:w="641" w:type="dxa"/>
        </w:trPr>
        <w:tc>
          <w:tcPr>
            <w:tcW w:w="2972" w:type="dxa"/>
            <w:gridSpan w:val="3"/>
          </w:tcPr>
          <w:p w14:paraId="2B248C7D"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Т.Тайгараев көчөсүнө таза суу линиясын тартуу 600 метр</w:t>
            </w:r>
          </w:p>
          <w:p w14:paraId="47CB68BC"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24BC8BF3" w14:textId="0AEC58C4"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Т.Тайгараев көчөсүнө таза суу менен туруктуу камсыз болот</w:t>
            </w:r>
          </w:p>
          <w:p w14:paraId="617DD182"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32DB4091" w14:textId="04C72F2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Т.Тайгараев көчөсүнө таза суу менен туруктуу камсыз болот</w:t>
            </w:r>
          </w:p>
        </w:tc>
        <w:tc>
          <w:tcPr>
            <w:tcW w:w="1893" w:type="dxa"/>
            <w:gridSpan w:val="2"/>
          </w:tcPr>
          <w:p w14:paraId="2048DA70" w14:textId="0DAB6011" w:rsidR="00785C69" w:rsidRPr="00785C69" w:rsidRDefault="00F946DC"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785C69" w14:paraId="0C5763B2" w14:textId="77777777" w:rsidTr="00F946DC">
        <w:trPr>
          <w:gridAfter w:val="1"/>
          <w:wAfter w:w="641" w:type="dxa"/>
        </w:trPr>
        <w:tc>
          <w:tcPr>
            <w:tcW w:w="2972" w:type="dxa"/>
            <w:gridSpan w:val="3"/>
          </w:tcPr>
          <w:p w14:paraId="400B8717"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Жоробеков көчөсүнө таза суу линиясын тартуу 800 метр</w:t>
            </w:r>
          </w:p>
          <w:p w14:paraId="52F1A7FC" w14:textId="77777777" w:rsidR="00785C69" w:rsidRPr="00785C69" w:rsidRDefault="00785C69" w:rsidP="00A92C91">
            <w:pPr>
              <w:spacing w:before="40" w:after="40" w:line="276" w:lineRule="auto"/>
              <w:jc w:val="center"/>
              <w:rPr>
                <w:rFonts w:ascii="Times New Roman" w:hAnsi="Times New Roman" w:cs="Times New Roman"/>
                <w:color w:val="000000" w:themeColor="text1"/>
                <w:sz w:val="24"/>
                <w:szCs w:val="24"/>
              </w:rPr>
            </w:pPr>
          </w:p>
        </w:tc>
        <w:tc>
          <w:tcPr>
            <w:tcW w:w="2766" w:type="dxa"/>
            <w:gridSpan w:val="5"/>
          </w:tcPr>
          <w:p w14:paraId="4ABBDA44"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Жоробеков көчөсүнө таза суу менен туруктуу камсыз болот</w:t>
            </w:r>
          </w:p>
          <w:p w14:paraId="275F0CE0" w14:textId="656ABC04" w:rsidR="00785C69" w:rsidRPr="00785C69" w:rsidRDefault="00785C69" w:rsidP="00785C69">
            <w:pPr>
              <w:pStyle w:val="a0"/>
              <w:spacing w:before="40" w:after="40"/>
              <w:ind w:left="0"/>
              <w:rPr>
                <w:rFonts w:ascii="Times New Roman" w:hAnsi="Times New Roman"/>
                <w:iCs/>
                <w:color w:val="000000" w:themeColor="text1"/>
                <w:sz w:val="24"/>
                <w:szCs w:val="24"/>
                <w:lang w:val="ky-KG"/>
              </w:rPr>
            </w:pPr>
          </w:p>
          <w:p w14:paraId="1BC66250"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24B662E4" w14:textId="4D6F37C2"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Жоробеков көчөсүнө таза суу менен туруктуу камсыз болот</w:t>
            </w:r>
          </w:p>
        </w:tc>
        <w:tc>
          <w:tcPr>
            <w:tcW w:w="1893" w:type="dxa"/>
            <w:gridSpan w:val="2"/>
          </w:tcPr>
          <w:p w14:paraId="03FC97C7" w14:textId="3576BC7B" w:rsidR="00785C69" w:rsidRPr="00785C69" w:rsidRDefault="00911402"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900.0</w:t>
            </w:r>
          </w:p>
        </w:tc>
      </w:tr>
      <w:tr w:rsidR="00785C69" w:rsidRPr="00785C69" w14:paraId="4388556C" w14:textId="77777777" w:rsidTr="00F946DC">
        <w:trPr>
          <w:gridAfter w:val="1"/>
          <w:wAfter w:w="641" w:type="dxa"/>
        </w:trPr>
        <w:tc>
          <w:tcPr>
            <w:tcW w:w="2972" w:type="dxa"/>
            <w:gridSpan w:val="3"/>
          </w:tcPr>
          <w:p w14:paraId="154A6163"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Эргешов көчөсүнө таза суу линиясын тартуу 600 метр</w:t>
            </w:r>
          </w:p>
          <w:p w14:paraId="674D1DD5"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766" w:type="dxa"/>
            <w:gridSpan w:val="5"/>
          </w:tcPr>
          <w:p w14:paraId="303B81D0" w14:textId="7B95B47B"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Эргешов көчөсүнө таза суу менен туруктуу камсыз болот</w:t>
            </w:r>
          </w:p>
          <w:p w14:paraId="147E6CCB"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51205740" w14:textId="1703B482"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Эргешов көчөсүнө таза суу менен туруктуу камсыз болот</w:t>
            </w:r>
          </w:p>
        </w:tc>
        <w:tc>
          <w:tcPr>
            <w:tcW w:w="1893" w:type="dxa"/>
            <w:gridSpan w:val="2"/>
          </w:tcPr>
          <w:p w14:paraId="60C0123B" w14:textId="61872BE1" w:rsidR="00785C69" w:rsidRPr="00785C69" w:rsidRDefault="00911402" w:rsidP="00911402">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785C69" w14:paraId="178AFB08" w14:textId="77777777" w:rsidTr="00F946DC">
        <w:trPr>
          <w:gridAfter w:val="1"/>
          <w:wAfter w:w="641" w:type="dxa"/>
        </w:trPr>
        <w:tc>
          <w:tcPr>
            <w:tcW w:w="2972" w:type="dxa"/>
            <w:gridSpan w:val="3"/>
          </w:tcPr>
          <w:p w14:paraId="6186D93F" w14:textId="77777777"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 xml:space="preserve">М.Батырканов көчөсүнө таза суу линиясын тартуу 600 метр </w:t>
            </w:r>
          </w:p>
          <w:p w14:paraId="2387607B"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rPr>
            </w:pPr>
          </w:p>
        </w:tc>
        <w:tc>
          <w:tcPr>
            <w:tcW w:w="2766" w:type="dxa"/>
            <w:gridSpan w:val="5"/>
          </w:tcPr>
          <w:p w14:paraId="2D4EF072" w14:textId="1BE5F808"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М.Батырканов көчөсүнө таза суу менен туруктуу камсыз болот</w:t>
            </w:r>
          </w:p>
          <w:p w14:paraId="1B8D1891" w14:textId="77777777" w:rsidR="00785C69" w:rsidRPr="00785C69" w:rsidRDefault="00785C69" w:rsidP="004E00A8">
            <w:pPr>
              <w:spacing w:before="40" w:after="40" w:line="276" w:lineRule="auto"/>
              <w:rPr>
                <w:rFonts w:ascii="Times New Roman" w:hAnsi="Times New Roman" w:cs="Times New Roman"/>
                <w:color w:val="000000" w:themeColor="text1"/>
                <w:sz w:val="24"/>
                <w:szCs w:val="24"/>
                <w:lang w:val="ky-KG"/>
              </w:rPr>
            </w:pPr>
          </w:p>
        </w:tc>
        <w:tc>
          <w:tcPr>
            <w:tcW w:w="2337" w:type="dxa"/>
            <w:gridSpan w:val="5"/>
          </w:tcPr>
          <w:p w14:paraId="0EF429E7" w14:textId="159C1981" w:rsidR="00785C69" w:rsidRPr="00785C69" w:rsidRDefault="00785C69" w:rsidP="00785C69">
            <w:pPr>
              <w:pStyle w:val="a0"/>
              <w:spacing w:before="40" w:after="40"/>
              <w:ind w:left="0"/>
              <w:rPr>
                <w:rFonts w:ascii="Times New Roman" w:hAnsi="Times New Roman"/>
                <w:iCs/>
                <w:color w:val="000000" w:themeColor="text1"/>
                <w:sz w:val="24"/>
                <w:szCs w:val="24"/>
                <w:lang w:val="ky-KG"/>
              </w:rPr>
            </w:pPr>
            <w:r w:rsidRPr="00785C69">
              <w:rPr>
                <w:rFonts w:ascii="Times New Roman" w:hAnsi="Times New Roman"/>
                <w:iCs/>
                <w:color w:val="000000" w:themeColor="text1"/>
                <w:sz w:val="24"/>
                <w:szCs w:val="24"/>
                <w:lang w:val="ky-KG"/>
              </w:rPr>
              <w:t>2025-2027-жылдары  М.Батырканов көчөсүнө таза суу менен туруктуу камсыз болот</w:t>
            </w:r>
          </w:p>
        </w:tc>
        <w:tc>
          <w:tcPr>
            <w:tcW w:w="1893" w:type="dxa"/>
            <w:gridSpan w:val="2"/>
          </w:tcPr>
          <w:p w14:paraId="47F83160" w14:textId="19AB3779" w:rsidR="00785C69" w:rsidRPr="00785C69" w:rsidRDefault="00911402" w:rsidP="00911402">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700.0</w:t>
            </w:r>
          </w:p>
        </w:tc>
      </w:tr>
      <w:tr w:rsidR="00785C69" w:rsidRPr="008676D4" w14:paraId="4FA65CE4" w14:textId="77777777" w:rsidTr="00F946DC">
        <w:trPr>
          <w:gridAfter w:val="1"/>
          <w:wAfter w:w="641" w:type="dxa"/>
        </w:trPr>
        <w:tc>
          <w:tcPr>
            <w:tcW w:w="8075" w:type="dxa"/>
            <w:gridSpan w:val="13"/>
          </w:tcPr>
          <w:p w14:paraId="2F938571" w14:textId="77777777" w:rsidR="00785C69" w:rsidRDefault="00785C69" w:rsidP="004E00A8">
            <w:pPr>
              <w:spacing w:before="40" w:after="40" w:line="276" w:lineRule="auto"/>
              <w:rPr>
                <w:rFonts w:ascii="Times New Roman" w:hAnsi="Times New Roman" w:cs="Times New Roman"/>
                <w:sz w:val="24"/>
                <w:szCs w:val="24"/>
                <w:lang w:val="ky-KG"/>
              </w:rPr>
            </w:pPr>
            <w:r w:rsidRPr="008676D4">
              <w:rPr>
                <w:rFonts w:ascii="Times New Roman" w:hAnsi="Times New Roman" w:cs="Times New Roman"/>
                <w:sz w:val="24"/>
                <w:szCs w:val="24"/>
                <w:lang w:val="ky-KG"/>
              </w:rPr>
              <w:t>БАРДЫГЫ</w:t>
            </w:r>
          </w:p>
          <w:p w14:paraId="49731B77" w14:textId="77777777" w:rsidR="00785C69" w:rsidRPr="008676D4" w:rsidRDefault="00785C69" w:rsidP="004E00A8">
            <w:pPr>
              <w:spacing w:before="40" w:after="40" w:line="276" w:lineRule="auto"/>
              <w:rPr>
                <w:rFonts w:ascii="Times New Roman" w:hAnsi="Times New Roman" w:cs="Times New Roman"/>
                <w:sz w:val="24"/>
                <w:szCs w:val="24"/>
              </w:rPr>
            </w:pPr>
          </w:p>
        </w:tc>
        <w:tc>
          <w:tcPr>
            <w:tcW w:w="1893" w:type="dxa"/>
            <w:gridSpan w:val="2"/>
          </w:tcPr>
          <w:p w14:paraId="5FF185C9" w14:textId="77777777" w:rsidR="00785C69" w:rsidRPr="008676D4" w:rsidRDefault="00785C69" w:rsidP="004E00A8">
            <w:pPr>
              <w:spacing w:before="40" w:after="40" w:line="276" w:lineRule="auto"/>
              <w:jc w:val="right"/>
              <w:rPr>
                <w:rFonts w:ascii="Times New Roman" w:hAnsi="Times New Roman" w:cs="Times New Roman"/>
                <w:sz w:val="24"/>
                <w:szCs w:val="24"/>
              </w:rPr>
            </w:pPr>
          </w:p>
        </w:tc>
      </w:tr>
      <w:tr w:rsidR="00785C69" w:rsidRPr="008676D4" w14:paraId="74ED06D5" w14:textId="77777777" w:rsidTr="00F946DC">
        <w:trPr>
          <w:gridAfter w:val="1"/>
          <w:wAfter w:w="641" w:type="dxa"/>
        </w:trPr>
        <w:tc>
          <w:tcPr>
            <w:tcW w:w="9968" w:type="dxa"/>
            <w:gridSpan w:val="15"/>
          </w:tcPr>
          <w:p w14:paraId="3C466DBF" w14:textId="77777777" w:rsidR="00785C69" w:rsidRPr="008676D4" w:rsidRDefault="00785C69" w:rsidP="004E00A8">
            <w:pPr>
              <w:spacing w:line="276" w:lineRule="auto"/>
              <w:rPr>
                <w:rFonts w:ascii="Times New Roman" w:hAnsi="Times New Roman" w:cs="Times New Roman"/>
                <w:sz w:val="24"/>
                <w:szCs w:val="24"/>
              </w:rPr>
            </w:pPr>
          </w:p>
        </w:tc>
      </w:tr>
      <w:tr w:rsidR="00785C69" w:rsidRPr="008676D4" w14:paraId="6BE3CF2E" w14:textId="77777777" w:rsidTr="00F946DC">
        <w:trPr>
          <w:gridAfter w:val="1"/>
          <w:wAfter w:w="641" w:type="dxa"/>
        </w:trPr>
        <w:tc>
          <w:tcPr>
            <w:tcW w:w="9968" w:type="dxa"/>
            <w:gridSpan w:val="15"/>
            <w:tcBorders>
              <w:bottom w:val="nil"/>
            </w:tcBorders>
            <w:shd w:val="clear" w:color="auto" w:fill="D9D9D9" w:themeFill="background1" w:themeFillShade="D9"/>
          </w:tcPr>
          <w:p w14:paraId="442C2066" w14:textId="77777777" w:rsidR="00785C69" w:rsidRPr="008676D4" w:rsidRDefault="00785C69" w:rsidP="004E00A8">
            <w:pPr>
              <w:spacing w:line="276" w:lineRule="auto"/>
              <w:rPr>
                <w:rFonts w:ascii="Times New Roman" w:hAnsi="Times New Roman" w:cs="Times New Roman"/>
                <w:sz w:val="24"/>
                <w:szCs w:val="24"/>
              </w:rPr>
            </w:pPr>
          </w:p>
        </w:tc>
      </w:tr>
      <w:tr w:rsidR="00785C69" w:rsidRPr="008676D4" w14:paraId="5D8B1311" w14:textId="77777777" w:rsidTr="00F946DC">
        <w:trPr>
          <w:gridAfter w:val="1"/>
          <w:wAfter w:w="641" w:type="dxa"/>
          <w:trHeight w:val="290"/>
        </w:trPr>
        <w:tc>
          <w:tcPr>
            <w:tcW w:w="6946" w:type="dxa"/>
            <w:gridSpan w:val="10"/>
          </w:tcPr>
          <w:p w14:paraId="1D9007A8" w14:textId="77777777" w:rsidR="00785C69" w:rsidRPr="008676D4" w:rsidRDefault="00785C69"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w:t>
            </w:r>
            <w:r w:rsidRPr="008676D4">
              <w:rPr>
                <w:rFonts w:ascii="Times New Roman" w:hAnsi="Times New Roman" w:cs="Times New Roman"/>
                <w:b/>
                <w:bCs/>
                <w:sz w:val="24"/>
                <w:szCs w:val="24"/>
                <w:lang w:val="ky-KG"/>
              </w:rPr>
              <w:t>-БӨЛҮМ</w:t>
            </w:r>
            <w:r w:rsidRPr="008676D4">
              <w:rPr>
                <w:rFonts w:ascii="Times New Roman" w:hAnsi="Times New Roman" w:cs="Times New Roman"/>
                <w:b/>
                <w:bCs/>
                <w:sz w:val="24"/>
                <w:szCs w:val="24"/>
              </w:rPr>
              <w:t>. ЭКОНОМИКАЛЫК ӨНҮГҮҮ</w:t>
            </w:r>
          </w:p>
        </w:tc>
        <w:tc>
          <w:tcPr>
            <w:tcW w:w="3022" w:type="dxa"/>
            <w:gridSpan w:val="5"/>
            <w:tcBorders>
              <w:top w:val="nil"/>
            </w:tcBorders>
            <w:shd w:val="clear" w:color="auto" w:fill="D9D9D9" w:themeFill="background1" w:themeFillShade="D9"/>
          </w:tcPr>
          <w:p w14:paraId="398279E5" w14:textId="77777777" w:rsidR="00785C69" w:rsidRPr="008676D4" w:rsidRDefault="00785C69" w:rsidP="004E00A8">
            <w:pPr>
              <w:spacing w:before="40" w:after="40" w:line="276" w:lineRule="auto"/>
              <w:rPr>
                <w:rFonts w:ascii="Times New Roman" w:hAnsi="Times New Roman" w:cs="Times New Roman"/>
                <w:i/>
                <w:iCs/>
                <w:sz w:val="24"/>
                <w:szCs w:val="24"/>
              </w:rPr>
            </w:pPr>
          </w:p>
        </w:tc>
      </w:tr>
      <w:tr w:rsidR="00785C69" w:rsidRPr="008676D4" w14:paraId="07190C13" w14:textId="77777777" w:rsidTr="00F946DC">
        <w:trPr>
          <w:gridAfter w:val="1"/>
          <w:wAfter w:w="641" w:type="dxa"/>
          <w:trHeight w:val="136"/>
        </w:trPr>
        <w:tc>
          <w:tcPr>
            <w:tcW w:w="9968" w:type="dxa"/>
            <w:gridSpan w:val="15"/>
          </w:tcPr>
          <w:p w14:paraId="3B675AF4" w14:textId="77777777" w:rsidR="00785C69" w:rsidRPr="008676D4" w:rsidRDefault="00785C69" w:rsidP="004E00A8">
            <w:pPr>
              <w:spacing w:line="276" w:lineRule="auto"/>
              <w:rPr>
                <w:rFonts w:ascii="Times New Roman" w:hAnsi="Times New Roman" w:cs="Times New Roman"/>
                <w:i/>
                <w:iCs/>
                <w:sz w:val="24"/>
                <w:szCs w:val="24"/>
              </w:rPr>
            </w:pPr>
          </w:p>
        </w:tc>
      </w:tr>
      <w:tr w:rsidR="00785C69" w:rsidRPr="008676D4" w14:paraId="0303459A" w14:textId="77777777" w:rsidTr="00F946DC">
        <w:trPr>
          <w:gridAfter w:val="1"/>
          <w:wAfter w:w="641" w:type="dxa"/>
          <w:trHeight w:val="290"/>
        </w:trPr>
        <w:tc>
          <w:tcPr>
            <w:tcW w:w="6946" w:type="dxa"/>
            <w:gridSpan w:val="10"/>
          </w:tcPr>
          <w:p w14:paraId="66F0E8AD" w14:textId="77777777" w:rsidR="00785C69" w:rsidRPr="008676D4" w:rsidRDefault="00785C69"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 xml:space="preserve">4.1. (таблица) Экономикалык </w:t>
            </w:r>
            <w:r w:rsidRPr="008676D4">
              <w:rPr>
                <w:rFonts w:ascii="Times New Roman" w:hAnsi="Times New Roman" w:cs="Times New Roman"/>
                <w:b/>
                <w:bCs/>
                <w:sz w:val="24"/>
                <w:szCs w:val="24"/>
                <w:lang w:val="ky-KG"/>
              </w:rPr>
              <w:t>ө</w:t>
            </w:r>
            <w:r w:rsidRPr="008676D4">
              <w:rPr>
                <w:rFonts w:ascii="Times New Roman" w:hAnsi="Times New Roman" w:cs="Times New Roman"/>
                <w:b/>
                <w:bCs/>
                <w:sz w:val="24"/>
                <w:szCs w:val="24"/>
              </w:rPr>
              <w:t>нү</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 xml:space="preserve">үү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c>
          <w:tcPr>
            <w:tcW w:w="3022" w:type="dxa"/>
            <w:gridSpan w:val="5"/>
            <w:shd w:val="clear" w:color="auto" w:fill="D9D9D9" w:themeFill="background1" w:themeFillShade="D9"/>
          </w:tcPr>
          <w:p w14:paraId="431B2265" w14:textId="77777777" w:rsidR="00785C69" w:rsidRPr="008676D4" w:rsidRDefault="00785C69" w:rsidP="004E00A8">
            <w:pPr>
              <w:spacing w:before="40" w:after="40" w:line="276" w:lineRule="auto"/>
              <w:rPr>
                <w:rFonts w:ascii="Times New Roman" w:hAnsi="Times New Roman" w:cs="Times New Roman"/>
                <w:i/>
                <w:iCs/>
                <w:sz w:val="24"/>
                <w:szCs w:val="24"/>
              </w:rPr>
            </w:pPr>
          </w:p>
        </w:tc>
      </w:tr>
      <w:tr w:rsidR="00785C69" w:rsidRPr="008676D4" w14:paraId="4798DC7D" w14:textId="77777777" w:rsidTr="00F946DC">
        <w:trPr>
          <w:gridAfter w:val="1"/>
          <w:wAfter w:w="641" w:type="dxa"/>
          <w:trHeight w:val="282"/>
        </w:trPr>
        <w:tc>
          <w:tcPr>
            <w:tcW w:w="2972" w:type="dxa"/>
            <w:gridSpan w:val="3"/>
            <w:vMerge w:val="restart"/>
            <w:noWrap/>
            <w:vAlign w:val="center"/>
            <w:hideMark/>
          </w:tcPr>
          <w:p w14:paraId="2F91CE4F" w14:textId="77777777" w:rsidR="00785C69" w:rsidRPr="008676D4" w:rsidRDefault="00785C69"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Категория</w:t>
            </w:r>
          </w:p>
        </w:tc>
        <w:tc>
          <w:tcPr>
            <w:tcW w:w="2981" w:type="dxa"/>
            <w:gridSpan w:val="6"/>
            <w:noWrap/>
            <w:vAlign w:val="center"/>
            <w:hideMark/>
          </w:tcPr>
          <w:p w14:paraId="07A46A5F" w14:textId="77777777" w:rsidR="00785C69" w:rsidRPr="008676D4" w:rsidRDefault="00785C69"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факт</w:t>
            </w:r>
          </w:p>
        </w:tc>
        <w:tc>
          <w:tcPr>
            <w:tcW w:w="993" w:type="dxa"/>
            <w:noWrap/>
            <w:vAlign w:val="center"/>
            <w:hideMark/>
          </w:tcPr>
          <w:p w14:paraId="4991756F" w14:textId="77777777" w:rsidR="00785C69" w:rsidRPr="008676D4" w:rsidRDefault="00785C69"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val="ky-KG" w:eastAsia="ru-RU"/>
              </w:rPr>
              <w:t>күтүлгөн</w:t>
            </w:r>
            <w:r w:rsidRPr="008676D4">
              <w:rPr>
                <w:rFonts w:ascii="Times New Roman" w:eastAsia="Times New Roman" w:hAnsi="Times New Roman" w:cs="Times New Roman"/>
                <w:i/>
                <w:iCs/>
                <w:sz w:val="24"/>
                <w:szCs w:val="24"/>
                <w:lang w:eastAsia="ru-RU"/>
              </w:rPr>
              <w:t>.</w:t>
            </w:r>
          </w:p>
        </w:tc>
        <w:tc>
          <w:tcPr>
            <w:tcW w:w="3022" w:type="dxa"/>
            <w:gridSpan w:val="5"/>
            <w:vAlign w:val="center"/>
          </w:tcPr>
          <w:p w14:paraId="6C5302A1" w14:textId="77777777" w:rsidR="00785C69" w:rsidRPr="008676D4" w:rsidRDefault="00785C69"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прогноз</w:t>
            </w:r>
          </w:p>
        </w:tc>
      </w:tr>
      <w:tr w:rsidR="00785C69" w:rsidRPr="008676D4" w14:paraId="31399683" w14:textId="77777777" w:rsidTr="00F946DC">
        <w:trPr>
          <w:gridAfter w:val="1"/>
          <w:wAfter w:w="641" w:type="dxa"/>
          <w:trHeight w:val="282"/>
        </w:trPr>
        <w:tc>
          <w:tcPr>
            <w:tcW w:w="2972" w:type="dxa"/>
            <w:gridSpan w:val="3"/>
            <w:vMerge/>
            <w:noWrap/>
            <w:hideMark/>
          </w:tcPr>
          <w:p w14:paraId="4E4F86F1" w14:textId="77777777" w:rsidR="00785C69" w:rsidRPr="008676D4" w:rsidRDefault="00785C69" w:rsidP="004E00A8">
            <w:pPr>
              <w:spacing w:before="40" w:after="40"/>
              <w:rPr>
                <w:rFonts w:ascii="Times New Roman" w:eastAsia="Times New Roman" w:hAnsi="Times New Roman" w:cs="Times New Roman"/>
                <w:sz w:val="24"/>
                <w:szCs w:val="24"/>
                <w:lang w:eastAsia="ru-RU"/>
              </w:rPr>
            </w:pPr>
          </w:p>
        </w:tc>
        <w:tc>
          <w:tcPr>
            <w:tcW w:w="998" w:type="dxa"/>
            <w:gridSpan w:val="2"/>
            <w:noWrap/>
            <w:vAlign w:val="center"/>
            <w:hideMark/>
          </w:tcPr>
          <w:p w14:paraId="5BF8BC17" w14:textId="77777777" w:rsidR="00785C69" w:rsidRPr="0085274C" w:rsidRDefault="00785C69" w:rsidP="004E00A8">
            <w:pPr>
              <w:spacing w:before="40" w:after="40"/>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2021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999" w:type="dxa"/>
            <w:gridSpan w:val="2"/>
            <w:noWrap/>
            <w:vAlign w:val="center"/>
            <w:hideMark/>
          </w:tcPr>
          <w:p w14:paraId="7054B7D0" w14:textId="77777777" w:rsidR="00785C69" w:rsidRPr="0085274C" w:rsidRDefault="00785C69" w:rsidP="004E00A8">
            <w:pPr>
              <w:spacing w:before="40" w:after="40"/>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2022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984" w:type="dxa"/>
            <w:gridSpan w:val="2"/>
            <w:noWrap/>
            <w:vAlign w:val="center"/>
            <w:hideMark/>
          </w:tcPr>
          <w:p w14:paraId="7D1C9142" w14:textId="77777777" w:rsidR="00785C69" w:rsidRPr="0085274C" w:rsidRDefault="00785C69" w:rsidP="004E00A8">
            <w:pPr>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2023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993" w:type="dxa"/>
            <w:noWrap/>
            <w:vAlign w:val="center"/>
            <w:hideMark/>
          </w:tcPr>
          <w:p w14:paraId="4BFD83FE" w14:textId="77777777" w:rsidR="00785C69" w:rsidRPr="0085274C" w:rsidRDefault="00785C69" w:rsidP="004E00A8">
            <w:pPr>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2024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1024" w:type="dxa"/>
            <w:gridSpan w:val="2"/>
            <w:noWrap/>
            <w:vAlign w:val="center"/>
            <w:hideMark/>
          </w:tcPr>
          <w:p w14:paraId="57BD7A38" w14:textId="77777777" w:rsidR="00785C69" w:rsidRPr="0085274C" w:rsidRDefault="00785C69" w:rsidP="004E00A8">
            <w:pPr>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2025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999" w:type="dxa"/>
            <w:gridSpan w:val="2"/>
            <w:noWrap/>
            <w:vAlign w:val="center"/>
            <w:hideMark/>
          </w:tcPr>
          <w:p w14:paraId="1B06931C" w14:textId="77777777" w:rsidR="00785C69" w:rsidRPr="0085274C" w:rsidRDefault="00785C69" w:rsidP="004E00A8">
            <w:pPr>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2026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c>
          <w:tcPr>
            <w:tcW w:w="999" w:type="dxa"/>
            <w:noWrap/>
            <w:vAlign w:val="center"/>
            <w:hideMark/>
          </w:tcPr>
          <w:p w14:paraId="664647B3" w14:textId="77777777" w:rsidR="00785C69" w:rsidRPr="0085274C" w:rsidRDefault="00785C69" w:rsidP="004E00A8">
            <w:pPr>
              <w:jc w:val="center"/>
              <w:rPr>
                <w:rFonts w:ascii="Times New Roman" w:eastAsia="Times New Roman" w:hAnsi="Times New Roman" w:cs="Times New Roman"/>
                <w:b/>
                <w:bCs/>
                <w:szCs w:val="24"/>
                <w:lang w:eastAsia="ru-RU"/>
              </w:rPr>
            </w:pPr>
            <w:r w:rsidRPr="0085274C">
              <w:rPr>
                <w:rFonts w:ascii="Times New Roman" w:eastAsia="Times New Roman" w:hAnsi="Times New Roman" w:cs="Times New Roman"/>
                <w:b/>
                <w:bCs/>
                <w:szCs w:val="24"/>
                <w:lang w:eastAsia="ru-RU"/>
              </w:rPr>
              <w:t xml:space="preserve">2027 </w:t>
            </w:r>
            <w:r w:rsidRPr="0085274C">
              <w:rPr>
                <w:rFonts w:ascii="Times New Roman" w:eastAsia="Times New Roman" w:hAnsi="Times New Roman" w:cs="Times New Roman"/>
                <w:b/>
                <w:bCs/>
                <w:szCs w:val="24"/>
                <w:lang w:val="ky-KG" w:eastAsia="ru-RU"/>
              </w:rPr>
              <w:t>ж</w:t>
            </w:r>
            <w:r w:rsidRPr="0085274C">
              <w:rPr>
                <w:rFonts w:ascii="Times New Roman" w:eastAsia="Times New Roman" w:hAnsi="Times New Roman" w:cs="Times New Roman"/>
                <w:b/>
                <w:bCs/>
                <w:szCs w:val="24"/>
                <w:lang w:eastAsia="ru-RU"/>
              </w:rPr>
              <w:t>.</w:t>
            </w:r>
          </w:p>
        </w:tc>
      </w:tr>
      <w:tr w:rsidR="00785C69" w:rsidRPr="008676D4" w14:paraId="1B903A64" w14:textId="77777777" w:rsidTr="00F946DC">
        <w:trPr>
          <w:gridAfter w:val="1"/>
          <w:wAfter w:w="641" w:type="dxa"/>
          <w:trHeight w:val="282"/>
        </w:trPr>
        <w:tc>
          <w:tcPr>
            <w:tcW w:w="2972" w:type="dxa"/>
            <w:gridSpan w:val="3"/>
            <w:noWrap/>
          </w:tcPr>
          <w:p w14:paraId="094FFC6E" w14:textId="77777777" w:rsidR="00785C69" w:rsidRPr="008676D4" w:rsidRDefault="00785C69"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lastRenderedPageBreak/>
              <w:t>Негизги фонддор (юридикалык жактар боюнча, үй чарба секторун эсепке албаганда)- (жылдын аягына карата толук наркы боюнча)</w:t>
            </w:r>
          </w:p>
        </w:tc>
        <w:tc>
          <w:tcPr>
            <w:tcW w:w="998" w:type="dxa"/>
            <w:gridSpan w:val="2"/>
            <w:noWrap/>
            <w:vAlign w:val="center"/>
          </w:tcPr>
          <w:p w14:paraId="5C93BD75" w14:textId="5E5D87B3" w:rsidR="00785C69" w:rsidRPr="00911402" w:rsidRDefault="00911402" w:rsidP="00911402">
            <w:pPr>
              <w:spacing w:before="40" w:after="40"/>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115430000</w:t>
            </w:r>
          </w:p>
        </w:tc>
        <w:tc>
          <w:tcPr>
            <w:tcW w:w="999" w:type="dxa"/>
            <w:gridSpan w:val="2"/>
            <w:noWrap/>
            <w:vAlign w:val="center"/>
          </w:tcPr>
          <w:p w14:paraId="2AD825DF" w14:textId="452BC98D" w:rsidR="00785C69" w:rsidRPr="008676D4" w:rsidRDefault="00911402"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115430000</w:t>
            </w:r>
          </w:p>
        </w:tc>
        <w:tc>
          <w:tcPr>
            <w:tcW w:w="984" w:type="dxa"/>
            <w:gridSpan w:val="2"/>
            <w:noWrap/>
            <w:vAlign w:val="center"/>
          </w:tcPr>
          <w:p w14:paraId="413192DC" w14:textId="3BDFF2CD" w:rsidR="00785C69" w:rsidRPr="00911402" w:rsidRDefault="00911402"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115431000</w:t>
            </w:r>
          </w:p>
        </w:tc>
        <w:tc>
          <w:tcPr>
            <w:tcW w:w="993" w:type="dxa"/>
            <w:noWrap/>
            <w:vAlign w:val="center"/>
          </w:tcPr>
          <w:p w14:paraId="25DBDA44" w14:textId="19726E61" w:rsidR="00785C69" w:rsidRPr="00911402" w:rsidRDefault="00911402"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115432000</w:t>
            </w:r>
          </w:p>
        </w:tc>
        <w:tc>
          <w:tcPr>
            <w:tcW w:w="1024" w:type="dxa"/>
            <w:gridSpan w:val="2"/>
            <w:noWrap/>
            <w:vAlign w:val="center"/>
          </w:tcPr>
          <w:p w14:paraId="7E511C18" w14:textId="1705E373" w:rsidR="00785C69" w:rsidRPr="00911402" w:rsidRDefault="00911402" w:rsidP="00911402">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116000000</w:t>
            </w:r>
          </w:p>
        </w:tc>
        <w:tc>
          <w:tcPr>
            <w:tcW w:w="999" w:type="dxa"/>
            <w:gridSpan w:val="2"/>
            <w:noWrap/>
            <w:vAlign w:val="center"/>
          </w:tcPr>
          <w:p w14:paraId="08AFCA2B" w14:textId="57F38160" w:rsidR="00785C69" w:rsidRPr="00911402" w:rsidRDefault="00911402"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150000000</w:t>
            </w:r>
          </w:p>
        </w:tc>
        <w:tc>
          <w:tcPr>
            <w:tcW w:w="999" w:type="dxa"/>
            <w:noWrap/>
            <w:vAlign w:val="center"/>
          </w:tcPr>
          <w:p w14:paraId="5AEB9A6D" w14:textId="33B72E78" w:rsidR="00785C69" w:rsidRPr="00911402" w:rsidRDefault="00911402"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180000000</w:t>
            </w:r>
          </w:p>
        </w:tc>
      </w:tr>
      <w:tr w:rsidR="00785C69" w:rsidRPr="008676D4" w14:paraId="18786596" w14:textId="77777777" w:rsidTr="00F946DC">
        <w:trPr>
          <w:gridAfter w:val="1"/>
          <w:wAfter w:w="641" w:type="dxa"/>
          <w:trHeight w:val="274"/>
        </w:trPr>
        <w:tc>
          <w:tcPr>
            <w:tcW w:w="2972" w:type="dxa"/>
            <w:gridSpan w:val="3"/>
          </w:tcPr>
          <w:p w14:paraId="071CCC4C" w14:textId="77777777" w:rsidR="00785C69" w:rsidRPr="008676D4" w:rsidRDefault="00785C69"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Экономиканын негизги секторлору боюнча товарларды өндү</w:t>
            </w:r>
            <w:proofErr w:type="gramStart"/>
            <w:r w:rsidRPr="008676D4">
              <w:rPr>
                <w:rFonts w:ascii="Times New Roman" w:eastAsia="Times New Roman" w:hAnsi="Times New Roman" w:cs="Times New Roman"/>
                <w:sz w:val="24"/>
                <w:szCs w:val="24"/>
                <w:lang w:eastAsia="ru-RU"/>
              </w:rPr>
              <w:t>р</w:t>
            </w:r>
            <w:proofErr w:type="gramEnd"/>
            <w:r w:rsidRPr="008676D4">
              <w:rPr>
                <w:rFonts w:ascii="Times New Roman" w:eastAsia="Times New Roman" w:hAnsi="Times New Roman" w:cs="Times New Roman"/>
                <w:sz w:val="24"/>
                <w:szCs w:val="24"/>
                <w:lang w:eastAsia="ru-RU"/>
              </w:rPr>
              <w:t>үү жана кызмат көрсөтүү көлөмү:</w:t>
            </w:r>
          </w:p>
        </w:tc>
        <w:tc>
          <w:tcPr>
            <w:tcW w:w="998" w:type="dxa"/>
            <w:gridSpan w:val="2"/>
            <w:noWrap/>
            <w:vAlign w:val="center"/>
          </w:tcPr>
          <w:p w14:paraId="76D63B66" w14:textId="24B07598" w:rsidR="00785C69"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1501520</w:t>
            </w:r>
          </w:p>
        </w:tc>
        <w:tc>
          <w:tcPr>
            <w:tcW w:w="999" w:type="dxa"/>
            <w:gridSpan w:val="2"/>
            <w:noWrap/>
            <w:vAlign w:val="center"/>
          </w:tcPr>
          <w:p w14:paraId="13B1B650" w14:textId="60BB5DC2" w:rsidR="00785C69"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1501520</w:t>
            </w:r>
          </w:p>
        </w:tc>
        <w:tc>
          <w:tcPr>
            <w:tcW w:w="984" w:type="dxa"/>
            <w:gridSpan w:val="2"/>
            <w:noWrap/>
            <w:vAlign w:val="center"/>
          </w:tcPr>
          <w:p w14:paraId="23ABD116" w14:textId="0F08C4AE"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1722871</w:t>
            </w:r>
          </w:p>
        </w:tc>
        <w:tc>
          <w:tcPr>
            <w:tcW w:w="993" w:type="dxa"/>
            <w:noWrap/>
            <w:vAlign w:val="center"/>
          </w:tcPr>
          <w:p w14:paraId="11811169" w14:textId="5E6DFB96"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1835972</w:t>
            </w:r>
          </w:p>
        </w:tc>
        <w:tc>
          <w:tcPr>
            <w:tcW w:w="1024" w:type="dxa"/>
            <w:gridSpan w:val="2"/>
            <w:noWrap/>
            <w:vAlign w:val="center"/>
          </w:tcPr>
          <w:p w14:paraId="1F85A983" w14:textId="3C59820F"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1912349</w:t>
            </w:r>
          </w:p>
        </w:tc>
        <w:tc>
          <w:tcPr>
            <w:tcW w:w="999" w:type="dxa"/>
            <w:gridSpan w:val="2"/>
            <w:noWrap/>
            <w:vAlign w:val="center"/>
          </w:tcPr>
          <w:p w14:paraId="65C4BB30" w14:textId="50DF47C0"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2001548</w:t>
            </w:r>
          </w:p>
        </w:tc>
        <w:tc>
          <w:tcPr>
            <w:tcW w:w="999" w:type="dxa"/>
            <w:noWrap/>
            <w:vAlign w:val="center"/>
          </w:tcPr>
          <w:p w14:paraId="474E0DE8" w14:textId="20D06379"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2278239</w:t>
            </w:r>
          </w:p>
        </w:tc>
      </w:tr>
      <w:tr w:rsidR="00785C69" w:rsidRPr="008676D4" w14:paraId="19E56E92" w14:textId="77777777" w:rsidTr="00F946DC">
        <w:trPr>
          <w:gridAfter w:val="1"/>
          <w:wAfter w:w="641" w:type="dxa"/>
          <w:trHeight w:val="274"/>
        </w:trPr>
        <w:tc>
          <w:tcPr>
            <w:tcW w:w="2972" w:type="dxa"/>
            <w:gridSpan w:val="3"/>
          </w:tcPr>
          <w:p w14:paraId="5DDDD8F9" w14:textId="77777777" w:rsidR="00785C69" w:rsidRPr="008676D4" w:rsidRDefault="00785C69"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Айыл чарба</w:t>
            </w:r>
          </w:p>
        </w:tc>
        <w:tc>
          <w:tcPr>
            <w:tcW w:w="998" w:type="dxa"/>
            <w:gridSpan w:val="2"/>
            <w:noWrap/>
            <w:vAlign w:val="center"/>
          </w:tcPr>
          <w:p w14:paraId="22D9AC1D" w14:textId="1A2F45FB" w:rsidR="00785C69" w:rsidRPr="00695688" w:rsidRDefault="00695688"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3102456</w:t>
            </w:r>
          </w:p>
        </w:tc>
        <w:tc>
          <w:tcPr>
            <w:tcW w:w="999" w:type="dxa"/>
            <w:gridSpan w:val="2"/>
            <w:noWrap/>
            <w:vAlign w:val="center"/>
          </w:tcPr>
          <w:p w14:paraId="13AC9E58" w14:textId="229C61A9" w:rsidR="00785C69" w:rsidRPr="00695688" w:rsidRDefault="00695688"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3102487</w:t>
            </w:r>
          </w:p>
        </w:tc>
        <w:tc>
          <w:tcPr>
            <w:tcW w:w="984" w:type="dxa"/>
            <w:gridSpan w:val="2"/>
            <w:noWrap/>
            <w:vAlign w:val="center"/>
          </w:tcPr>
          <w:p w14:paraId="60434639" w14:textId="645B6211" w:rsidR="00785C69" w:rsidRPr="00695688" w:rsidRDefault="00695688"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3103456</w:t>
            </w:r>
          </w:p>
        </w:tc>
        <w:tc>
          <w:tcPr>
            <w:tcW w:w="993" w:type="dxa"/>
            <w:noWrap/>
            <w:vAlign w:val="center"/>
          </w:tcPr>
          <w:p w14:paraId="0FE9D1A6" w14:textId="20CDFF91" w:rsidR="00785C69" w:rsidRPr="00695688" w:rsidRDefault="00695688"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3105458</w:t>
            </w:r>
          </w:p>
        </w:tc>
        <w:tc>
          <w:tcPr>
            <w:tcW w:w="1024" w:type="dxa"/>
            <w:gridSpan w:val="2"/>
            <w:noWrap/>
            <w:vAlign w:val="center"/>
          </w:tcPr>
          <w:p w14:paraId="181C9816" w14:textId="19D22BE7" w:rsidR="00785C69" w:rsidRPr="00695688" w:rsidRDefault="00695688"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3115462</w:t>
            </w:r>
          </w:p>
        </w:tc>
        <w:tc>
          <w:tcPr>
            <w:tcW w:w="999" w:type="dxa"/>
            <w:gridSpan w:val="2"/>
            <w:noWrap/>
            <w:vAlign w:val="center"/>
          </w:tcPr>
          <w:p w14:paraId="1C03421C" w14:textId="2EEB08AC" w:rsidR="00785C69" w:rsidRPr="00695688" w:rsidRDefault="00695688"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3154892</w:t>
            </w:r>
          </w:p>
        </w:tc>
        <w:tc>
          <w:tcPr>
            <w:tcW w:w="999" w:type="dxa"/>
            <w:noWrap/>
            <w:vAlign w:val="center"/>
          </w:tcPr>
          <w:p w14:paraId="440BF5E7" w14:textId="09B87A77" w:rsidR="00785C69" w:rsidRPr="00695688" w:rsidRDefault="00695688"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3215489</w:t>
            </w:r>
          </w:p>
        </w:tc>
      </w:tr>
      <w:tr w:rsidR="00785C69" w:rsidRPr="008676D4" w14:paraId="008FB21F" w14:textId="77777777" w:rsidTr="00F946DC">
        <w:trPr>
          <w:gridAfter w:val="1"/>
          <w:wAfter w:w="641" w:type="dxa"/>
          <w:trHeight w:val="274"/>
        </w:trPr>
        <w:tc>
          <w:tcPr>
            <w:tcW w:w="2972" w:type="dxa"/>
            <w:gridSpan w:val="3"/>
          </w:tcPr>
          <w:p w14:paraId="11CF8DBD" w14:textId="77777777" w:rsidR="00785C69" w:rsidRPr="008676D4" w:rsidRDefault="00785C69"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Өсүмдүк ө</w:t>
            </w:r>
            <w:proofErr w:type="gramStart"/>
            <w:r w:rsidRPr="008676D4">
              <w:rPr>
                <w:rFonts w:ascii="Times New Roman" w:hAnsi="Times New Roman" w:cs="Times New Roman"/>
                <w:sz w:val="24"/>
                <w:szCs w:val="24"/>
              </w:rPr>
              <w:t>ст</w:t>
            </w:r>
            <w:proofErr w:type="gramEnd"/>
            <w:r w:rsidRPr="008676D4">
              <w:rPr>
                <w:rFonts w:ascii="Times New Roman" w:hAnsi="Times New Roman" w:cs="Times New Roman"/>
                <w:sz w:val="24"/>
                <w:szCs w:val="24"/>
              </w:rPr>
              <w:t>үрүү</w:t>
            </w:r>
          </w:p>
        </w:tc>
        <w:tc>
          <w:tcPr>
            <w:tcW w:w="998" w:type="dxa"/>
            <w:gridSpan w:val="2"/>
            <w:noWrap/>
            <w:vAlign w:val="center"/>
          </w:tcPr>
          <w:p w14:paraId="627D5610" w14:textId="3B934781" w:rsidR="00785C69"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3987451</w:t>
            </w:r>
          </w:p>
        </w:tc>
        <w:tc>
          <w:tcPr>
            <w:tcW w:w="999" w:type="dxa"/>
            <w:gridSpan w:val="2"/>
            <w:noWrap/>
            <w:vAlign w:val="center"/>
          </w:tcPr>
          <w:p w14:paraId="7D5B8BCF" w14:textId="1C2AFA28" w:rsidR="00785C69"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3991252</w:t>
            </w:r>
          </w:p>
        </w:tc>
        <w:tc>
          <w:tcPr>
            <w:tcW w:w="984" w:type="dxa"/>
            <w:gridSpan w:val="2"/>
            <w:noWrap/>
            <w:vAlign w:val="center"/>
          </w:tcPr>
          <w:p w14:paraId="3C0F88E6" w14:textId="37CB7F4A"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4002343</w:t>
            </w:r>
          </w:p>
        </w:tc>
        <w:tc>
          <w:tcPr>
            <w:tcW w:w="993" w:type="dxa"/>
            <w:noWrap/>
            <w:vAlign w:val="center"/>
          </w:tcPr>
          <w:p w14:paraId="3B03AD68" w14:textId="14DEFA8D"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4157825</w:t>
            </w:r>
          </w:p>
        </w:tc>
        <w:tc>
          <w:tcPr>
            <w:tcW w:w="1024" w:type="dxa"/>
            <w:gridSpan w:val="2"/>
            <w:noWrap/>
            <w:vAlign w:val="center"/>
          </w:tcPr>
          <w:p w14:paraId="17203E0F" w14:textId="493E9D55"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4512367</w:t>
            </w:r>
          </w:p>
        </w:tc>
        <w:tc>
          <w:tcPr>
            <w:tcW w:w="999" w:type="dxa"/>
            <w:gridSpan w:val="2"/>
            <w:noWrap/>
            <w:vAlign w:val="center"/>
          </w:tcPr>
          <w:p w14:paraId="4AF97FAB" w14:textId="0226A2DE"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4756989</w:t>
            </w:r>
          </w:p>
        </w:tc>
        <w:tc>
          <w:tcPr>
            <w:tcW w:w="999" w:type="dxa"/>
            <w:noWrap/>
            <w:vAlign w:val="center"/>
          </w:tcPr>
          <w:p w14:paraId="60A3A221" w14:textId="1F42E216"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5546231</w:t>
            </w:r>
          </w:p>
        </w:tc>
      </w:tr>
      <w:tr w:rsidR="00785C69" w:rsidRPr="008676D4" w14:paraId="1361416B" w14:textId="77777777" w:rsidTr="00F946DC">
        <w:trPr>
          <w:gridAfter w:val="1"/>
          <w:wAfter w:w="641" w:type="dxa"/>
          <w:trHeight w:val="274"/>
        </w:trPr>
        <w:tc>
          <w:tcPr>
            <w:tcW w:w="2972" w:type="dxa"/>
            <w:gridSpan w:val="3"/>
          </w:tcPr>
          <w:p w14:paraId="23B0F27B" w14:textId="77777777" w:rsidR="00785C69" w:rsidRPr="008676D4" w:rsidRDefault="00785C69"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Мал чарбачылыгы</w:t>
            </w:r>
          </w:p>
        </w:tc>
        <w:tc>
          <w:tcPr>
            <w:tcW w:w="998" w:type="dxa"/>
            <w:gridSpan w:val="2"/>
            <w:noWrap/>
            <w:vAlign w:val="center"/>
          </w:tcPr>
          <w:p w14:paraId="56531A65" w14:textId="63E82BC0" w:rsidR="00785C69"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875621</w:t>
            </w:r>
          </w:p>
        </w:tc>
        <w:tc>
          <w:tcPr>
            <w:tcW w:w="999" w:type="dxa"/>
            <w:gridSpan w:val="2"/>
            <w:noWrap/>
            <w:vAlign w:val="center"/>
          </w:tcPr>
          <w:p w14:paraId="4D28857F" w14:textId="5CE359B6" w:rsidR="00785C69"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879632</w:t>
            </w:r>
          </w:p>
        </w:tc>
        <w:tc>
          <w:tcPr>
            <w:tcW w:w="984" w:type="dxa"/>
            <w:gridSpan w:val="2"/>
            <w:noWrap/>
            <w:vAlign w:val="center"/>
          </w:tcPr>
          <w:p w14:paraId="26963167" w14:textId="18F589B7"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882547</w:t>
            </w:r>
          </w:p>
        </w:tc>
        <w:tc>
          <w:tcPr>
            <w:tcW w:w="993" w:type="dxa"/>
            <w:noWrap/>
            <w:vAlign w:val="center"/>
          </w:tcPr>
          <w:p w14:paraId="6AF21535" w14:textId="1EB0E8DB"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901258</w:t>
            </w:r>
          </w:p>
        </w:tc>
        <w:tc>
          <w:tcPr>
            <w:tcW w:w="1024" w:type="dxa"/>
            <w:gridSpan w:val="2"/>
            <w:noWrap/>
            <w:vAlign w:val="center"/>
          </w:tcPr>
          <w:p w14:paraId="64247575" w14:textId="03E1D5F4"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921578</w:t>
            </w:r>
          </w:p>
        </w:tc>
        <w:tc>
          <w:tcPr>
            <w:tcW w:w="999" w:type="dxa"/>
            <w:gridSpan w:val="2"/>
            <w:noWrap/>
            <w:vAlign w:val="center"/>
          </w:tcPr>
          <w:p w14:paraId="65BAF639" w14:textId="09D9B48E"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951548</w:t>
            </w:r>
          </w:p>
        </w:tc>
        <w:tc>
          <w:tcPr>
            <w:tcW w:w="999" w:type="dxa"/>
            <w:noWrap/>
            <w:vAlign w:val="center"/>
          </w:tcPr>
          <w:p w14:paraId="5084D80D" w14:textId="7FF066ED" w:rsidR="00785C69"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1012654</w:t>
            </w:r>
          </w:p>
        </w:tc>
      </w:tr>
      <w:bookmarkEnd w:id="0"/>
      <w:tr w:rsidR="0056776F" w:rsidRPr="008676D4" w14:paraId="78139A89" w14:textId="77777777" w:rsidTr="00F946DC">
        <w:trPr>
          <w:gridAfter w:val="1"/>
          <w:wAfter w:w="641" w:type="dxa"/>
          <w:trHeight w:val="274"/>
        </w:trPr>
        <w:tc>
          <w:tcPr>
            <w:tcW w:w="2972" w:type="dxa"/>
            <w:gridSpan w:val="3"/>
          </w:tcPr>
          <w:p w14:paraId="15175F6B"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 xml:space="preserve">      Юридикалык жактардын өнө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 xml:space="preserve"> жай продукциясынын көлөмү</w:t>
            </w:r>
          </w:p>
        </w:tc>
        <w:tc>
          <w:tcPr>
            <w:tcW w:w="998" w:type="dxa"/>
            <w:gridSpan w:val="2"/>
            <w:noWrap/>
            <w:vAlign w:val="center"/>
          </w:tcPr>
          <w:p w14:paraId="3CB45287" w14:textId="7489D83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CCEE9E5" w14:textId="673850BA"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58EFE2C3" w14:textId="767DE9E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5DB3453" w14:textId="57841AB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57313B1" w14:textId="0200B9D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AC74856" w14:textId="70E72AA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7A2EFFAD" w14:textId="6F5C1A9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0C22C84E" w14:textId="77777777" w:rsidTr="00F946DC">
        <w:trPr>
          <w:gridAfter w:val="1"/>
          <w:wAfter w:w="641" w:type="dxa"/>
          <w:trHeight w:val="274"/>
        </w:trPr>
        <w:tc>
          <w:tcPr>
            <w:tcW w:w="2972" w:type="dxa"/>
            <w:gridSpan w:val="3"/>
          </w:tcPr>
          <w:p w14:paraId="231C825E"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Өнө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 xml:space="preserve"> жай кызматтары</w:t>
            </w:r>
          </w:p>
        </w:tc>
        <w:tc>
          <w:tcPr>
            <w:tcW w:w="998" w:type="dxa"/>
            <w:gridSpan w:val="2"/>
            <w:noWrap/>
            <w:vAlign w:val="center"/>
          </w:tcPr>
          <w:p w14:paraId="17C208B9" w14:textId="4D8A6DF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9D55A02" w14:textId="52A8C763"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58EAA610" w14:textId="2FF5FF1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3CF19B84" w14:textId="0B475B2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1BE7D96B" w14:textId="4B802262"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88C95C5" w14:textId="0DB3ED2F"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345A6D60" w14:textId="4A9EE6E9"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6716C4B9" w14:textId="77777777" w:rsidTr="00F946DC">
        <w:trPr>
          <w:gridAfter w:val="1"/>
          <w:wAfter w:w="641" w:type="dxa"/>
          <w:trHeight w:val="274"/>
        </w:trPr>
        <w:tc>
          <w:tcPr>
            <w:tcW w:w="2972" w:type="dxa"/>
            <w:gridSpan w:val="3"/>
          </w:tcPr>
          <w:p w14:paraId="2D6B164E"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Жөнөтүлгөн продукциянын кө</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өмү</w:t>
            </w:r>
          </w:p>
        </w:tc>
        <w:tc>
          <w:tcPr>
            <w:tcW w:w="998" w:type="dxa"/>
            <w:gridSpan w:val="2"/>
            <w:noWrap/>
            <w:vAlign w:val="center"/>
          </w:tcPr>
          <w:p w14:paraId="00436A22" w14:textId="320B5D83"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54B4BE1" w14:textId="790F4939"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4AAD30E" w14:textId="5A78F95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86F798E" w14:textId="6E02F63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79722A3" w14:textId="02AD8EB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C18B030" w14:textId="5749461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5A2C0DB5" w14:textId="3113D0D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1E081715" w14:textId="77777777" w:rsidTr="00F946DC">
        <w:trPr>
          <w:gridAfter w:val="1"/>
          <w:wAfter w:w="641" w:type="dxa"/>
          <w:trHeight w:val="274"/>
        </w:trPr>
        <w:tc>
          <w:tcPr>
            <w:tcW w:w="2972" w:type="dxa"/>
            <w:gridSpan w:val="3"/>
          </w:tcPr>
          <w:p w14:paraId="6F85E397"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Курулуш - негизги капиталга колдонулган инвестициялар - ар кандай объектилер боюнча жалпы суммада</w:t>
            </w:r>
          </w:p>
        </w:tc>
        <w:tc>
          <w:tcPr>
            <w:tcW w:w="998" w:type="dxa"/>
            <w:gridSpan w:val="2"/>
            <w:noWrap/>
            <w:vAlign w:val="center"/>
          </w:tcPr>
          <w:p w14:paraId="7E7917C1" w14:textId="6203DE0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69149B8" w14:textId="4968EFB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EC5BC0A" w14:textId="59C0CBB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2CB74D8" w14:textId="5453367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624E588F" w14:textId="175C7188"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2A85AD6" w14:textId="507C382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3FB1AB5E" w14:textId="4882665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6C3247B5" w14:textId="77777777" w:rsidTr="00F946DC">
        <w:trPr>
          <w:gridAfter w:val="1"/>
          <w:wAfter w:w="641" w:type="dxa"/>
          <w:trHeight w:val="274"/>
        </w:trPr>
        <w:tc>
          <w:tcPr>
            <w:tcW w:w="2972" w:type="dxa"/>
            <w:gridSpan w:val="3"/>
          </w:tcPr>
          <w:p w14:paraId="376A439E" w14:textId="77777777" w:rsidR="0056776F" w:rsidRPr="008676D4" w:rsidRDefault="0056776F" w:rsidP="004E00A8">
            <w:pPr>
              <w:spacing w:before="40" w:after="40"/>
              <w:rPr>
                <w:rFonts w:ascii="Times New Roman" w:eastAsia="Times New Roman" w:hAnsi="Times New Roman" w:cs="Times New Roman"/>
                <w:sz w:val="24"/>
                <w:szCs w:val="24"/>
                <w:lang w:eastAsia="ru-RU"/>
              </w:rPr>
            </w:pPr>
            <w:bookmarkStart w:id="2" w:name="_Hlk148984875"/>
            <w:r w:rsidRPr="008676D4">
              <w:rPr>
                <w:rFonts w:ascii="Times New Roman" w:hAnsi="Times New Roman" w:cs="Times New Roman"/>
                <w:sz w:val="24"/>
                <w:szCs w:val="24"/>
              </w:rPr>
              <w:t>Экономикалык иштин түрлө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ү боюнча көрсөтүлгөн рыноктук кызмат көрсөтүүлөрдүн көлөмү</w:t>
            </w:r>
          </w:p>
        </w:tc>
        <w:tc>
          <w:tcPr>
            <w:tcW w:w="998" w:type="dxa"/>
            <w:gridSpan w:val="2"/>
            <w:noWrap/>
            <w:vAlign w:val="center"/>
          </w:tcPr>
          <w:p w14:paraId="02B0C6B7" w14:textId="0E1DC38B"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2C40471" w14:textId="26E364F8"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44EB321A" w14:textId="7CA53DC8"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DEDF221" w14:textId="6A400AA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C6E97ED" w14:textId="35E4AEC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9C76B4A" w14:textId="2111346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326BCA07" w14:textId="2C130FE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bookmarkEnd w:id="2"/>
      <w:tr w:rsidR="0056776F" w:rsidRPr="008676D4" w14:paraId="1F6C0542" w14:textId="77777777" w:rsidTr="00F946DC">
        <w:trPr>
          <w:gridAfter w:val="1"/>
          <w:wAfter w:w="641" w:type="dxa"/>
          <w:trHeight w:val="274"/>
        </w:trPr>
        <w:tc>
          <w:tcPr>
            <w:tcW w:w="2972" w:type="dxa"/>
            <w:gridSpan w:val="3"/>
          </w:tcPr>
          <w:p w14:paraId="5FF5CA70"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Дүң жана чекене соода, автомобилдерди жана мотоциклдерди оңдоо</w:t>
            </w:r>
          </w:p>
        </w:tc>
        <w:tc>
          <w:tcPr>
            <w:tcW w:w="998" w:type="dxa"/>
            <w:gridSpan w:val="2"/>
            <w:noWrap/>
            <w:vAlign w:val="center"/>
          </w:tcPr>
          <w:p w14:paraId="736402E0" w14:textId="652983EB"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ECF438F" w14:textId="04B6BB8C"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505FAC46" w14:textId="71458FE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160E5C8" w14:textId="14AF351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D5BCFCB" w14:textId="2093890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63F8A0B" w14:textId="56FD49D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0E9FB193" w14:textId="4E072EC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6AF10240" w14:textId="77777777" w:rsidTr="00F946DC">
        <w:trPr>
          <w:gridAfter w:val="1"/>
          <w:wAfter w:w="641" w:type="dxa"/>
          <w:trHeight w:val="274"/>
        </w:trPr>
        <w:tc>
          <w:tcPr>
            <w:tcW w:w="2972" w:type="dxa"/>
            <w:gridSpan w:val="3"/>
          </w:tcPr>
          <w:p w14:paraId="0E1278F1"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Мейманканалардын жана ресторандардын иши</w:t>
            </w:r>
          </w:p>
        </w:tc>
        <w:tc>
          <w:tcPr>
            <w:tcW w:w="998" w:type="dxa"/>
            <w:gridSpan w:val="2"/>
            <w:noWrap/>
            <w:vAlign w:val="center"/>
          </w:tcPr>
          <w:p w14:paraId="75B65F5C" w14:textId="2925A871" w:rsidR="0056776F" w:rsidRPr="006B6CFB"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07533E5" w14:textId="24BBBEE9" w:rsidR="0056776F" w:rsidRPr="006B6CFB"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5B54D28C" w14:textId="5197AB8A" w:rsidR="0056776F" w:rsidRPr="006B6CFB"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601E3686" w14:textId="429C9E21" w:rsidR="0056776F" w:rsidRPr="006B6CFB"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21EA194" w14:textId="0D6B3F65" w:rsidR="0056776F" w:rsidRPr="006B6CFB"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C2957A5" w14:textId="666BAC47" w:rsidR="0056776F" w:rsidRPr="006B6CFB"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noWrap/>
            <w:vAlign w:val="center"/>
          </w:tcPr>
          <w:p w14:paraId="09144D95" w14:textId="4BBD0E89" w:rsidR="0056776F" w:rsidRPr="006B6CFB"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r w:rsidR="0056776F" w:rsidRPr="008676D4" w14:paraId="10F43AD2" w14:textId="77777777" w:rsidTr="00F946DC">
        <w:trPr>
          <w:gridAfter w:val="1"/>
          <w:wAfter w:w="641" w:type="dxa"/>
          <w:trHeight w:val="274"/>
        </w:trPr>
        <w:tc>
          <w:tcPr>
            <w:tcW w:w="2972" w:type="dxa"/>
            <w:gridSpan w:val="3"/>
          </w:tcPr>
          <w:p w14:paraId="3AF04923"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Транспорттук иш-чаралар жана жүктөрдү сактоо</w:t>
            </w:r>
          </w:p>
        </w:tc>
        <w:tc>
          <w:tcPr>
            <w:tcW w:w="998" w:type="dxa"/>
            <w:gridSpan w:val="2"/>
            <w:noWrap/>
            <w:vAlign w:val="center"/>
          </w:tcPr>
          <w:p w14:paraId="2F328F2B" w14:textId="7487D31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1AB3B17" w14:textId="19B9C3F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106AC5B" w14:textId="06A0A86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80F1871" w14:textId="5C68B1E2"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56298AC8" w14:textId="377D15B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2BDEB6F" w14:textId="54B7464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1AFDAD76" w14:textId="160F029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73681197" w14:textId="77777777" w:rsidTr="00F946DC">
        <w:trPr>
          <w:gridAfter w:val="1"/>
          <w:wAfter w:w="641" w:type="dxa"/>
          <w:trHeight w:val="274"/>
        </w:trPr>
        <w:tc>
          <w:tcPr>
            <w:tcW w:w="2972" w:type="dxa"/>
            <w:gridSpan w:val="3"/>
          </w:tcPr>
          <w:p w14:paraId="0481518D"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Маалымат жана байланыш</w:t>
            </w:r>
          </w:p>
        </w:tc>
        <w:tc>
          <w:tcPr>
            <w:tcW w:w="998" w:type="dxa"/>
            <w:gridSpan w:val="2"/>
            <w:noWrap/>
            <w:vAlign w:val="center"/>
          </w:tcPr>
          <w:p w14:paraId="702237BB" w14:textId="6F4341E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BC0F2E6" w14:textId="02452F8A"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4334608" w14:textId="333D802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1E129114" w14:textId="596A026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9545C85" w14:textId="52EC118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46E3342" w14:textId="45691A2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52B135C1" w14:textId="6C1DD15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0286C57C" w14:textId="77777777" w:rsidTr="00F946DC">
        <w:trPr>
          <w:gridAfter w:val="1"/>
          <w:wAfter w:w="641" w:type="dxa"/>
          <w:trHeight w:val="274"/>
        </w:trPr>
        <w:tc>
          <w:tcPr>
            <w:tcW w:w="2972" w:type="dxa"/>
            <w:gridSpan w:val="3"/>
          </w:tcPr>
          <w:p w14:paraId="7A77BDF2"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Финансылык ортомчулук жана камсыздандыруу</w:t>
            </w:r>
          </w:p>
        </w:tc>
        <w:tc>
          <w:tcPr>
            <w:tcW w:w="998" w:type="dxa"/>
            <w:gridSpan w:val="2"/>
            <w:noWrap/>
            <w:vAlign w:val="center"/>
          </w:tcPr>
          <w:p w14:paraId="5EBEE2ED" w14:textId="63D00A9A"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C147B3B" w14:textId="3F33B027"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18C87E2C" w14:textId="3CF9ABD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E9D1B80" w14:textId="51418775"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C34DC35" w14:textId="59F66A1F"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2F0CDE0" w14:textId="5D52003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0B16BE14" w14:textId="2DDE95A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205D928" w14:textId="77777777" w:rsidTr="00F946DC">
        <w:trPr>
          <w:gridAfter w:val="1"/>
          <w:wAfter w:w="641" w:type="dxa"/>
          <w:trHeight w:val="274"/>
        </w:trPr>
        <w:tc>
          <w:tcPr>
            <w:tcW w:w="2972" w:type="dxa"/>
            <w:gridSpan w:val="3"/>
          </w:tcPr>
          <w:p w14:paraId="0752CCB7"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Кыймылсыз мүлк операциялары</w:t>
            </w:r>
          </w:p>
        </w:tc>
        <w:tc>
          <w:tcPr>
            <w:tcW w:w="998" w:type="dxa"/>
            <w:gridSpan w:val="2"/>
            <w:noWrap/>
            <w:vAlign w:val="center"/>
          </w:tcPr>
          <w:p w14:paraId="0E843179" w14:textId="7D6295A7"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06AA0C7" w14:textId="4A14291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15A6B4DF" w14:textId="027865B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37757E2E" w14:textId="5FE1FC15"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1768A05" w14:textId="7B90A817"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B99BD75" w14:textId="778D71D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4405EA99" w14:textId="085620B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98149FD" w14:textId="77777777" w:rsidTr="00F946DC">
        <w:trPr>
          <w:gridAfter w:val="1"/>
          <w:wAfter w:w="641" w:type="dxa"/>
          <w:trHeight w:val="274"/>
        </w:trPr>
        <w:tc>
          <w:tcPr>
            <w:tcW w:w="2972" w:type="dxa"/>
            <w:gridSpan w:val="3"/>
          </w:tcPr>
          <w:p w14:paraId="2568AAC0" w14:textId="4BDC478F"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Кесиптик, илимий жана техникалык ишмердүүлүк</w:t>
            </w:r>
          </w:p>
        </w:tc>
        <w:tc>
          <w:tcPr>
            <w:tcW w:w="998" w:type="dxa"/>
            <w:gridSpan w:val="2"/>
            <w:noWrap/>
            <w:vAlign w:val="center"/>
          </w:tcPr>
          <w:p w14:paraId="3B6B4BB6" w14:textId="76233891"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E44554B" w14:textId="403E041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E88DF5C" w14:textId="2630CCE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23EDA058" w14:textId="3931001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6E2D143A" w14:textId="27DCAA0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26DE11E" w14:textId="577483B2"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5C62130A" w14:textId="2BED2EB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1DBCB4C" w14:textId="77777777" w:rsidTr="00F946DC">
        <w:trPr>
          <w:gridAfter w:val="1"/>
          <w:wAfter w:w="641" w:type="dxa"/>
          <w:trHeight w:val="274"/>
        </w:trPr>
        <w:tc>
          <w:tcPr>
            <w:tcW w:w="2972" w:type="dxa"/>
            <w:gridSpan w:val="3"/>
          </w:tcPr>
          <w:p w14:paraId="30004335"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 xml:space="preserve">Административдик жана </w:t>
            </w:r>
            <w:r w:rsidRPr="008676D4">
              <w:rPr>
                <w:rFonts w:ascii="Times New Roman" w:hAnsi="Times New Roman" w:cs="Times New Roman"/>
                <w:sz w:val="24"/>
                <w:szCs w:val="24"/>
              </w:rPr>
              <w:lastRenderedPageBreak/>
              <w:t>кө</w:t>
            </w:r>
            <w:proofErr w:type="gramStart"/>
            <w:r w:rsidRPr="008676D4">
              <w:rPr>
                <w:rFonts w:ascii="Times New Roman" w:hAnsi="Times New Roman" w:cs="Times New Roman"/>
                <w:sz w:val="24"/>
                <w:szCs w:val="24"/>
              </w:rPr>
              <w:t>м</w:t>
            </w:r>
            <w:proofErr w:type="gramEnd"/>
            <w:r w:rsidRPr="008676D4">
              <w:rPr>
                <w:rFonts w:ascii="Times New Roman" w:hAnsi="Times New Roman" w:cs="Times New Roman"/>
                <w:sz w:val="24"/>
                <w:szCs w:val="24"/>
              </w:rPr>
              <w:t>өкчү иш-чаралар</w:t>
            </w:r>
          </w:p>
        </w:tc>
        <w:tc>
          <w:tcPr>
            <w:tcW w:w="998" w:type="dxa"/>
            <w:gridSpan w:val="2"/>
            <w:noWrap/>
            <w:vAlign w:val="center"/>
          </w:tcPr>
          <w:p w14:paraId="151F08FF" w14:textId="04191DEA"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lastRenderedPageBreak/>
              <w:t>-</w:t>
            </w:r>
          </w:p>
        </w:tc>
        <w:tc>
          <w:tcPr>
            <w:tcW w:w="999" w:type="dxa"/>
            <w:gridSpan w:val="2"/>
            <w:noWrap/>
            <w:vAlign w:val="center"/>
          </w:tcPr>
          <w:p w14:paraId="62A8CFB7" w14:textId="529D5D5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1357859" w14:textId="7A13C44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7B56B224" w14:textId="635EA00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7FCF7AE" w14:textId="402F0A15"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EB6A31B" w14:textId="67A2AF07"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4F9C14EE" w14:textId="672192D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080A372F" w14:textId="77777777" w:rsidTr="00F946DC">
        <w:trPr>
          <w:gridAfter w:val="1"/>
          <w:wAfter w:w="641" w:type="dxa"/>
          <w:trHeight w:val="274"/>
        </w:trPr>
        <w:tc>
          <w:tcPr>
            <w:tcW w:w="2972" w:type="dxa"/>
            <w:gridSpan w:val="3"/>
          </w:tcPr>
          <w:p w14:paraId="5812FE78"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lastRenderedPageBreak/>
              <w:t>Билим берүү</w:t>
            </w:r>
          </w:p>
        </w:tc>
        <w:tc>
          <w:tcPr>
            <w:tcW w:w="998" w:type="dxa"/>
            <w:gridSpan w:val="2"/>
            <w:noWrap/>
            <w:vAlign w:val="center"/>
          </w:tcPr>
          <w:p w14:paraId="6BB935F4" w14:textId="76EA28EB"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B57D537" w14:textId="1030B756"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39B7752" w14:textId="37F60A6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6E3D648C" w14:textId="74F8DE3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4472DF2" w14:textId="0A70C51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9BA63B8" w14:textId="2344A06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7E907CA1" w14:textId="1ACA3BA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6D747A9" w14:textId="77777777" w:rsidTr="00F946DC">
        <w:trPr>
          <w:gridAfter w:val="1"/>
          <w:wAfter w:w="641" w:type="dxa"/>
          <w:trHeight w:val="274"/>
        </w:trPr>
        <w:tc>
          <w:tcPr>
            <w:tcW w:w="2972" w:type="dxa"/>
            <w:gridSpan w:val="3"/>
          </w:tcPr>
          <w:p w14:paraId="0AF3C1F2"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Саламаттыкты сактоо жана социалдык кызматтар</w:t>
            </w:r>
          </w:p>
        </w:tc>
        <w:tc>
          <w:tcPr>
            <w:tcW w:w="998" w:type="dxa"/>
            <w:gridSpan w:val="2"/>
            <w:noWrap/>
            <w:vAlign w:val="center"/>
          </w:tcPr>
          <w:p w14:paraId="44641969" w14:textId="61A2B51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F2FA956" w14:textId="3A09D1A1"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72801A10" w14:textId="25BBCFA7"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3774BF24" w14:textId="3119FC0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14D58E24" w14:textId="4CE77C6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FBAA82F" w14:textId="679B602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16D2FA41" w14:textId="4EC51DA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18D8D82A" w14:textId="77777777" w:rsidTr="00F946DC">
        <w:trPr>
          <w:gridAfter w:val="1"/>
          <w:wAfter w:w="641" w:type="dxa"/>
          <w:trHeight w:val="274"/>
        </w:trPr>
        <w:tc>
          <w:tcPr>
            <w:tcW w:w="2972" w:type="dxa"/>
            <w:gridSpan w:val="3"/>
          </w:tcPr>
          <w:p w14:paraId="7BE4F323"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Искусство, көңү</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 xml:space="preserve"> ачуу жана эс алуу</w:t>
            </w:r>
          </w:p>
        </w:tc>
        <w:tc>
          <w:tcPr>
            <w:tcW w:w="998" w:type="dxa"/>
            <w:gridSpan w:val="2"/>
            <w:noWrap/>
            <w:vAlign w:val="center"/>
          </w:tcPr>
          <w:p w14:paraId="19507044" w14:textId="7ACA2C59"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DEF9F92" w14:textId="39145A8D"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CC966BA" w14:textId="5CE2B59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576BA5F" w14:textId="005DC1BF"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6D8AF51" w14:textId="27DE65F9"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1CAAA56" w14:textId="19FAD408"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06F5A573" w14:textId="46A4FF3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40FB2912" w14:textId="77777777" w:rsidTr="00F946DC">
        <w:trPr>
          <w:gridAfter w:val="1"/>
          <w:wAfter w:w="641" w:type="dxa"/>
          <w:trHeight w:val="274"/>
        </w:trPr>
        <w:tc>
          <w:tcPr>
            <w:tcW w:w="2972" w:type="dxa"/>
            <w:gridSpan w:val="3"/>
          </w:tcPr>
          <w:p w14:paraId="51E97D40" w14:textId="77777777" w:rsidR="0056776F" w:rsidRPr="008676D4" w:rsidDel="00627C47"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Башка тейл</w:t>
            </w:r>
            <w:r w:rsidRPr="008676D4">
              <w:rPr>
                <w:rFonts w:ascii="Times New Roman" w:hAnsi="Times New Roman" w:cs="Times New Roman"/>
                <w:sz w:val="24"/>
                <w:szCs w:val="24"/>
                <w:lang w:val="ky-KG"/>
              </w:rPr>
              <w:t xml:space="preserve">өө </w:t>
            </w:r>
            <w:r w:rsidRPr="008676D4">
              <w:rPr>
                <w:rFonts w:ascii="Times New Roman" w:hAnsi="Times New Roman" w:cs="Times New Roman"/>
                <w:sz w:val="24"/>
                <w:szCs w:val="24"/>
              </w:rPr>
              <w:t>кызмат көрсөтүүлө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lang w:val="ky-KG"/>
              </w:rPr>
              <w:t>ү</w:t>
            </w:r>
          </w:p>
        </w:tc>
        <w:tc>
          <w:tcPr>
            <w:tcW w:w="998" w:type="dxa"/>
            <w:gridSpan w:val="2"/>
            <w:noWrap/>
            <w:vAlign w:val="center"/>
          </w:tcPr>
          <w:p w14:paraId="0576F0B9" w14:textId="2FD191B9"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EFD8EF9" w14:textId="15D036C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062AEEA" w14:textId="6FD16E1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4DD134A" w14:textId="507867D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039ADEA" w14:textId="363502C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FD1AE0B" w14:textId="2AB7FA9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1A0EB324" w14:textId="6F16119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711D7D89" w14:textId="77777777" w:rsidTr="00F946DC">
        <w:trPr>
          <w:gridAfter w:val="1"/>
          <w:wAfter w:w="641" w:type="dxa"/>
          <w:trHeight w:val="274"/>
        </w:trPr>
        <w:tc>
          <w:tcPr>
            <w:tcW w:w="2972" w:type="dxa"/>
            <w:gridSpan w:val="3"/>
          </w:tcPr>
          <w:p w14:paraId="7E636BD4" w14:textId="77777777" w:rsidR="0056776F" w:rsidRPr="008676D4" w:rsidRDefault="0056776F" w:rsidP="004E00A8">
            <w:pPr>
              <w:spacing w:before="40" w:after="40"/>
              <w:ind w:left="34"/>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Түз инвестициялар</w:t>
            </w:r>
          </w:p>
        </w:tc>
        <w:tc>
          <w:tcPr>
            <w:tcW w:w="998" w:type="dxa"/>
            <w:gridSpan w:val="2"/>
            <w:noWrap/>
            <w:vAlign w:val="center"/>
          </w:tcPr>
          <w:p w14:paraId="472CB17B" w14:textId="44A98CE8"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3897445</w:t>
            </w:r>
          </w:p>
        </w:tc>
        <w:tc>
          <w:tcPr>
            <w:tcW w:w="999" w:type="dxa"/>
            <w:gridSpan w:val="2"/>
            <w:noWrap/>
            <w:vAlign w:val="center"/>
          </w:tcPr>
          <w:p w14:paraId="18A19321" w14:textId="378F6F08"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3598745</w:t>
            </w:r>
          </w:p>
        </w:tc>
        <w:tc>
          <w:tcPr>
            <w:tcW w:w="984" w:type="dxa"/>
            <w:gridSpan w:val="2"/>
            <w:noWrap/>
            <w:vAlign w:val="center"/>
          </w:tcPr>
          <w:p w14:paraId="09960B7E" w14:textId="02FF4848"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4012585</w:t>
            </w:r>
          </w:p>
        </w:tc>
        <w:tc>
          <w:tcPr>
            <w:tcW w:w="993" w:type="dxa"/>
            <w:noWrap/>
            <w:vAlign w:val="center"/>
          </w:tcPr>
          <w:p w14:paraId="5C43A495" w14:textId="1684B1A0"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4156854</w:t>
            </w:r>
          </w:p>
        </w:tc>
        <w:tc>
          <w:tcPr>
            <w:tcW w:w="1024" w:type="dxa"/>
            <w:gridSpan w:val="2"/>
            <w:noWrap/>
            <w:vAlign w:val="center"/>
          </w:tcPr>
          <w:p w14:paraId="2A0DD0BB" w14:textId="7B9EF4D5"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45000000</w:t>
            </w:r>
          </w:p>
        </w:tc>
        <w:tc>
          <w:tcPr>
            <w:tcW w:w="999" w:type="dxa"/>
            <w:gridSpan w:val="2"/>
            <w:noWrap/>
            <w:vAlign w:val="center"/>
          </w:tcPr>
          <w:p w14:paraId="6F0D5F49" w14:textId="1C237895"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47000000</w:t>
            </w:r>
          </w:p>
        </w:tc>
        <w:tc>
          <w:tcPr>
            <w:tcW w:w="999" w:type="dxa"/>
            <w:noWrap/>
            <w:vAlign w:val="center"/>
          </w:tcPr>
          <w:p w14:paraId="6F0D6D0D" w14:textId="17D5A082"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50000000</w:t>
            </w:r>
          </w:p>
        </w:tc>
      </w:tr>
      <w:tr w:rsidR="0056776F" w:rsidRPr="008676D4" w14:paraId="6B939346" w14:textId="77777777" w:rsidTr="00F946DC">
        <w:trPr>
          <w:gridAfter w:val="1"/>
          <w:wAfter w:w="641" w:type="dxa"/>
          <w:trHeight w:val="274"/>
        </w:trPr>
        <w:tc>
          <w:tcPr>
            <w:tcW w:w="2972" w:type="dxa"/>
            <w:gridSpan w:val="3"/>
          </w:tcPr>
          <w:p w14:paraId="1365EDAE"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Айыл чарба</w:t>
            </w:r>
          </w:p>
        </w:tc>
        <w:tc>
          <w:tcPr>
            <w:tcW w:w="998" w:type="dxa"/>
            <w:gridSpan w:val="2"/>
            <w:noWrap/>
            <w:vAlign w:val="center"/>
          </w:tcPr>
          <w:p w14:paraId="485BD7E5" w14:textId="2A5F3423"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6764210" w14:textId="215FF18B"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1D11970" w14:textId="78C21844"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4DC984F3" w14:textId="4929E070"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6FE3F03" w14:textId="66940C91"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2C433AD" w14:textId="58B2F562"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noWrap/>
            <w:vAlign w:val="center"/>
          </w:tcPr>
          <w:p w14:paraId="5BFF48AA" w14:textId="647CA138"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r w:rsidR="0056776F" w:rsidRPr="008676D4" w14:paraId="2975DD05" w14:textId="77777777" w:rsidTr="00F946DC">
        <w:trPr>
          <w:gridAfter w:val="1"/>
          <w:wAfter w:w="641" w:type="dxa"/>
          <w:trHeight w:val="274"/>
        </w:trPr>
        <w:tc>
          <w:tcPr>
            <w:tcW w:w="2972" w:type="dxa"/>
            <w:gridSpan w:val="3"/>
          </w:tcPr>
          <w:p w14:paraId="1785C564"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Өнө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 xml:space="preserve"> жай</w:t>
            </w:r>
          </w:p>
        </w:tc>
        <w:tc>
          <w:tcPr>
            <w:tcW w:w="998" w:type="dxa"/>
            <w:gridSpan w:val="2"/>
            <w:noWrap/>
            <w:vAlign w:val="center"/>
          </w:tcPr>
          <w:p w14:paraId="01F2429B" w14:textId="041258E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5F1ED67" w14:textId="4EEA66B8"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D2D71FE" w14:textId="11738CE5"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37B0B7F" w14:textId="18F0DDD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274C21B" w14:textId="6B7A96B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4475DC6" w14:textId="58F47A4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70E55835" w14:textId="36044F5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F9EC4DB" w14:textId="77777777" w:rsidTr="00F946DC">
        <w:trPr>
          <w:gridAfter w:val="1"/>
          <w:wAfter w:w="641" w:type="dxa"/>
          <w:trHeight w:val="274"/>
        </w:trPr>
        <w:tc>
          <w:tcPr>
            <w:tcW w:w="2972" w:type="dxa"/>
            <w:gridSpan w:val="3"/>
          </w:tcPr>
          <w:p w14:paraId="29ACD4B8"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Курулуш</w:t>
            </w:r>
          </w:p>
        </w:tc>
        <w:tc>
          <w:tcPr>
            <w:tcW w:w="998" w:type="dxa"/>
            <w:gridSpan w:val="2"/>
            <w:noWrap/>
            <w:vAlign w:val="center"/>
          </w:tcPr>
          <w:p w14:paraId="666970C1" w14:textId="56277E8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6179B1D" w14:textId="442EF643"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2A6A32C" w14:textId="58AA38A9"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DCE775F" w14:textId="154CA0CF"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4C64DAF" w14:textId="37C1F0E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69EF8B5" w14:textId="2642ACC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5BB81231" w14:textId="66EA006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07B0923C" w14:textId="77777777" w:rsidTr="00F946DC">
        <w:trPr>
          <w:gridAfter w:val="1"/>
          <w:wAfter w:w="641" w:type="dxa"/>
          <w:trHeight w:val="274"/>
        </w:trPr>
        <w:tc>
          <w:tcPr>
            <w:tcW w:w="2972" w:type="dxa"/>
            <w:gridSpan w:val="3"/>
          </w:tcPr>
          <w:p w14:paraId="48F2E458"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Соода</w:t>
            </w:r>
          </w:p>
        </w:tc>
        <w:tc>
          <w:tcPr>
            <w:tcW w:w="998" w:type="dxa"/>
            <w:gridSpan w:val="2"/>
            <w:noWrap/>
            <w:vAlign w:val="center"/>
          </w:tcPr>
          <w:p w14:paraId="292ED531" w14:textId="7EFB84C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4B58EBF" w14:textId="1220F1ED"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4431F5FA" w14:textId="14EDD6B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BB64153" w14:textId="0352ADC8"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9F4EE43" w14:textId="15E184D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4654367" w14:textId="07B1BB8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2BD78FB3" w14:textId="48749E02"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1A73FBC5" w14:textId="77777777" w:rsidTr="00F946DC">
        <w:trPr>
          <w:gridAfter w:val="1"/>
          <w:wAfter w:w="641" w:type="dxa"/>
          <w:trHeight w:val="274"/>
        </w:trPr>
        <w:tc>
          <w:tcPr>
            <w:tcW w:w="2972" w:type="dxa"/>
            <w:gridSpan w:val="3"/>
          </w:tcPr>
          <w:p w14:paraId="1BE6B0DC"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Транспорт жана байланыш</w:t>
            </w:r>
          </w:p>
        </w:tc>
        <w:tc>
          <w:tcPr>
            <w:tcW w:w="998" w:type="dxa"/>
            <w:gridSpan w:val="2"/>
            <w:noWrap/>
            <w:vAlign w:val="center"/>
          </w:tcPr>
          <w:p w14:paraId="7C1BB013" w14:textId="66E91FC7"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D3EC608" w14:textId="18750709"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7C4007EE" w14:textId="5C9BB3C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3F7D2C4C" w14:textId="5C4C5BB0"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0193CBF" w14:textId="786667F2"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33C3CC3" w14:textId="0BAE962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58F3C25B" w14:textId="43C3AEA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FF62B65" w14:textId="77777777" w:rsidTr="00F946DC">
        <w:trPr>
          <w:gridAfter w:val="1"/>
          <w:wAfter w:w="641" w:type="dxa"/>
          <w:trHeight w:val="274"/>
        </w:trPr>
        <w:tc>
          <w:tcPr>
            <w:tcW w:w="2972" w:type="dxa"/>
            <w:gridSpan w:val="3"/>
          </w:tcPr>
          <w:p w14:paraId="6E8E7ED1"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proofErr w:type="gramStart"/>
            <w:r w:rsidRPr="008676D4">
              <w:rPr>
                <w:rFonts w:ascii="Times New Roman" w:hAnsi="Times New Roman" w:cs="Times New Roman"/>
                <w:sz w:val="24"/>
                <w:szCs w:val="24"/>
              </w:rPr>
              <w:t>Башка</w:t>
            </w:r>
            <w:proofErr w:type="gramEnd"/>
            <w:r w:rsidRPr="008676D4">
              <w:rPr>
                <w:rFonts w:ascii="Times New Roman" w:hAnsi="Times New Roman" w:cs="Times New Roman"/>
                <w:sz w:val="24"/>
                <w:szCs w:val="24"/>
              </w:rPr>
              <w:t xml:space="preserve"> кызматтар</w:t>
            </w:r>
          </w:p>
        </w:tc>
        <w:tc>
          <w:tcPr>
            <w:tcW w:w="998" w:type="dxa"/>
            <w:gridSpan w:val="2"/>
            <w:noWrap/>
            <w:vAlign w:val="center"/>
          </w:tcPr>
          <w:p w14:paraId="6BA4185A" w14:textId="06C28EBF"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1471B6D" w14:textId="70EADD78"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FF3D945" w14:textId="7D3F4B9C"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78E32080" w14:textId="0044AC0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C62D931" w14:textId="6587D12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7330F08" w14:textId="267055E9"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3CD484C4" w14:textId="3E9C941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491EC6D8" w14:textId="77777777" w:rsidTr="00F946DC">
        <w:trPr>
          <w:gridAfter w:val="1"/>
          <w:wAfter w:w="641" w:type="dxa"/>
          <w:trHeight w:val="274"/>
        </w:trPr>
        <w:tc>
          <w:tcPr>
            <w:tcW w:w="2972" w:type="dxa"/>
            <w:gridSpan w:val="3"/>
          </w:tcPr>
          <w:p w14:paraId="61EB9383"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Калдыктарды кайра иштетүү</w:t>
            </w:r>
          </w:p>
        </w:tc>
        <w:tc>
          <w:tcPr>
            <w:tcW w:w="998" w:type="dxa"/>
            <w:gridSpan w:val="2"/>
            <w:noWrap/>
            <w:vAlign w:val="center"/>
          </w:tcPr>
          <w:p w14:paraId="2586EFEB" w14:textId="37839682"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4AED05B" w14:textId="4E31CD8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17BFF91" w14:textId="67A64E6A"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D07FC40" w14:textId="721B364F"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664DAED" w14:textId="18FF73EE"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62F7380" w14:textId="1B0F354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456EDCF0" w14:textId="317B80AB"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6F636B5F" w14:textId="77777777" w:rsidTr="00F946DC">
        <w:trPr>
          <w:gridAfter w:val="1"/>
          <w:wAfter w:w="641" w:type="dxa"/>
          <w:trHeight w:val="274"/>
        </w:trPr>
        <w:tc>
          <w:tcPr>
            <w:tcW w:w="2972" w:type="dxa"/>
            <w:gridSpan w:val="3"/>
          </w:tcPr>
          <w:p w14:paraId="3CBF1646" w14:textId="77777777" w:rsidR="0056776F" w:rsidRPr="008676D4" w:rsidRDefault="0056776F" w:rsidP="004E00A8">
            <w:pPr>
              <w:spacing w:before="40" w:after="40"/>
              <w:ind w:left="34"/>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Калктын кирешеси:</w:t>
            </w:r>
          </w:p>
        </w:tc>
        <w:tc>
          <w:tcPr>
            <w:tcW w:w="998" w:type="dxa"/>
            <w:gridSpan w:val="2"/>
            <w:noWrap/>
            <w:vAlign w:val="center"/>
          </w:tcPr>
          <w:p w14:paraId="09C6520D" w14:textId="5EAC455A"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8466F4D" w14:textId="11ED8655"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128A7C0" w14:textId="60472F49"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6FB8553A" w14:textId="25EDFD81"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DAA822B" w14:textId="36230C9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15054E8" w14:textId="79A7B93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61D62557" w14:textId="3278D563"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3A1ED0BF" w14:textId="77777777" w:rsidTr="00F946DC">
        <w:trPr>
          <w:gridAfter w:val="1"/>
          <w:wAfter w:w="641" w:type="dxa"/>
          <w:trHeight w:val="274"/>
        </w:trPr>
        <w:tc>
          <w:tcPr>
            <w:tcW w:w="2972" w:type="dxa"/>
            <w:gridSpan w:val="3"/>
          </w:tcPr>
          <w:p w14:paraId="541B0383"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Орточо номиналдык эмгек акы</w:t>
            </w:r>
          </w:p>
        </w:tc>
        <w:tc>
          <w:tcPr>
            <w:tcW w:w="998" w:type="dxa"/>
            <w:gridSpan w:val="2"/>
            <w:noWrap/>
            <w:vAlign w:val="center"/>
          </w:tcPr>
          <w:p w14:paraId="2B6296ED" w14:textId="0396950A"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16784</w:t>
            </w:r>
          </w:p>
        </w:tc>
        <w:tc>
          <w:tcPr>
            <w:tcW w:w="999" w:type="dxa"/>
            <w:gridSpan w:val="2"/>
            <w:noWrap/>
            <w:vAlign w:val="center"/>
          </w:tcPr>
          <w:p w14:paraId="0044CFE1" w14:textId="42E05BE7" w:rsidR="0056776F" w:rsidRPr="0056776F"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17201</w:t>
            </w:r>
          </w:p>
        </w:tc>
        <w:tc>
          <w:tcPr>
            <w:tcW w:w="984" w:type="dxa"/>
            <w:gridSpan w:val="2"/>
            <w:noWrap/>
            <w:vAlign w:val="center"/>
          </w:tcPr>
          <w:p w14:paraId="6AE78CAE" w14:textId="34327A65"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17532</w:t>
            </w:r>
          </w:p>
        </w:tc>
        <w:tc>
          <w:tcPr>
            <w:tcW w:w="993" w:type="dxa"/>
            <w:noWrap/>
            <w:vAlign w:val="center"/>
          </w:tcPr>
          <w:p w14:paraId="500CD3EA" w14:textId="0F8E477E"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19202</w:t>
            </w:r>
          </w:p>
        </w:tc>
        <w:tc>
          <w:tcPr>
            <w:tcW w:w="1024" w:type="dxa"/>
            <w:gridSpan w:val="2"/>
            <w:noWrap/>
            <w:vAlign w:val="center"/>
          </w:tcPr>
          <w:p w14:paraId="172AA508" w14:textId="6059553C"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22541</w:t>
            </w:r>
          </w:p>
        </w:tc>
        <w:tc>
          <w:tcPr>
            <w:tcW w:w="999" w:type="dxa"/>
            <w:gridSpan w:val="2"/>
            <w:noWrap/>
            <w:vAlign w:val="center"/>
          </w:tcPr>
          <w:p w14:paraId="5A09E265" w14:textId="5E27BBEE"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25122</w:t>
            </w:r>
          </w:p>
        </w:tc>
        <w:tc>
          <w:tcPr>
            <w:tcW w:w="999" w:type="dxa"/>
            <w:noWrap/>
            <w:vAlign w:val="center"/>
          </w:tcPr>
          <w:p w14:paraId="483F2943" w14:textId="35619133" w:rsidR="0056776F" w:rsidRPr="0056776F"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28201</w:t>
            </w:r>
          </w:p>
        </w:tc>
      </w:tr>
      <w:tr w:rsidR="0056776F" w:rsidRPr="008676D4" w14:paraId="41CB8C27" w14:textId="77777777" w:rsidTr="00F946DC">
        <w:trPr>
          <w:gridAfter w:val="1"/>
          <w:wAfter w:w="641" w:type="dxa"/>
          <w:trHeight w:val="274"/>
        </w:trPr>
        <w:tc>
          <w:tcPr>
            <w:tcW w:w="2972" w:type="dxa"/>
            <w:gridSpan w:val="3"/>
          </w:tcPr>
          <w:p w14:paraId="4B3B0E52"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Эмгек мигранттарын</w:t>
            </w:r>
            <w:r w:rsidRPr="008676D4">
              <w:rPr>
                <w:rFonts w:ascii="Times New Roman" w:hAnsi="Times New Roman" w:cs="Times New Roman"/>
                <w:sz w:val="24"/>
                <w:szCs w:val="24"/>
                <w:lang w:val="ky-KG"/>
              </w:rPr>
              <w:t>ын</w:t>
            </w:r>
            <w:r w:rsidRPr="008676D4">
              <w:rPr>
                <w:rFonts w:ascii="Times New Roman" w:hAnsi="Times New Roman" w:cs="Times New Roman"/>
                <w:sz w:val="24"/>
                <w:szCs w:val="24"/>
              </w:rPr>
              <w:t xml:space="preserve"> которуу</w:t>
            </w:r>
            <w:r w:rsidRPr="008676D4">
              <w:rPr>
                <w:rFonts w:ascii="Times New Roman" w:hAnsi="Times New Roman" w:cs="Times New Roman"/>
                <w:sz w:val="24"/>
                <w:szCs w:val="24"/>
                <w:lang w:val="ky-KG"/>
              </w:rPr>
              <w:t>лары</w:t>
            </w:r>
          </w:p>
        </w:tc>
        <w:tc>
          <w:tcPr>
            <w:tcW w:w="998" w:type="dxa"/>
            <w:gridSpan w:val="2"/>
            <w:noWrap/>
            <w:vAlign w:val="center"/>
          </w:tcPr>
          <w:p w14:paraId="33A13EF3" w14:textId="306E3BEB"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BF8BDFA" w14:textId="0FFD635E" w:rsidR="0056776F" w:rsidRPr="008676D4" w:rsidRDefault="0056776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09D0786" w14:textId="06D9BB15"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3366224" w14:textId="69EAD55D"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185FDD57" w14:textId="71084E96"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0BB196A" w14:textId="66BBCFB8"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14CAC3F0" w14:textId="4E1CB004" w:rsidR="0056776F" w:rsidRPr="008676D4" w:rsidRDefault="0056776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6B7B673D" w14:textId="77777777" w:rsidTr="00F946DC">
        <w:trPr>
          <w:gridAfter w:val="1"/>
          <w:wAfter w:w="641" w:type="dxa"/>
          <w:trHeight w:val="274"/>
        </w:trPr>
        <w:tc>
          <w:tcPr>
            <w:tcW w:w="2972" w:type="dxa"/>
            <w:gridSpan w:val="3"/>
          </w:tcPr>
          <w:p w14:paraId="38CC9653"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Пенсиялардын орточо өлчөмү</w:t>
            </w:r>
          </w:p>
        </w:tc>
        <w:tc>
          <w:tcPr>
            <w:tcW w:w="998" w:type="dxa"/>
            <w:gridSpan w:val="2"/>
            <w:noWrap/>
            <w:vAlign w:val="center"/>
          </w:tcPr>
          <w:p w14:paraId="1BAFC60C" w14:textId="718E7A4E" w:rsidR="0056776F" w:rsidRPr="0034247B" w:rsidRDefault="0034247B"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4500</w:t>
            </w:r>
          </w:p>
        </w:tc>
        <w:tc>
          <w:tcPr>
            <w:tcW w:w="999" w:type="dxa"/>
            <w:gridSpan w:val="2"/>
            <w:noWrap/>
            <w:vAlign w:val="center"/>
          </w:tcPr>
          <w:p w14:paraId="414D704F" w14:textId="01F6EEE9" w:rsidR="0056776F" w:rsidRPr="0034247B" w:rsidRDefault="0034247B"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5000</w:t>
            </w:r>
          </w:p>
        </w:tc>
        <w:tc>
          <w:tcPr>
            <w:tcW w:w="984" w:type="dxa"/>
            <w:gridSpan w:val="2"/>
            <w:noWrap/>
            <w:vAlign w:val="center"/>
          </w:tcPr>
          <w:p w14:paraId="52DA5825" w14:textId="79381BC3"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6000</w:t>
            </w:r>
          </w:p>
        </w:tc>
        <w:tc>
          <w:tcPr>
            <w:tcW w:w="993" w:type="dxa"/>
            <w:noWrap/>
            <w:vAlign w:val="center"/>
          </w:tcPr>
          <w:p w14:paraId="1D746E4B" w14:textId="788DEDBE"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6500</w:t>
            </w:r>
          </w:p>
        </w:tc>
        <w:tc>
          <w:tcPr>
            <w:tcW w:w="1024" w:type="dxa"/>
            <w:gridSpan w:val="2"/>
            <w:noWrap/>
            <w:vAlign w:val="center"/>
          </w:tcPr>
          <w:p w14:paraId="16B7E779" w14:textId="77E683FC"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7000</w:t>
            </w:r>
          </w:p>
        </w:tc>
        <w:tc>
          <w:tcPr>
            <w:tcW w:w="999" w:type="dxa"/>
            <w:gridSpan w:val="2"/>
            <w:noWrap/>
            <w:vAlign w:val="center"/>
          </w:tcPr>
          <w:p w14:paraId="2837D796" w14:textId="61626563"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7500</w:t>
            </w:r>
          </w:p>
        </w:tc>
        <w:tc>
          <w:tcPr>
            <w:tcW w:w="999" w:type="dxa"/>
            <w:noWrap/>
            <w:vAlign w:val="center"/>
          </w:tcPr>
          <w:p w14:paraId="01566C0A" w14:textId="16D87723"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8000</w:t>
            </w:r>
          </w:p>
        </w:tc>
      </w:tr>
      <w:tr w:rsidR="0056776F" w:rsidRPr="008676D4" w14:paraId="02FBCAAB" w14:textId="77777777" w:rsidTr="00F946DC">
        <w:trPr>
          <w:gridAfter w:val="1"/>
          <w:wAfter w:w="641" w:type="dxa"/>
          <w:trHeight w:val="282"/>
        </w:trPr>
        <w:tc>
          <w:tcPr>
            <w:tcW w:w="2972" w:type="dxa"/>
            <w:gridSpan w:val="3"/>
            <w:noWrap/>
          </w:tcPr>
          <w:p w14:paraId="7834846C"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Жө</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өкпулдардын орточо өлчөмү</w:t>
            </w:r>
          </w:p>
        </w:tc>
        <w:tc>
          <w:tcPr>
            <w:tcW w:w="998" w:type="dxa"/>
            <w:gridSpan w:val="2"/>
            <w:noWrap/>
            <w:vAlign w:val="center"/>
          </w:tcPr>
          <w:p w14:paraId="11C912F5" w14:textId="538EF5BB" w:rsidR="0056776F" w:rsidRPr="0034247B" w:rsidRDefault="0034247B"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4050</w:t>
            </w:r>
          </w:p>
        </w:tc>
        <w:tc>
          <w:tcPr>
            <w:tcW w:w="999" w:type="dxa"/>
            <w:gridSpan w:val="2"/>
            <w:noWrap/>
            <w:vAlign w:val="center"/>
          </w:tcPr>
          <w:p w14:paraId="69E8EDE2" w14:textId="2E75EEEF" w:rsidR="0056776F" w:rsidRPr="0034247B" w:rsidRDefault="0034247B"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10800</w:t>
            </w:r>
          </w:p>
        </w:tc>
        <w:tc>
          <w:tcPr>
            <w:tcW w:w="984" w:type="dxa"/>
            <w:gridSpan w:val="2"/>
            <w:noWrap/>
            <w:vAlign w:val="center"/>
          </w:tcPr>
          <w:p w14:paraId="27FAEFBD" w14:textId="7D5C2528"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10800</w:t>
            </w:r>
          </w:p>
        </w:tc>
        <w:tc>
          <w:tcPr>
            <w:tcW w:w="993" w:type="dxa"/>
            <w:noWrap/>
            <w:vAlign w:val="center"/>
          </w:tcPr>
          <w:p w14:paraId="60CBEA11" w14:textId="530A63AB"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10800</w:t>
            </w:r>
          </w:p>
        </w:tc>
        <w:tc>
          <w:tcPr>
            <w:tcW w:w="1024" w:type="dxa"/>
            <w:gridSpan w:val="2"/>
            <w:noWrap/>
            <w:vAlign w:val="center"/>
          </w:tcPr>
          <w:p w14:paraId="09DF882A" w14:textId="509E85CA"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12545</w:t>
            </w:r>
          </w:p>
        </w:tc>
        <w:tc>
          <w:tcPr>
            <w:tcW w:w="999" w:type="dxa"/>
            <w:gridSpan w:val="2"/>
            <w:noWrap/>
            <w:vAlign w:val="center"/>
          </w:tcPr>
          <w:p w14:paraId="5F775BA4" w14:textId="6C7F7B16"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14789</w:t>
            </w:r>
          </w:p>
        </w:tc>
        <w:tc>
          <w:tcPr>
            <w:tcW w:w="999" w:type="dxa"/>
            <w:noWrap/>
            <w:vAlign w:val="center"/>
          </w:tcPr>
          <w:p w14:paraId="01039F1D" w14:textId="71A1D9A0" w:rsidR="0056776F" w:rsidRPr="0034247B" w:rsidRDefault="0034247B"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16789</w:t>
            </w:r>
          </w:p>
        </w:tc>
      </w:tr>
      <w:tr w:rsidR="0056776F" w:rsidRPr="008676D4" w14:paraId="00949DD0" w14:textId="77777777" w:rsidTr="00F946DC">
        <w:trPr>
          <w:gridAfter w:val="1"/>
          <w:wAfter w:w="641" w:type="dxa"/>
          <w:trHeight w:val="282"/>
        </w:trPr>
        <w:tc>
          <w:tcPr>
            <w:tcW w:w="2972" w:type="dxa"/>
            <w:gridSpan w:val="3"/>
            <w:noWrap/>
          </w:tcPr>
          <w:p w14:paraId="109ABF44" w14:textId="77777777" w:rsidR="0056776F" w:rsidRPr="008676D4" w:rsidRDefault="0056776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Чакан жана орто бизнестен түшкөн кирешенин орточо өлчөмү</w:t>
            </w:r>
          </w:p>
        </w:tc>
        <w:tc>
          <w:tcPr>
            <w:tcW w:w="998" w:type="dxa"/>
            <w:gridSpan w:val="2"/>
            <w:noWrap/>
            <w:vAlign w:val="center"/>
          </w:tcPr>
          <w:p w14:paraId="1BA85B13" w14:textId="5F9323D1" w:rsidR="0056776F" w:rsidRPr="008676D4" w:rsidRDefault="0056776F" w:rsidP="00FD5857">
            <w:pPr>
              <w:spacing w:before="40"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4BA980C" w14:textId="2AD1EDB5" w:rsidR="0056776F" w:rsidRPr="008676D4" w:rsidRDefault="0056776F" w:rsidP="00FD5857">
            <w:pPr>
              <w:spacing w:before="40"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567BFAB" w14:textId="5298F7FE" w:rsidR="0056776F" w:rsidRPr="008676D4" w:rsidRDefault="0056776F" w:rsidP="00FD58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1830C0E7" w14:textId="516EB0CD" w:rsidR="0056776F" w:rsidRPr="008676D4" w:rsidRDefault="0056776F" w:rsidP="00FD58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1651B79" w14:textId="1E818709" w:rsidR="0056776F" w:rsidRPr="008676D4" w:rsidRDefault="0056776F" w:rsidP="00FD58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EDBBFF8" w14:textId="6A262096" w:rsidR="0056776F" w:rsidRPr="008676D4" w:rsidRDefault="0056776F" w:rsidP="00FD58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vAlign w:val="center"/>
          </w:tcPr>
          <w:p w14:paraId="0F606879" w14:textId="53BCFCCC" w:rsidR="0056776F" w:rsidRPr="008676D4" w:rsidRDefault="0056776F" w:rsidP="00FD585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56776F" w:rsidRPr="008676D4" w14:paraId="0B80C942" w14:textId="77777777" w:rsidTr="00F946DC">
        <w:trPr>
          <w:gridAfter w:val="1"/>
          <w:wAfter w:w="641" w:type="dxa"/>
          <w:trHeight w:val="280"/>
        </w:trPr>
        <w:tc>
          <w:tcPr>
            <w:tcW w:w="2972" w:type="dxa"/>
            <w:gridSpan w:val="3"/>
          </w:tcPr>
          <w:p w14:paraId="6076DC59" w14:textId="77777777" w:rsidR="0056776F" w:rsidRPr="008676D4" w:rsidRDefault="0056776F" w:rsidP="004E00A8">
            <w:pPr>
              <w:spacing w:before="40" w:after="40"/>
              <w:rPr>
                <w:rFonts w:ascii="Times New Roman" w:eastAsia="Times New Roman" w:hAnsi="Times New Roman" w:cs="Times New Roman"/>
                <w:i/>
                <w:sz w:val="24"/>
                <w:szCs w:val="24"/>
                <w:lang w:eastAsia="ru-RU"/>
              </w:rPr>
            </w:pPr>
          </w:p>
        </w:tc>
        <w:tc>
          <w:tcPr>
            <w:tcW w:w="998" w:type="dxa"/>
            <w:gridSpan w:val="2"/>
            <w:noWrap/>
            <w:vAlign w:val="center"/>
          </w:tcPr>
          <w:p w14:paraId="4AF02D7B"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7B0DA33E"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984" w:type="dxa"/>
            <w:gridSpan w:val="2"/>
            <w:noWrap/>
            <w:vAlign w:val="center"/>
          </w:tcPr>
          <w:p w14:paraId="553C8060"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993" w:type="dxa"/>
            <w:noWrap/>
            <w:vAlign w:val="center"/>
          </w:tcPr>
          <w:p w14:paraId="0D15D0A6"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1024" w:type="dxa"/>
            <w:gridSpan w:val="2"/>
            <w:noWrap/>
            <w:vAlign w:val="center"/>
          </w:tcPr>
          <w:p w14:paraId="18F227C1"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1CEBDA7A"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999" w:type="dxa"/>
            <w:noWrap/>
            <w:vAlign w:val="center"/>
          </w:tcPr>
          <w:p w14:paraId="1F29391D" w14:textId="77777777" w:rsidR="0056776F" w:rsidRPr="008676D4" w:rsidRDefault="0056776F" w:rsidP="004E00A8">
            <w:pPr>
              <w:jc w:val="right"/>
              <w:rPr>
                <w:rFonts w:ascii="Times New Roman" w:eastAsia="Times New Roman" w:hAnsi="Times New Roman" w:cs="Times New Roman"/>
                <w:sz w:val="24"/>
                <w:szCs w:val="24"/>
                <w:lang w:eastAsia="ru-RU"/>
              </w:rPr>
            </w:pPr>
          </w:p>
        </w:tc>
      </w:tr>
      <w:tr w:rsidR="0056776F" w:rsidRPr="008676D4" w14:paraId="5EE9CF33" w14:textId="77777777" w:rsidTr="00F946DC">
        <w:trPr>
          <w:gridAfter w:val="1"/>
          <w:wAfter w:w="641" w:type="dxa"/>
          <w:trHeight w:val="280"/>
        </w:trPr>
        <w:tc>
          <w:tcPr>
            <w:tcW w:w="9968" w:type="dxa"/>
            <w:gridSpan w:val="15"/>
            <w:vAlign w:val="center"/>
          </w:tcPr>
          <w:p w14:paraId="66B59389" w14:textId="77777777" w:rsidR="0056776F" w:rsidRPr="008676D4" w:rsidRDefault="0056776F" w:rsidP="004E00A8">
            <w:pPr>
              <w:rPr>
                <w:rFonts w:ascii="Times New Roman" w:eastAsia="Times New Roman" w:hAnsi="Times New Roman" w:cs="Times New Roman"/>
                <w:sz w:val="24"/>
                <w:szCs w:val="24"/>
                <w:lang w:eastAsia="ru-RU"/>
              </w:rPr>
            </w:pPr>
          </w:p>
        </w:tc>
      </w:tr>
      <w:tr w:rsidR="0056776F" w:rsidRPr="008676D4" w14:paraId="2047987E" w14:textId="77777777" w:rsidTr="00F946DC">
        <w:trPr>
          <w:gridAfter w:val="1"/>
          <w:wAfter w:w="641" w:type="dxa"/>
          <w:trHeight w:val="290"/>
        </w:trPr>
        <w:tc>
          <w:tcPr>
            <w:tcW w:w="6946" w:type="dxa"/>
            <w:gridSpan w:val="10"/>
          </w:tcPr>
          <w:p w14:paraId="4ABECEF6"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4.2. Учурдагы кырдаалды жана экономикалык адистешүүнү талдоо</w:t>
            </w:r>
          </w:p>
        </w:tc>
        <w:tc>
          <w:tcPr>
            <w:tcW w:w="3022" w:type="dxa"/>
            <w:gridSpan w:val="5"/>
            <w:shd w:val="clear" w:color="auto" w:fill="D9D9D9" w:themeFill="background1" w:themeFillShade="D9"/>
          </w:tcPr>
          <w:p w14:paraId="1516A1BD"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1D5EC817" w14:textId="77777777" w:rsidTr="00F946DC">
        <w:trPr>
          <w:gridAfter w:val="1"/>
          <w:wAfter w:w="641" w:type="dxa"/>
          <w:trHeight w:val="290"/>
        </w:trPr>
        <w:tc>
          <w:tcPr>
            <w:tcW w:w="9968" w:type="dxa"/>
            <w:gridSpan w:val="15"/>
          </w:tcPr>
          <w:p w14:paraId="2256C5BE" w14:textId="1139B28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 xml:space="preserve">АА экономикасында айыл чарбасынын чоң үлүшү ( </w:t>
            </w:r>
            <w:r>
              <w:rPr>
                <w:rFonts w:ascii="Times New Roman" w:hAnsi="Times New Roman" w:cs="Times New Roman"/>
                <w:b/>
                <w:bCs/>
                <w:sz w:val="20"/>
                <w:szCs w:val="20"/>
                <w:lang w:val="ky-KG"/>
              </w:rPr>
              <w:t>75</w:t>
            </w:r>
            <w:r w:rsidRPr="00622688">
              <w:rPr>
                <w:rFonts w:ascii="Times New Roman" w:hAnsi="Times New Roman" w:cs="Times New Roman"/>
                <w:b/>
                <w:bCs/>
                <w:sz w:val="20"/>
                <w:szCs w:val="20"/>
              </w:rPr>
              <w:t xml:space="preserve">% </w:t>
            </w:r>
            <w:r w:rsidRPr="00622688">
              <w:rPr>
                <w:rFonts w:ascii="Times New Roman" w:hAnsi="Times New Roman" w:cs="Times New Roman"/>
                <w:sz w:val="20"/>
                <w:szCs w:val="20"/>
              </w:rPr>
              <w:t>) аймактын экономикалык адистештирилгендиги менен түшүндү</w:t>
            </w:r>
            <w:proofErr w:type="gramStart"/>
            <w:r w:rsidRPr="00622688">
              <w:rPr>
                <w:rFonts w:ascii="Times New Roman" w:hAnsi="Times New Roman" w:cs="Times New Roman"/>
                <w:sz w:val="20"/>
                <w:szCs w:val="20"/>
              </w:rPr>
              <w:t>р</w:t>
            </w:r>
            <w:proofErr w:type="gramEnd"/>
            <w:r w:rsidRPr="00622688">
              <w:rPr>
                <w:rFonts w:ascii="Times New Roman" w:hAnsi="Times New Roman" w:cs="Times New Roman"/>
                <w:sz w:val="20"/>
                <w:szCs w:val="20"/>
              </w:rPr>
              <w:t xml:space="preserve">үлөт, мында </w:t>
            </w:r>
            <w:r>
              <w:rPr>
                <w:rFonts w:ascii="Times New Roman" w:hAnsi="Times New Roman" w:cs="Times New Roman"/>
                <w:sz w:val="20"/>
                <w:szCs w:val="20"/>
                <w:lang w:val="ky-KG"/>
              </w:rPr>
              <w:t xml:space="preserve">айыл </w:t>
            </w:r>
            <w:r w:rsidRPr="00622688">
              <w:rPr>
                <w:rFonts w:ascii="Times New Roman" w:hAnsi="Times New Roman" w:cs="Times New Roman"/>
                <w:sz w:val="20"/>
                <w:szCs w:val="20"/>
              </w:rPr>
              <w:t>чарбасы алда</w:t>
            </w:r>
            <w:r>
              <w:rPr>
                <w:rFonts w:ascii="Times New Roman" w:hAnsi="Times New Roman" w:cs="Times New Roman"/>
                <w:sz w:val="20"/>
                <w:szCs w:val="20"/>
              </w:rPr>
              <w:t xml:space="preserve"> канча алдыда турат – жалпы </w:t>
            </w:r>
            <w:r>
              <w:rPr>
                <w:rFonts w:ascii="Times New Roman" w:hAnsi="Times New Roman" w:cs="Times New Roman"/>
                <w:sz w:val="20"/>
                <w:szCs w:val="20"/>
                <w:lang w:val="ky-KG"/>
              </w:rPr>
              <w:t>мал</w:t>
            </w:r>
            <w:r w:rsidRPr="00622688">
              <w:rPr>
                <w:rFonts w:ascii="Times New Roman" w:hAnsi="Times New Roman" w:cs="Times New Roman"/>
                <w:sz w:val="20"/>
                <w:szCs w:val="20"/>
              </w:rPr>
              <w:t xml:space="preserve"> чарба продукциясынын </w:t>
            </w:r>
            <w:r>
              <w:rPr>
                <w:rFonts w:ascii="Times New Roman" w:hAnsi="Times New Roman" w:cs="Times New Roman"/>
                <w:b/>
                <w:bCs/>
                <w:sz w:val="20"/>
                <w:szCs w:val="20"/>
                <w:lang w:val="ky-KG"/>
              </w:rPr>
              <w:t>25</w:t>
            </w:r>
            <w:r w:rsidRPr="00622688">
              <w:rPr>
                <w:rFonts w:ascii="Times New Roman" w:hAnsi="Times New Roman" w:cs="Times New Roman"/>
                <w:b/>
                <w:bCs/>
                <w:sz w:val="20"/>
                <w:szCs w:val="20"/>
              </w:rPr>
              <w:t xml:space="preserve">% . </w:t>
            </w:r>
            <w:r>
              <w:rPr>
                <w:rFonts w:ascii="Times New Roman" w:hAnsi="Times New Roman" w:cs="Times New Roman"/>
                <w:b/>
                <w:bCs/>
                <w:sz w:val="20"/>
                <w:szCs w:val="20"/>
                <w:lang w:val="ky-KG"/>
              </w:rPr>
              <w:t xml:space="preserve">мал </w:t>
            </w:r>
            <w:r w:rsidRPr="00622688">
              <w:rPr>
                <w:rFonts w:ascii="Times New Roman" w:hAnsi="Times New Roman" w:cs="Times New Roman"/>
                <w:b/>
                <w:bCs/>
                <w:sz w:val="20"/>
                <w:szCs w:val="20"/>
              </w:rPr>
              <w:t xml:space="preserve"> чарба продукциясынын өсүү темпи да бир топ жогору, ал </w:t>
            </w:r>
            <w:r>
              <w:rPr>
                <w:rFonts w:ascii="Times New Roman" w:hAnsi="Times New Roman" w:cs="Times New Roman"/>
                <w:sz w:val="20"/>
                <w:szCs w:val="20"/>
              </w:rPr>
              <w:t>202</w:t>
            </w:r>
            <w:r>
              <w:rPr>
                <w:rFonts w:ascii="Times New Roman" w:hAnsi="Times New Roman" w:cs="Times New Roman"/>
                <w:sz w:val="20"/>
                <w:szCs w:val="20"/>
                <w:lang w:val="ky-KG"/>
              </w:rPr>
              <w:t>4</w:t>
            </w:r>
            <w:r w:rsidRPr="00622688">
              <w:rPr>
                <w:rFonts w:ascii="Times New Roman" w:hAnsi="Times New Roman" w:cs="Times New Roman"/>
                <w:sz w:val="20"/>
                <w:szCs w:val="20"/>
              </w:rPr>
              <w:t xml:space="preserve">-жылдагы </w:t>
            </w:r>
            <w:r>
              <w:rPr>
                <w:rFonts w:ascii="Times New Roman" w:hAnsi="Times New Roman" w:cs="Times New Roman"/>
                <w:b/>
                <w:bCs/>
                <w:sz w:val="20"/>
                <w:szCs w:val="20"/>
                <w:lang w:val="ky-KG"/>
              </w:rPr>
              <w:t>25</w:t>
            </w:r>
            <w:r>
              <w:rPr>
                <w:rFonts w:ascii="Times New Roman" w:hAnsi="Times New Roman" w:cs="Times New Roman"/>
                <w:b/>
                <w:bCs/>
                <w:sz w:val="20"/>
                <w:szCs w:val="20"/>
              </w:rPr>
              <w:t xml:space="preserve">% дан 2029-жылы </w:t>
            </w:r>
            <w:r>
              <w:rPr>
                <w:rFonts w:ascii="Times New Roman" w:hAnsi="Times New Roman" w:cs="Times New Roman"/>
                <w:b/>
                <w:bCs/>
                <w:sz w:val="20"/>
                <w:szCs w:val="20"/>
                <w:lang w:val="ky-KG"/>
              </w:rPr>
              <w:t>40</w:t>
            </w:r>
            <w:r w:rsidRPr="00622688">
              <w:rPr>
                <w:rFonts w:ascii="Times New Roman" w:hAnsi="Times New Roman" w:cs="Times New Roman"/>
                <w:b/>
                <w:bCs/>
                <w:sz w:val="20"/>
                <w:szCs w:val="20"/>
              </w:rPr>
              <w:t xml:space="preserve">%ке </w:t>
            </w:r>
            <w:r w:rsidRPr="00622688">
              <w:rPr>
                <w:rFonts w:ascii="Times New Roman" w:hAnsi="Times New Roman" w:cs="Times New Roman"/>
                <w:sz w:val="20"/>
                <w:szCs w:val="20"/>
              </w:rPr>
              <w:t>чейин өсөт. Ошол эле учурда ААнын агрардык сектору дагы бир катар көйгөйлө</w:t>
            </w:r>
            <w:proofErr w:type="gramStart"/>
            <w:r w:rsidRPr="00622688">
              <w:rPr>
                <w:rFonts w:ascii="Times New Roman" w:hAnsi="Times New Roman" w:cs="Times New Roman"/>
                <w:sz w:val="20"/>
                <w:szCs w:val="20"/>
              </w:rPr>
              <w:t>р</w:t>
            </w:r>
            <w:proofErr w:type="gramEnd"/>
            <w:r w:rsidRPr="00622688">
              <w:rPr>
                <w:rFonts w:ascii="Times New Roman" w:hAnsi="Times New Roman" w:cs="Times New Roman"/>
                <w:sz w:val="20"/>
                <w:szCs w:val="20"/>
              </w:rPr>
              <w:t xml:space="preserve"> менен мүнөздөлөт:</w:t>
            </w:r>
          </w:p>
          <w:p w14:paraId="75ECD972"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Аймактын оор географиялык жайгашуусу - катаал климат, кыска жай жана узак кыш;</w:t>
            </w:r>
          </w:p>
          <w:p w14:paraId="1A5ED8F0"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Дыйкандардын жер иштетүү боюнча тажрыйбасы жетишсиз;</w:t>
            </w:r>
          </w:p>
          <w:p w14:paraId="43B51FAB"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Айыл чарба техникасынын жетишсиздиги;</w:t>
            </w:r>
          </w:p>
          <w:p w14:paraId="168CAA9B"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Сугат суунун тартыштыгы</w:t>
            </w:r>
          </w:p>
          <w:p w14:paraId="2D79BABA"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Өндү</w:t>
            </w:r>
            <w:proofErr w:type="gramStart"/>
            <w:r w:rsidRPr="00622688">
              <w:rPr>
                <w:rFonts w:ascii="Times New Roman" w:hAnsi="Times New Roman" w:cs="Times New Roman"/>
                <w:sz w:val="20"/>
                <w:szCs w:val="20"/>
              </w:rPr>
              <w:t>р</w:t>
            </w:r>
            <w:proofErr w:type="gramEnd"/>
            <w:r w:rsidRPr="00622688">
              <w:rPr>
                <w:rFonts w:ascii="Times New Roman" w:hAnsi="Times New Roman" w:cs="Times New Roman"/>
                <w:sz w:val="20"/>
                <w:szCs w:val="20"/>
              </w:rPr>
              <w:t>үүчүлөр үчүн жеңилдетилген кредиттердин начар болушу;</w:t>
            </w:r>
          </w:p>
          <w:p w14:paraId="31FD30D0"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Күйүүчү майдын баасынын туруксуздугу;</w:t>
            </w:r>
          </w:p>
          <w:p w14:paraId="59465ABA"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 xml:space="preserve">Тургундардын асыл тукум иштерин колдоодон </w:t>
            </w:r>
            <w:proofErr w:type="gramStart"/>
            <w:r w:rsidRPr="00622688">
              <w:rPr>
                <w:rFonts w:ascii="Times New Roman" w:hAnsi="Times New Roman" w:cs="Times New Roman"/>
                <w:sz w:val="20"/>
                <w:szCs w:val="20"/>
              </w:rPr>
              <w:t>баш</w:t>
            </w:r>
            <w:proofErr w:type="gramEnd"/>
            <w:r w:rsidRPr="00622688">
              <w:rPr>
                <w:rFonts w:ascii="Times New Roman" w:hAnsi="Times New Roman" w:cs="Times New Roman"/>
                <w:sz w:val="20"/>
                <w:szCs w:val="20"/>
              </w:rPr>
              <w:t xml:space="preserve"> тартуусу;</w:t>
            </w:r>
          </w:p>
          <w:p w14:paraId="7B137020"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lastRenderedPageBreak/>
              <w:t>Айыл чарба продукциясын сатуу боюнча туруктуу соода түйүндөрүнү</w:t>
            </w:r>
            <w:proofErr w:type="gramStart"/>
            <w:r w:rsidRPr="00622688">
              <w:rPr>
                <w:rFonts w:ascii="Times New Roman" w:hAnsi="Times New Roman" w:cs="Times New Roman"/>
                <w:sz w:val="20"/>
                <w:szCs w:val="20"/>
              </w:rPr>
              <w:t>н</w:t>
            </w:r>
            <w:proofErr w:type="gramEnd"/>
            <w:r w:rsidRPr="00622688">
              <w:rPr>
                <w:rFonts w:ascii="Times New Roman" w:hAnsi="Times New Roman" w:cs="Times New Roman"/>
                <w:sz w:val="20"/>
                <w:szCs w:val="20"/>
              </w:rPr>
              <w:t xml:space="preserve"> жоктугу;</w:t>
            </w:r>
          </w:p>
          <w:p w14:paraId="33C184AB"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sz w:val="20"/>
                <w:szCs w:val="20"/>
              </w:rPr>
              <w:t>Туруксуз тамак-аш менен камсыз кылуу;</w:t>
            </w:r>
          </w:p>
          <w:p w14:paraId="220B7681"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iCs/>
                <w:sz w:val="20"/>
                <w:szCs w:val="20"/>
              </w:rPr>
              <w:t>Айыл чарба продукциясын экспорттоого шарттын жоктугу;</w:t>
            </w:r>
          </w:p>
          <w:p w14:paraId="2CCDF94C" w14:textId="77777777" w:rsidR="0056776F" w:rsidRPr="00622688" w:rsidRDefault="0056776F" w:rsidP="006B6CFB">
            <w:pPr>
              <w:rPr>
                <w:rFonts w:ascii="Times New Roman" w:hAnsi="Times New Roman" w:cs="Times New Roman"/>
                <w:sz w:val="20"/>
                <w:szCs w:val="20"/>
              </w:rPr>
            </w:pPr>
            <w:r w:rsidRPr="00622688">
              <w:rPr>
                <w:rFonts w:ascii="Times New Roman" w:hAnsi="Times New Roman" w:cs="Times New Roman"/>
                <w:iCs/>
                <w:sz w:val="20"/>
                <w:szCs w:val="20"/>
              </w:rPr>
              <w:t>Кайра иштетүүчү ишканалардын жетишсиздиги.</w:t>
            </w:r>
          </w:p>
          <w:p w14:paraId="74E1A88E" w14:textId="77777777" w:rsidR="0056776F" w:rsidRPr="00622688" w:rsidRDefault="0056776F" w:rsidP="006B6CFB">
            <w:pPr>
              <w:rPr>
                <w:rFonts w:ascii="Times New Roman" w:hAnsi="Times New Roman" w:cs="Times New Roman"/>
                <w:sz w:val="20"/>
                <w:szCs w:val="20"/>
              </w:rPr>
            </w:pPr>
          </w:p>
          <w:p w14:paraId="6C40882F" w14:textId="77777777" w:rsidR="0056776F" w:rsidRDefault="0056776F" w:rsidP="00695688">
            <w:pPr>
              <w:jc w:val="both"/>
              <w:rPr>
                <w:rFonts w:ascii="Times New Roman" w:hAnsi="Times New Roman" w:cs="Times New Roman"/>
                <w:sz w:val="20"/>
                <w:szCs w:val="20"/>
                <w:lang w:val="ky-KG"/>
              </w:rPr>
            </w:pPr>
            <w:r w:rsidRPr="00622688">
              <w:rPr>
                <w:rFonts w:ascii="Times New Roman" w:hAnsi="Times New Roman" w:cs="Times New Roman"/>
                <w:b/>
                <w:bCs/>
                <w:sz w:val="20"/>
                <w:szCs w:val="20"/>
              </w:rPr>
              <w:t xml:space="preserve">Мал чарба </w:t>
            </w:r>
            <w:r w:rsidRPr="00622688">
              <w:rPr>
                <w:rFonts w:ascii="Times New Roman" w:hAnsi="Times New Roman" w:cs="Times New Roman"/>
                <w:sz w:val="20"/>
                <w:szCs w:val="20"/>
              </w:rPr>
              <w:t xml:space="preserve">тармагында адистештирилген чарбалардан тышкары, сүт жана сүт азыктары үчүн үй малын пайдалануу кеңири колдонулат, </w:t>
            </w:r>
            <w:proofErr w:type="gramStart"/>
            <w:r w:rsidRPr="00622688">
              <w:rPr>
                <w:rFonts w:ascii="Times New Roman" w:hAnsi="Times New Roman" w:cs="Times New Roman"/>
                <w:sz w:val="20"/>
                <w:szCs w:val="20"/>
              </w:rPr>
              <w:t>бул</w:t>
            </w:r>
            <w:proofErr w:type="gramEnd"/>
            <w:r w:rsidRPr="00622688">
              <w:rPr>
                <w:rFonts w:ascii="Times New Roman" w:hAnsi="Times New Roman" w:cs="Times New Roman"/>
                <w:sz w:val="20"/>
                <w:szCs w:val="20"/>
              </w:rPr>
              <w:t xml:space="preserve"> үй чарбаларына кошумча пайда алып келет. Мындан тышкары, кө</w:t>
            </w:r>
            <w:proofErr w:type="gramStart"/>
            <w:r w:rsidRPr="00622688">
              <w:rPr>
                <w:rFonts w:ascii="Times New Roman" w:hAnsi="Times New Roman" w:cs="Times New Roman"/>
                <w:sz w:val="20"/>
                <w:szCs w:val="20"/>
              </w:rPr>
              <w:t>р</w:t>
            </w:r>
            <w:proofErr w:type="gramEnd"/>
            <w:r w:rsidRPr="00622688">
              <w:rPr>
                <w:rFonts w:ascii="Times New Roman" w:hAnsi="Times New Roman" w:cs="Times New Roman"/>
                <w:sz w:val="20"/>
                <w:szCs w:val="20"/>
              </w:rPr>
              <w:t>үнүктүү айыл чарба продукциясын өндүрүүдө анча активдүү эмес.</w:t>
            </w:r>
          </w:p>
          <w:p w14:paraId="02B55216" w14:textId="77777777" w:rsidR="0056776F" w:rsidRPr="005641BE" w:rsidRDefault="0056776F" w:rsidP="00695688">
            <w:pPr>
              <w:jc w:val="both"/>
              <w:rPr>
                <w:rFonts w:ascii="Times New Roman" w:hAnsi="Times New Roman" w:cs="Times New Roman"/>
                <w:color w:val="231F20"/>
                <w:spacing w:val="7"/>
                <w:sz w:val="20"/>
                <w:szCs w:val="20"/>
                <w:lang w:val="ky-KG"/>
              </w:rPr>
            </w:pPr>
            <w:r w:rsidRPr="005641BE">
              <w:rPr>
                <w:rFonts w:ascii="Times New Roman" w:hAnsi="Times New Roman" w:cs="Times New Roman"/>
                <w:color w:val="231F20"/>
                <w:spacing w:val="7"/>
                <w:sz w:val="20"/>
                <w:szCs w:val="20"/>
                <w:lang w:val="ky-KG"/>
              </w:rPr>
              <w:t>Өсүмдүк чарбачылыгын өнүктүрүү боюнча чаралардын жана иш-чаралардын кеңири спектри каралат:</w:t>
            </w:r>
          </w:p>
          <w:p w14:paraId="011AD5C3" w14:textId="77777777" w:rsidR="0056776F" w:rsidRPr="005641BE" w:rsidRDefault="0056776F" w:rsidP="00695688">
            <w:pPr>
              <w:jc w:val="both"/>
              <w:rPr>
                <w:rFonts w:ascii="Times New Roman" w:hAnsi="Times New Roman" w:cs="Times New Roman"/>
                <w:color w:val="231F20"/>
                <w:spacing w:val="7"/>
                <w:sz w:val="20"/>
                <w:szCs w:val="20"/>
                <w:lang w:val="ky-KG"/>
              </w:rPr>
            </w:pPr>
            <w:r w:rsidRPr="005641BE">
              <w:rPr>
                <w:rFonts w:ascii="Times New Roman" w:hAnsi="Times New Roman" w:cs="Times New Roman"/>
                <w:color w:val="231F20"/>
                <w:spacing w:val="7"/>
                <w:sz w:val="20"/>
                <w:szCs w:val="20"/>
                <w:lang w:val="ky-KG"/>
              </w:rPr>
              <w:t>жакынкы жайыттардын түшүмдүүлүгүн жогорулатуу, чөптүн үрөнүн себүү;</w:t>
            </w:r>
          </w:p>
          <w:p w14:paraId="7D873D0E" w14:textId="12BBEBC8" w:rsidR="0056776F" w:rsidRPr="005641BE" w:rsidRDefault="0056776F" w:rsidP="00695688">
            <w:pPr>
              <w:jc w:val="both"/>
              <w:rPr>
                <w:rFonts w:ascii="Times New Roman" w:hAnsi="Times New Roman" w:cs="Times New Roman"/>
                <w:color w:val="231F20"/>
                <w:spacing w:val="7"/>
                <w:sz w:val="20"/>
                <w:szCs w:val="20"/>
                <w:lang w:val="ky-KG"/>
              </w:rPr>
            </w:pPr>
            <w:r w:rsidRPr="005641BE">
              <w:rPr>
                <w:rFonts w:ascii="Times New Roman" w:hAnsi="Times New Roman" w:cs="Times New Roman"/>
                <w:color w:val="231F20"/>
                <w:spacing w:val="7"/>
                <w:sz w:val="20"/>
                <w:szCs w:val="20"/>
                <w:lang w:val="ky-KG"/>
              </w:rPr>
              <w:t xml:space="preserve">ирригациялык системаны өркүндөтүү, анын ичинде </w:t>
            </w:r>
            <w:r w:rsidR="00695688">
              <w:rPr>
                <w:rFonts w:ascii="Times New Roman" w:hAnsi="Times New Roman" w:cs="Times New Roman"/>
                <w:color w:val="231F20"/>
                <w:spacing w:val="7"/>
                <w:sz w:val="20"/>
                <w:szCs w:val="20"/>
                <w:lang w:val="ky-KG"/>
              </w:rPr>
              <w:t>айыл аймагында</w:t>
            </w:r>
            <w:r w:rsidRPr="005641BE">
              <w:rPr>
                <w:rFonts w:ascii="Times New Roman" w:hAnsi="Times New Roman" w:cs="Times New Roman"/>
                <w:color w:val="231F20"/>
                <w:spacing w:val="7"/>
                <w:sz w:val="20"/>
                <w:szCs w:val="20"/>
                <w:lang w:val="ky-KG"/>
              </w:rPr>
              <w:t xml:space="preserve"> тиешелүү айыл чарба жерлерин сугаруу үчүн ирригациялык каналдардын картасын түзүү жана анын көйгөйлүү жерлерин аныктоо; </w:t>
            </w:r>
            <w:r w:rsidR="00695688">
              <w:rPr>
                <w:rFonts w:ascii="Times New Roman" w:hAnsi="Times New Roman" w:cs="Times New Roman"/>
                <w:color w:val="231F20"/>
                <w:spacing w:val="7"/>
                <w:sz w:val="20"/>
                <w:szCs w:val="20"/>
                <w:lang w:val="ky-KG"/>
              </w:rPr>
              <w:t>айыл аймагындагы</w:t>
            </w:r>
            <w:r w:rsidRPr="005641BE">
              <w:rPr>
                <w:rFonts w:ascii="Times New Roman" w:hAnsi="Times New Roman" w:cs="Times New Roman"/>
                <w:color w:val="231F20"/>
                <w:spacing w:val="7"/>
                <w:sz w:val="20"/>
                <w:szCs w:val="20"/>
                <w:lang w:val="ky-KG"/>
              </w:rPr>
              <w:t xml:space="preserve"> арыктарды калыбына келтирүү жана сугат суу менен камсыз кылуу.</w:t>
            </w:r>
          </w:p>
          <w:p w14:paraId="168F443E" w14:textId="77777777" w:rsidR="00695688" w:rsidRDefault="0056776F" w:rsidP="00695688">
            <w:pPr>
              <w:jc w:val="both"/>
              <w:rPr>
                <w:rFonts w:ascii="Times New Roman" w:hAnsi="Times New Roman" w:cs="Times New Roman"/>
                <w:color w:val="000000" w:themeColor="text1"/>
                <w:spacing w:val="7"/>
                <w:sz w:val="20"/>
                <w:szCs w:val="20"/>
                <w:lang w:val="ky-KG"/>
              </w:rPr>
            </w:pPr>
            <w:r w:rsidRPr="005641BE">
              <w:rPr>
                <w:rFonts w:ascii="Times New Roman" w:hAnsi="Times New Roman" w:cs="Times New Roman"/>
                <w:color w:val="231F20"/>
                <w:spacing w:val="7"/>
                <w:sz w:val="20"/>
                <w:szCs w:val="20"/>
                <w:lang w:val="ky-KG"/>
              </w:rPr>
              <w:t xml:space="preserve">калктын бардык катмарына, анын ичинде аялдарга, жаштарга жана калктын аярлуу катмарына айыл чарба өсүмдүктөрүн </w:t>
            </w:r>
            <w:r w:rsidRPr="00695688">
              <w:rPr>
                <w:rFonts w:ascii="Times New Roman" w:hAnsi="Times New Roman" w:cs="Times New Roman"/>
                <w:color w:val="000000" w:themeColor="text1"/>
                <w:spacing w:val="7"/>
                <w:sz w:val="20"/>
                <w:szCs w:val="20"/>
                <w:lang w:val="ky-KG"/>
              </w:rPr>
              <w:t xml:space="preserve">өстүрүүнүн натыйжалуу ыкмалары боюнча түшүндүрүү иштерин жүргүзүү, органикалык жер семирткичтерди колдонууга, которуштуруп айдоого, сапаттуу </w:t>
            </w:r>
            <w:r w:rsidRPr="00695688">
              <w:rPr>
                <w:rFonts w:ascii="Times New Roman" w:hAnsi="Times New Roman" w:cs="Times New Roman"/>
                <w:color w:val="000000" w:themeColor="text1"/>
                <w:sz w:val="20"/>
                <w:szCs w:val="20"/>
                <w:lang w:val="ky-KG"/>
              </w:rPr>
              <w:t>үрөндөрдү пайдаланууга басым жасалат;</w:t>
            </w:r>
            <w:r w:rsidR="00695688">
              <w:rPr>
                <w:rFonts w:ascii="Times New Roman" w:hAnsi="Times New Roman" w:cs="Times New Roman"/>
                <w:color w:val="000000" w:themeColor="text1"/>
                <w:spacing w:val="7"/>
                <w:sz w:val="20"/>
                <w:szCs w:val="20"/>
                <w:lang w:val="ky-KG"/>
              </w:rPr>
              <w:t xml:space="preserve"> </w:t>
            </w:r>
          </w:p>
          <w:p w14:paraId="17568AF4" w14:textId="4E510DE7" w:rsidR="0056776F" w:rsidRPr="00695688" w:rsidRDefault="0056776F" w:rsidP="00695688">
            <w:pPr>
              <w:jc w:val="both"/>
              <w:rPr>
                <w:rFonts w:ascii="Times New Roman" w:hAnsi="Times New Roman" w:cs="Times New Roman"/>
                <w:color w:val="000000" w:themeColor="text1"/>
                <w:spacing w:val="7"/>
                <w:sz w:val="20"/>
                <w:szCs w:val="20"/>
                <w:lang w:val="ky-KG"/>
              </w:rPr>
            </w:pPr>
            <w:r w:rsidRPr="00695688">
              <w:rPr>
                <w:rFonts w:ascii="Times New Roman" w:hAnsi="Times New Roman" w:cs="Times New Roman"/>
                <w:color w:val="000000" w:themeColor="text1"/>
                <w:spacing w:val="7"/>
                <w:sz w:val="20"/>
                <w:szCs w:val="20"/>
              </w:rPr>
              <w:t>бош же суу баскан жерлерде тоют осумдуктерун ө</w:t>
            </w:r>
            <w:proofErr w:type="gramStart"/>
            <w:r w:rsidRPr="00695688">
              <w:rPr>
                <w:rFonts w:ascii="Times New Roman" w:hAnsi="Times New Roman" w:cs="Times New Roman"/>
                <w:color w:val="000000" w:themeColor="text1"/>
                <w:spacing w:val="7"/>
                <w:sz w:val="20"/>
                <w:szCs w:val="20"/>
              </w:rPr>
              <w:t>ст</w:t>
            </w:r>
            <w:proofErr w:type="gramEnd"/>
            <w:r w:rsidRPr="00695688">
              <w:rPr>
                <w:rFonts w:ascii="Times New Roman" w:hAnsi="Times New Roman" w:cs="Times New Roman"/>
                <w:color w:val="000000" w:themeColor="text1"/>
                <w:spacing w:val="7"/>
                <w:sz w:val="20"/>
                <w:szCs w:val="20"/>
              </w:rPr>
              <w:t>үрүү;</w:t>
            </w:r>
          </w:p>
          <w:p w14:paraId="6E1D69EF" w14:textId="77777777" w:rsidR="0056776F" w:rsidRPr="00FD5857" w:rsidRDefault="0056776F" w:rsidP="00695688">
            <w:pPr>
              <w:jc w:val="both"/>
              <w:rPr>
                <w:rFonts w:ascii="Times New Roman" w:hAnsi="Times New Roman" w:cs="Times New Roman"/>
                <w:color w:val="000000" w:themeColor="text1"/>
                <w:spacing w:val="7"/>
                <w:sz w:val="20"/>
                <w:szCs w:val="20"/>
                <w:lang w:val="ky-KG"/>
              </w:rPr>
            </w:pPr>
            <w:r w:rsidRPr="00FD5857">
              <w:rPr>
                <w:rFonts w:ascii="Times New Roman" w:hAnsi="Times New Roman" w:cs="Times New Roman"/>
                <w:color w:val="000000" w:themeColor="text1"/>
                <w:sz w:val="20"/>
                <w:szCs w:val="20"/>
                <w:lang w:val="ky-KG"/>
              </w:rPr>
              <w:t xml:space="preserve">деградациясын </w:t>
            </w:r>
            <w:r w:rsidRPr="00FD5857">
              <w:rPr>
                <w:rFonts w:ascii="Times New Roman" w:hAnsi="Times New Roman" w:cs="Times New Roman"/>
                <w:color w:val="000000" w:themeColor="text1"/>
                <w:spacing w:val="-1"/>
                <w:sz w:val="20"/>
                <w:szCs w:val="20"/>
                <w:lang w:val="ky-KG"/>
              </w:rPr>
              <w:t xml:space="preserve">болтурбоо боюнча </w:t>
            </w:r>
            <w:r w:rsidRPr="00FD5857">
              <w:rPr>
                <w:rFonts w:ascii="Times New Roman" w:hAnsi="Times New Roman" w:cs="Times New Roman"/>
                <w:color w:val="000000" w:themeColor="text1"/>
                <w:sz w:val="20"/>
                <w:szCs w:val="20"/>
                <w:lang w:val="ky-KG"/>
              </w:rPr>
              <w:t xml:space="preserve">алдын алуу чаралары </w:t>
            </w:r>
            <w:r w:rsidRPr="00FD5857">
              <w:rPr>
                <w:rFonts w:ascii="Times New Roman" w:hAnsi="Times New Roman" w:cs="Times New Roman"/>
                <w:color w:val="000000" w:themeColor="text1"/>
                <w:spacing w:val="-1"/>
                <w:sz w:val="20"/>
                <w:szCs w:val="20"/>
                <w:lang w:val="ky-KG"/>
              </w:rPr>
              <w:t>;</w:t>
            </w:r>
          </w:p>
          <w:p w14:paraId="7975F7F9" w14:textId="77777777" w:rsidR="0056776F" w:rsidRPr="00FD5857" w:rsidRDefault="0056776F" w:rsidP="00695688">
            <w:pPr>
              <w:jc w:val="both"/>
              <w:rPr>
                <w:rFonts w:ascii="Times New Roman" w:hAnsi="Times New Roman" w:cs="Times New Roman"/>
                <w:color w:val="000000" w:themeColor="text1"/>
                <w:spacing w:val="7"/>
                <w:sz w:val="20"/>
                <w:szCs w:val="20"/>
                <w:lang w:val="ky-KG"/>
              </w:rPr>
            </w:pPr>
            <w:r w:rsidRPr="00FD5857">
              <w:rPr>
                <w:rFonts w:ascii="Times New Roman" w:hAnsi="Times New Roman" w:cs="Times New Roman"/>
                <w:color w:val="000000" w:themeColor="text1"/>
                <w:sz w:val="20"/>
                <w:szCs w:val="20"/>
                <w:lang w:val="ky-KG"/>
              </w:rPr>
              <w:t>жарандарды сапаттуу үрөн менен камсыз кылуу үчүн үрөн чарбасын түзүү;</w:t>
            </w:r>
          </w:p>
          <w:p w14:paraId="3DB6F8EE" w14:textId="77777777" w:rsidR="0056776F" w:rsidRPr="00FD5857" w:rsidRDefault="0056776F" w:rsidP="00695688">
            <w:pPr>
              <w:jc w:val="both"/>
              <w:rPr>
                <w:rFonts w:ascii="Times New Roman" w:hAnsi="Times New Roman" w:cs="Times New Roman"/>
                <w:color w:val="000000" w:themeColor="text1"/>
                <w:spacing w:val="7"/>
                <w:sz w:val="20"/>
                <w:szCs w:val="20"/>
                <w:lang w:val="ky-KG"/>
              </w:rPr>
            </w:pPr>
            <w:r w:rsidRPr="00FD5857">
              <w:rPr>
                <w:rFonts w:ascii="Times New Roman" w:hAnsi="Times New Roman" w:cs="Times New Roman"/>
                <w:color w:val="000000" w:themeColor="text1"/>
                <w:sz w:val="20"/>
                <w:szCs w:val="20"/>
                <w:lang w:val="ky-KG"/>
              </w:rPr>
              <w:t>айыл чарба жарманкелерин өткөрүүгө көмөктөшүү;</w:t>
            </w:r>
          </w:p>
          <w:p w14:paraId="2F788479" w14:textId="4678341C" w:rsidR="0056776F" w:rsidRPr="00695688" w:rsidRDefault="0056776F" w:rsidP="00695688">
            <w:pPr>
              <w:jc w:val="both"/>
              <w:rPr>
                <w:rFonts w:ascii="Times New Roman" w:hAnsi="Times New Roman" w:cs="Times New Roman"/>
                <w:color w:val="231F20"/>
                <w:sz w:val="20"/>
                <w:szCs w:val="20"/>
                <w:lang w:val="ky-KG"/>
              </w:rPr>
            </w:pPr>
            <w:r w:rsidRPr="00FD5857">
              <w:rPr>
                <w:rFonts w:ascii="Times New Roman" w:hAnsi="Times New Roman" w:cs="Times New Roman"/>
                <w:color w:val="000000" w:themeColor="text1"/>
                <w:sz w:val="20"/>
                <w:szCs w:val="20"/>
                <w:lang w:val="ky-KG"/>
              </w:rPr>
              <w:t xml:space="preserve">Суу пайдалануучулар ассоциациясынын жардамы менен сугат сууларынын пайдаланылышына жана адилет бөлүштүрүлүшүнө көзөмөл жакшырат, оңдоо иштери </w:t>
            </w:r>
            <w:r w:rsidRPr="00FD5857">
              <w:rPr>
                <w:rFonts w:ascii="Times New Roman" w:hAnsi="Times New Roman" w:cs="Times New Roman"/>
                <w:color w:val="231F20"/>
                <w:sz w:val="20"/>
                <w:szCs w:val="20"/>
                <w:lang w:val="ky-KG"/>
              </w:rPr>
              <w:t xml:space="preserve">өз убагында жүргүзүлөт; бардык жашоочулар муктаждыктарына жараша сугат суусуна ээ болушу үчүн схема түзүлөт; суу алуу системасы бирден жөнгө салынат; айылдын ички ирригациялык тутумунун картасы түзүлүп, көйгөйлүү аймактар аныкталат; Айылдын ички арыктары тазаланат; суу акысын чогултуу боюнча маалымат системалаштырылат, төлөбөгөндөрдүн саны </w:t>
            </w:r>
            <w:r w:rsidR="00695688">
              <w:rPr>
                <w:rFonts w:ascii="Times New Roman" w:hAnsi="Times New Roman" w:cs="Times New Roman"/>
                <w:b/>
                <w:bCs/>
                <w:color w:val="231F20"/>
                <w:sz w:val="20"/>
                <w:szCs w:val="20"/>
                <w:lang w:val="ky-KG"/>
              </w:rPr>
              <w:t>дээрлик жок болот</w:t>
            </w:r>
          </w:p>
          <w:p w14:paraId="3D7EF0C5" w14:textId="77777777" w:rsidR="0056776F" w:rsidRPr="00FD5857" w:rsidRDefault="0056776F" w:rsidP="005641BE">
            <w:pPr>
              <w:rPr>
                <w:rFonts w:ascii="Times New Roman" w:hAnsi="Times New Roman" w:cs="Times New Roman"/>
                <w:color w:val="231F20"/>
                <w:sz w:val="20"/>
                <w:szCs w:val="20"/>
                <w:lang w:val="ky-KG"/>
              </w:rPr>
            </w:pPr>
          </w:p>
          <w:p w14:paraId="49E7951A" w14:textId="77777777" w:rsidR="0056776F" w:rsidRPr="00FD5857" w:rsidRDefault="0056776F" w:rsidP="005641BE">
            <w:pPr>
              <w:rPr>
                <w:rFonts w:ascii="Times New Roman" w:hAnsi="Times New Roman" w:cs="Times New Roman"/>
                <w:sz w:val="20"/>
                <w:szCs w:val="20"/>
                <w:lang w:val="ky-KG"/>
              </w:rPr>
            </w:pPr>
            <w:r w:rsidRPr="00FD5857">
              <w:rPr>
                <w:rFonts w:ascii="Times New Roman" w:hAnsi="Times New Roman" w:cs="Times New Roman"/>
                <w:b/>
                <w:bCs/>
                <w:sz w:val="20"/>
                <w:szCs w:val="20"/>
                <w:lang w:val="ky-KG"/>
              </w:rPr>
              <w:t xml:space="preserve">Экономиканын башка тармактары </w:t>
            </w:r>
            <w:r w:rsidRPr="00FD5857">
              <w:rPr>
                <w:rFonts w:ascii="Times New Roman" w:hAnsi="Times New Roman" w:cs="Times New Roman"/>
                <w:iCs/>
                <w:sz w:val="20"/>
                <w:szCs w:val="20"/>
                <w:lang w:val="ky-KG"/>
              </w:rPr>
              <w:t xml:space="preserve"> Экономиканын башка тармактарын өнүктүрүү үчүн төмөнкү чаралардын комплекси каралган:</w:t>
            </w:r>
          </w:p>
          <w:p w14:paraId="544FD0A0" w14:textId="77777777" w:rsidR="0056776F" w:rsidRPr="00FD5857" w:rsidRDefault="0056776F" w:rsidP="005641BE">
            <w:pPr>
              <w:rPr>
                <w:rFonts w:ascii="Times New Roman" w:hAnsi="Times New Roman" w:cs="Times New Roman"/>
                <w:sz w:val="20"/>
                <w:szCs w:val="20"/>
                <w:lang w:val="ky-KG"/>
              </w:rPr>
            </w:pPr>
            <w:r w:rsidRPr="00FD5857">
              <w:rPr>
                <w:rFonts w:ascii="Times New Roman" w:hAnsi="Times New Roman" w:cs="Times New Roman"/>
                <w:iCs/>
                <w:sz w:val="20"/>
                <w:szCs w:val="20"/>
                <w:lang w:val="ky-KG"/>
              </w:rPr>
              <w:t>калктын кеңири катмарына, анын ичинде аялдарга, жаштарга жана аялуу топтордун өкүлдөрүнө ишкердиктин негиздерин үйрөнүүгө көмөктөшүү, анын ичинде  туризм тармагында; ишкер аялдарды окутуу жана финансылык сабаттуулук боюнча айыл тургундарынын маалымдуулугун жогорулатуу боюнча жеке иш-чаралар;</w:t>
            </w:r>
          </w:p>
          <w:p w14:paraId="15035D39" w14:textId="77777777" w:rsidR="0056776F" w:rsidRPr="00FD5857" w:rsidRDefault="0056776F" w:rsidP="005641BE">
            <w:pPr>
              <w:rPr>
                <w:rFonts w:ascii="Times New Roman" w:hAnsi="Times New Roman" w:cs="Times New Roman"/>
                <w:color w:val="231F20"/>
                <w:sz w:val="20"/>
                <w:szCs w:val="20"/>
                <w:lang w:val="ky-KG"/>
              </w:rPr>
            </w:pPr>
            <w:r w:rsidRPr="00FD5857">
              <w:rPr>
                <w:rFonts w:ascii="Times New Roman" w:hAnsi="Times New Roman" w:cs="Times New Roman"/>
                <w:color w:val="231F20"/>
                <w:sz w:val="20"/>
                <w:szCs w:val="20"/>
                <w:lang w:val="ky-KG"/>
              </w:rPr>
              <w:t>айыл чарба продукциясын кайра иштетүүнү өнүктүрүүгө жана кол өнөрчүлүктү өнүктүрүүгө көмөк көрсөтүү;</w:t>
            </w:r>
          </w:p>
          <w:p w14:paraId="3D1C180B" w14:textId="77777777" w:rsidR="0056776F" w:rsidRPr="00FD5857" w:rsidRDefault="0056776F" w:rsidP="005641BE">
            <w:pPr>
              <w:rPr>
                <w:rFonts w:ascii="Times New Roman" w:hAnsi="Times New Roman" w:cs="Times New Roman"/>
                <w:sz w:val="20"/>
                <w:szCs w:val="20"/>
                <w:lang w:val="ky-KG"/>
              </w:rPr>
            </w:pPr>
            <w:r w:rsidRPr="00FD5857">
              <w:rPr>
                <w:rFonts w:ascii="Times New Roman" w:hAnsi="Times New Roman" w:cs="Times New Roman"/>
                <w:iCs/>
                <w:sz w:val="20"/>
                <w:szCs w:val="20"/>
                <w:lang w:val="ky-KG"/>
              </w:rPr>
              <w:t>кол өнөрчүлүк борборун уюштурууга жана кол өнөрчүлүк көргөзмөлөрүнө катышууга колдоо көрсөтүү;</w:t>
            </w:r>
          </w:p>
          <w:p w14:paraId="79D32AA5" w14:textId="5CA4052D" w:rsidR="0056776F" w:rsidRPr="00FD5857" w:rsidRDefault="00695688" w:rsidP="005641BE">
            <w:pPr>
              <w:rPr>
                <w:rFonts w:ascii="Times New Roman" w:hAnsi="Times New Roman" w:cs="Times New Roman"/>
                <w:color w:val="231F20"/>
                <w:sz w:val="20"/>
                <w:szCs w:val="20"/>
                <w:lang w:val="ky-KG"/>
              </w:rPr>
            </w:pPr>
            <w:r w:rsidRPr="00FD5857">
              <w:rPr>
                <w:rFonts w:ascii="Times New Roman" w:hAnsi="Times New Roman" w:cs="Times New Roman"/>
                <w:iCs/>
                <w:sz w:val="20"/>
                <w:szCs w:val="20"/>
                <w:lang w:val="ky-KG"/>
              </w:rPr>
              <w:t>айыл аймаг</w:t>
            </w:r>
            <w:r>
              <w:rPr>
                <w:rFonts w:ascii="Times New Roman" w:hAnsi="Times New Roman" w:cs="Times New Roman"/>
                <w:iCs/>
                <w:sz w:val="20"/>
                <w:szCs w:val="20"/>
                <w:lang w:val="ky-KG"/>
              </w:rPr>
              <w:t>ы</w:t>
            </w:r>
            <w:r w:rsidR="0056776F" w:rsidRPr="00FD5857">
              <w:rPr>
                <w:rFonts w:ascii="Times New Roman" w:hAnsi="Times New Roman" w:cs="Times New Roman"/>
                <w:iCs/>
                <w:sz w:val="20"/>
                <w:szCs w:val="20"/>
                <w:lang w:val="ky-KG"/>
              </w:rPr>
              <w:t xml:space="preserve"> туристтик маршруттардын карталарына киргизилет, </w:t>
            </w:r>
            <w:r w:rsidRPr="00FD5857">
              <w:rPr>
                <w:rFonts w:ascii="Times New Roman" w:hAnsi="Times New Roman" w:cs="Times New Roman"/>
                <w:iCs/>
                <w:sz w:val="20"/>
                <w:szCs w:val="20"/>
                <w:lang w:val="ky-KG"/>
              </w:rPr>
              <w:t>айыл айма</w:t>
            </w:r>
            <w:r>
              <w:rPr>
                <w:rFonts w:ascii="Times New Roman" w:hAnsi="Times New Roman" w:cs="Times New Roman"/>
                <w:iCs/>
                <w:sz w:val="20"/>
                <w:szCs w:val="20"/>
                <w:lang w:val="ky-KG"/>
              </w:rPr>
              <w:t>ктын</w:t>
            </w:r>
            <w:r w:rsidR="0056776F" w:rsidRPr="00FD5857">
              <w:rPr>
                <w:rFonts w:ascii="Times New Roman" w:hAnsi="Times New Roman" w:cs="Times New Roman"/>
                <w:iCs/>
                <w:sz w:val="20"/>
                <w:szCs w:val="20"/>
                <w:lang w:val="ky-KG"/>
              </w:rPr>
              <w:t xml:space="preserve"> жаратылышы тууралуу жарнамалык материалдар, анын ичинде туристтердин санын көбөйтүүгө жардам бере турган социалдык тармактарда; туристтер үчүн ыңгайлуу эс алуу жайларын уюштуруу боюнча тажрыйба алмашуу боюнча иш-чаралар уюштурулат; сувенирлерди чыгаруу жана сатуу жолго коюу.</w:t>
            </w:r>
          </w:p>
          <w:p w14:paraId="3517F52D" w14:textId="77777777" w:rsidR="0056776F" w:rsidRPr="00FD5857" w:rsidRDefault="0056776F" w:rsidP="005641BE">
            <w:pPr>
              <w:rPr>
                <w:rFonts w:ascii="Times New Roman" w:hAnsi="Times New Roman" w:cs="Times New Roman"/>
                <w:iCs/>
                <w:sz w:val="20"/>
                <w:szCs w:val="20"/>
                <w:lang w:val="ky-KG"/>
              </w:rPr>
            </w:pPr>
            <w:r w:rsidRPr="00FD5857">
              <w:rPr>
                <w:rFonts w:ascii="Times New Roman" w:hAnsi="Times New Roman" w:cs="Times New Roman"/>
                <w:b/>
                <w:bCs/>
                <w:iCs/>
                <w:sz w:val="20"/>
                <w:szCs w:val="20"/>
                <w:u w:val="single"/>
                <w:lang w:val="ky-KG"/>
              </w:rPr>
              <w:t xml:space="preserve">Корутундулар жана сунуштар </w:t>
            </w:r>
            <w:r w:rsidRPr="00FD5857">
              <w:rPr>
                <w:rFonts w:ascii="Times New Roman" w:hAnsi="Times New Roman" w:cs="Times New Roman"/>
                <w:iCs/>
                <w:sz w:val="20"/>
                <w:szCs w:val="20"/>
                <w:lang w:val="ky-KG"/>
              </w:rPr>
              <w:t>:</w:t>
            </w:r>
          </w:p>
          <w:p w14:paraId="73259523" w14:textId="414DD633" w:rsidR="0056776F" w:rsidRPr="00622688" w:rsidRDefault="0056776F" w:rsidP="005641BE">
            <w:pPr>
              <w:rPr>
                <w:rFonts w:ascii="Times New Roman" w:hAnsi="Times New Roman" w:cs="Times New Roman"/>
                <w:color w:val="231F20"/>
                <w:sz w:val="20"/>
                <w:szCs w:val="20"/>
              </w:rPr>
            </w:pPr>
            <w:r w:rsidRPr="00FD5857">
              <w:rPr>
                <w:rFonts w:ascii="Times New Roman" w:hAnsi="Times New Roman" w:cs="Times New Roman"/>
                <w:color w:val="231F20"/>
                <w:sz w:val="20"/>
                <w:szCs w:val="20"/>
                <w:lang w:val="ky-KG"/>
              </w:rPr>
              <w:t xml:space="preserve">ААнын экономикалык адистешүүсү мал чарбачылыгы бойдон калууда, анын үлүшүнө жалпы </w:t>
            </w:r>
            <w:r w:rsidRPr="00FD5857">
              <w:rPr>
                <w:rFonts w:ascii="Times New Roman" w:hAnsi="Times New Roman" w:cs="Times New Roman"/>
                <w:b/>
                <w:bCs/>
                <w:color w:val="231F20"/>
                <w:sz w:val="20"/>
                <w:szCs w:val="20"/>
                <w:lang w:val="ky-KG"/>
              </w:rPr>
              <w:t xml:space="preserve">айыл чарба продукциясынын </w:t>
            </w:r>
            <w:r w:rsidR="00046D9F">
              <w:rPr>
                <w:rFonts w:ascii="Times New Roman" w:hAnsi="Times New Roman" w:cs="Times New Roman"/>
                <w:b/>
                <w:bCs/>
                <w:sz w:val="20"/>
                <w:szCs w:val="20"/>
                <w:lang w:val="ky-KG"/>
              </w:rPr>
              <w:t>75</w:t>
            </w:r>
            <w:r w:rsidRPr="00FD5857">
              <w:rPr>
                <w:rFonts w:ascii="Times New Roman" w:hAnsi="Times New Roman" w:cs="Times New Roman"/>
                <w:b/>
                <w:bCs/>
                <w:sz w:val="20"/>
                <w:szCs w:val="20"/>
                <w:lang w:val="ky-KG"/>
              </w:rPr>
              <w:t xml:space="preserve">% туура келет </w:t>
            </w:r>
            <w:r w:rsidRPr="00FD5857">
              <w:rPr>
                <w:rFonts w:ascii="Times New Roman" w:hAnsi="Times New Roman" w:cs="Times New Roman"/>
                <w:color w:val="231F20"/>
                <w:sz w:val="20"/>
                <w:szCs w:val="20"/>
                <w:lang w:val="ky-KG"/>
              </w:rPr>
              <w:t xml:space="preserve">. Буга климаттык шарттар жана ААнын географиялык жайгашуусу шарт түзөт. </w:t>
            </w:r>
            <w:r w:rsidRPr="00FD5857">
              <w:rPr>
                <w:rFonts w:ascii="Times New Roman" w:hAnsi="Times New Roman" w:cs="Times New Roman"/>
                <w:b/>
                <w:bCs/>
                <w:color w:val="231F20"/>
                <w:sz w:val="20"/>
                <w:szCs w:val="20"/>
                <w:lang w:val="ky-KG"/>
              </w:rPr>
              <w:t xml:space="preserve">Мал чарбачылыгын </w:t>
            </w:r>
            <w:r w:rsidRPr="00FD5857">
              <w:rPr>
                <w:rFonts w:ascii="Times New Roman" w:hAnsi="Times New Roman" w:cs="Times New Roman"/>
                <w:color w:val="231F20"/>
                <w:sz w:val="20"/>
                <w:szCs w:val="20"/>
                <w:lang w:val="ky-KG"/>
              </w:rPr>
              <w:t xml:space="preserve">мындан ары өнүктүрүү үчүн тоют менен камсыз кылууну көбөйтүү, фермерлерди окутуу жана ветеринардык көзөмөлдү жакшыртуу боюнча бир катар чаралар СЭӨПтө каралат. </w:t>
            </w:r>
            <w:r w:rsidRPr="00622688">
              <w:rPr>
                <w:rFonts w:ascii="Times New Roman" w:hAnsi="Times New Roman" w:cs="Times New Roman"/>
                <w:b/>
                <w:bCs/>
                <w:color w:val="231F20"/>
                <w:sz w:val="20"/>
                <w:szCs w:val="20"/>
              </w:rPr>
              <w:t xml:space="preserve">Өсүмдүк чарбачылыгынын </w:t>
            </w:r>
            <w:r w:rsidRPr="00622688">
              <w:rPr>
                <w:rFonts w:ascii="Times New Roman" w:hAnsi="Times New Roman" w:cs="Times New Roman"/>
                <w:color w:val="231F20"/>
                <w:sz w:val="20"/>
                <w:szCs w:val="20"/>
              </w:rPr>
              <w:t>артта калган тармагын экономикалык өсүштүн резерви катары каралып - бул жерде тоют өсүмдүктө</w:t>
            </w:r>
            <w:proofErr w:type="gramStart"/>
            <w:r w:rsidRPr="00622688">
              <w:rPr>
                <w:rFonts w:ascii="Times New Roman" w:hAnsi="Times New Roman" w:cs="Times New Roman"/>
                <w:color w:val="231F20"/>
                <w:sz w:val="20"/>
                <w:szCs w:val="20"/>
              </w:rPr>
              <w:t>р</w:t>
            </w:r>
            <w:proofErr w:type="gramEnd"/>
            <w:r w:rsidRPr="00622688">
              <w:rPr>
                <w:rFonts w:ascii="Times New Roman" w:hAnsi="Times New Roman" w:cs="Times New Roman"/>
                <w:color w:val="231F20"/>
                <w:sz w:val="20"/>
                <w:szCs w:val="20"/>
              </w:rPr>
              <w:t>үн өстүрүү аркылуу өсүмдүк өстүрүүчүлүктү жана мал чарбачылыгын өнүктүрүүнү шайкеш келтирүүгө болот, мындан тышкары ирригацияны, үрөнчүлүктү өнүктүрүү боюнча чаралар каралган жана дыйкандарды окутууга көңүл бурулат.</w:t>
            </w:r>
          </w:p>
          <w:p w14:paraId="03D75F19" w14:textId="77777777" w:rsidR="0056776F" w:rsidRPr="00622688" w:rsidRDefault="0056776F" w:rsidP="005641BE">
            <w:pPr>
              <w:rPr>
                <w:rFonts w:ascii="Times New Roman" w:hAnsi="Times New Roman" w:cs="Times New Roman"/>
                <w:color w:val="231F20"/>
                <w:sz w:val="20"/>
                <w:szCs w:val="20"/>
              </w:rPr>
            </w:pPr>
            <w:r w:rsidRPr="00622688">
              <w:rPr>
                <w:rFonts w:ascii="Times New Roman" w:hAnsi="Times New Roman" w:cs="Times New Roman"/>
                <w:b/>
                <w:bCs/>
                <w:color w:val="231F20"/>
                <w:sz w:val="20"/>
                <w:szCs w:val="20"/>
              </w:rPr>
              <w:t>Өнөр жай өндүрүшүнү</w:t>
            </w:r>
            <w:proofErr w:type="gramStart"/>
            <w:r w:rsidRPr="00622688">
              <w:rPr>
                <w:rFonts w:ascii="Times New Roman" w:hAnsi="Times New Roman" w:cs="Times New Roman"/>
                <w:b/>
                <w:bCs/>
                <w:color w:val="231F20"/>
                <w:sz w:val="20"/>
                <w:szCs w:val="20"/>
              </w:rPr>
              <w:t>н</w:t>
            </w:r>
            <w:proofErr w:type="gramEnd"/>
            <w:r w:rsidRPr="00622688">
              <w:rPr>
                <w:rFonts w:ascii="Times New Roman" w:hAnsi="Times New Roman" w:cs="Times New Roman"/>
                <w:b/>
                <w:bCs/>
                <w:color w:val="231F20"/>
                <w:sz w:val="20"/>
                <w:szCs w:val="20"/>
              </w:rPr>
              <w:t xml:space="preserve"> </w:t>
            </w:r>
            <w:r w:rsidRPr="00622688">
              <w:rPr>
                <w:rFonts w:ascii="Times New Roman" w:hAnsi="Times New Roman" w:cs="Times New Roman"/>
                <w:color w:val="231F20"/>
                <w:sz w:val="20"/>
                <w:szCs w:val="20"/>
              </w:rPr>
              <w:t>көлөмдөрү чоң эмес, бул ААнын андан ары өнүгүүсүнө негиз болуп саналат. Айыл чарба продукциясын кайра иштетүүнү жана жеңил өнө</w:t>
            </w:r>
            <w:proofErr w:type="gramStart"/>
            <w:r w:rsidRPr="00622688">
              <w:rPr>
                <w:rFonts w:ascii="Times New Roman" w:hAnsi="Times New Roman" w:cs="Times New Roman"/>
                <w:color w:val="231F20"/>
                <w:sz w:val="20"/>
                <w:szCs w:val="20"/>
              </w:rPr>
              <w:t>р</w:t>
            </w:r>
            <w:proofErr w:type="gramEnd"/>
            <w:r w:rsidRPr="00622688">
              <w:rPr>
                <w:rFonts w:ascii="Times New Roman" w:hAnsi="Times New Roman" w:cs="Times New Roman"/>
                <w:color w:val="231F20"/>
                <w:sz w:val="20"/>
                <w:szCs w:val="20"/>
              </w:rPr>
              <w:t xml:space="preserve"> жайын (кийим тигүү өндүрүшүн) өнүктүрүүнү колдоо зарыл.</w:t>
            </w:r>
          </w:p>
          <w:p w14:paraId="7867ED76" w14:textId="77777777" w:rsidR="0056776F" w:rsidRPr="00622688" w:rsidRDefault="0056776F" w:rsidP="005641BE">
            <w:pPr>
              <w:rPr>
                <w:rFonts w:ascii="Times New Roman" w:hAnsi="Times New Roman" w:cs="Times New Roman"/>
                <w:color w:val="231F20"/>
                <w:sz w:val="20"/>
                <w:szCs w:val="20"/>
              </w:rPr>
            </w:pPr>
            <w:r w:rsidRPr="00622688">
              <w:rPr>
                <w:rFonts w:ascii="Times New Roman" w:hAnsi="Times New Roman" w:cs="Times New Roman"/>
                <w:color w:val="231F20"/>
                <w:sz w:val="20"/>
                <w:szCs w:val="20"/>
              </w:rPr>
              <w:t xml:space="preserve">АА үчүн келечектүү тармактардын бири </w:t>
            </w:r>
            <w:r w:rsidRPr="00622688">
              <w:rPr>
                <w:rFonts w:ascii="Times New Roman" w:hAnsi="Times New Roman" w:cs="Times New Roman"/>
                <w:b/>
                <w:bCs/>
                <w:color w:val="231F20"/>
                <w:sz w:val="20"/>
                <w:szCs w:val="20"/>
              </w:rPr>
              <w:t>туризм болуп саналат</w:t>
            </w:r>
            <w:proofErr w:type="gramStart"/>
            <w:r w:rsidRPr="00622688">
              <w:rPr>
                <w:rFonts w:ascii="Times New Roman" w:hAnsi="Times New Roman" w:cs="Times New Roman"/>
                <w:b/>
                <w:bCs/>
                <w:color w:val="231F20"/>
                <w:sz w:val="20"/>
                <w:szCs w:val="20"/>
              </w:rPr>
              <w:t xml:space="preserve"> </w:t>
            </w:r>
            <w:r w:rsidRPr="00622688">
              <w:rPr>
                <w:rFonts w:ascii="Times New Roman" w:hAnsi="Times New Roman" w:cs="Times New Roman"/>
                <w:color w:val="231F20"/>
                <w:sz w:val="20"/>
                <w:szCs w:val="20"/>
              </w:rPr>
              <w:t>.</w:t>
            </w:r>
            <w:proofErr w:type="gramEnd"/>
            <w:r w:rsidRPr="00622688">
              <w:rPr>
                <w:rFonts w:ascii="Times New Roman" w:hAnsi="Times New Roman" w:cs="Times New Roman"/>
                <w:color w:val="231F20"/>
                <w:sz w:val="20"/>
                <w:szCs w:val="20"/>
              </w:rPr>
              <w:t xml:space="preserve"> Туристтик зоналарды уюштуруу жана башка жергиликтүү өз алдынча башкаруу органдары менен тажрыйба алмашуу боюнча чаралар көрүлөт.</w:t>
            </w:r>
          </w:p>
          <w:p w14:paraId="623EC6D5" w14:textId="4246F699" w:rsidR="0056776F" w:rsidRPr="005641BE" w:rsidRDefault="0056776F" w:rsidP="006B6CFB">
            <w:pPr>
              <w:rPr>
                <w:rFonts w:ascii="Times New Roman" w:hAnsi="Times New Roman" w:cs="Times New Roman"/>
                <w:sz w:val="20"/>
                <w:szCs w:val="20"/>
              </w:rPr>
            </w:pPr>
          </w:p>
        </w:tc>
      </w:tr>
      <w:tr w:rsidR="0056776F" w:rsidRPr="008676D4" w14:paraId="469A4874" w14:textId="77777777" w:rsidTr="00F946DC">
        <w:trPr>
          <w:gridAfter w:val="1"/>
          <w:wAfter w:w="641" w:type="dxa"/>
          <w:trHeight w:val="290"/>
        </w:trPr>
        <w:tc>
          <w:tcPr>
            <w:tcW w:w="6946" w:type="dxa"/>
            <w:gridSpan w:val="10"/>
          </w:tcPr>
          <w:p w14:paraId="50858E4A"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lastRenderedPageBreak/>
              <w:t xml:space="preserve">4.3. Экономикалык өнүгүү муктаждыктарын талдоо (анын ичинде </w:t>
            </w:r>
            <w:proofErr w:type="gramStart"/>
            <w:r w:rsidRPr="008676D4">
              <w:rPr>
                <w:rFonts w:ascii="Times New Roman" w:hAnsi="Times New Roman" w:cs="Times New Roman"/>
                <w:b/>
                <w:bCs/>
                <w:sz w:val="24"/>
                <w:szCs w:val="24"/>
              </w:rPr>
              <w:t>тике</w:t>
            </w:r>
            <w:proofErr w:type="gramEnd"/>
            <w:r w:rsidRPr="008676D4">
              <w:rPr>
                <w:rFonts w:ascii="Times New Roman" w:hAnsi="Times New Roman" w:cs="Times New Roman"/>
                <w:b/>
                <w:bCs/>
                <w:sz w:val="24"/>
                <w:szCs w:val="24"/>
              </w:rPr>
              <w:t xml:space="preserve"> (жеке) инвестициялар).</w:t>
            </w:r>
          </w:p>
        </w:tc>
        <w:tc>
          <w:tcPr>
            <w:tcW w:w="3022" w:type="dxa"/>
            <w:gridSpan w:val="5"/>
            <w:shd w:val="clear" w:color="auto" w:fill="D9D9D9" w:themeFill="background1" w:themeFillShade="D9"/>
          </w:tcPr>
          <w:p w14:paraId="2EB0903D"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21EEEAEF" w14:textId="77777777" w:rsidTr="00F946DC">
        <w:trPr>
          <w:gridAfter w:val="1"/>
          <w:wAfter w:w="641" w:type="dxa"/>
        </w:trPr>
        <w:tc>
          <w:tcPr>
            <w:tcW w:w="2972" w:type="dxa"/>
            <w:gridSpan w:val="3"/>
          </w:tcPr>
          <w:p w14:paraId="27DA713E"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lang w:val="ky-KG"/>
              </w:rPr>
              <w:t>Артыкчылык</w:t>
            </w:r>
          </w:p>
        </w:tc>
        <w:tc>
          <w:tcPr>
            <w:tcW w:w="2766" w:type="dxa"/>
            <w:gridSpan w:val="5"/>
          </w:tcPr>
          <w:p w14:paraId="02372EF8"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lang w:val="ky-KG"/>
              </w:rPr>
              <w:t>Мүмкүн болуучу чаралардын жана долбоорлордун жалпы сүрөттөлүшү</w:t>
            </w:r>
          </w:p>
        </w:tc>
        <w:tc>
          <w:tcPr>
            <w:tcW w:w="2337" w:type="dxa"/>
            <w:gridSpan w:val="5"/>
          </w:tcPr>
          <w:p w14:paraId="1A119299"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c>
          <w:tcPr>
            <w:tcW w:w="1893" w:type="dxa"/>
            <w:gridSpan w:val="2"/>
          </w:tcPr>
          <w:p w14:paraId="2F31BB65" w14:textId="77777777" w:rsidR="0056776F" w:rsidRPr="008676D4" w:rsidRDefault="0056776F" w:rsidP="004E00A8">
            <w:pPr>
              <w:spacing w:before="40" w:after="40" w:line="276" w:lineRule="auto"/>
              <w:ind w:right="-59"/>
              <w:rPr>
                <w:rFonts w:ascii="Times New Roman" w:hAnsi="Times New Roman" w:cs="Times New Roman"/>
                <w:b/>
                <w:bCs/>
                <w:sz w:val="24"/>
                <w:szCs w:val="24"/>
              </w:rPr>
            </w:pPr>
            <w:r w:rsidRPr="008676D4">
              <w:rPr>
                <w:rFonts w:ascii="Times New Roman" w:hAnsi="Times New Roman" w:cs="Times New Roman"/>
                <w:b/>
                <w:bCs/>
                <w:sz w:val="24"/>
                <w:szCs w:val="24"/>
              </w:rPr>
              <w:t xml:space="preserve">Бааланган наркы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56776F" w:rsidRPr="008676D4" w14:paraId="6A1271C1" w14:textId="77777777" w:rsidTr="00F946DC">
        <w:trPr>
          <w:gridAfter w:val="1"/>
          <w:wAfter w:w="641" w:type="dxa"/>
        </w:trPr>
        <w:tc>
          <w:tcPr>
            <w:tcW w:w="2972" w:type="dxa"/>
            <w:gridSpan w:val="3"/>
          </w:tcPr>
          <w:p w14:paraId="30621E19" w14:textId="77777777" w:rsidR="0056776F" w:rsidRPr="009F67EB" w:rsidRDefault="0056776F" w:rsidP="00A605C2">
            <w:pPr>
              <w:jc w:val="both"/>
              <w:rPr>
                <w:rFonts w:ascii="Times New Roman" w:hAnsi="Times New Roman" w:cs="Times New Roman"/>
                <w:sz w:val="20"/>
                <w:szCs w:val="20"/>
                <w:lang w:val="ky-KG"/>
              </w:rPr>
            </w:pPr>
            <w:r>
              <w:rPr>
                <w:rFonts w:ascii="Times New Roman" w:hAnsi="Times New Roman" w:cs="Times New Roman"/>
                <w:sz w:val="20"/>
                <w:szCs w:val="20"/>
                <w:lang w:val="ky-KG"/>
              </w:rPr>
              <w:t>Тургундарды таза суу менен камсыз кылуу</w:t>
            </w:r>
          </w:p>
          <w:p w14:paraId="0E8F93A3" w14:textId="31E5E861" w:rsidR="0056776F" w:rsidRPr="00EB5944" w:rsidRDefault="0056776F" w:rsidP="00A605C2">
            <w:pPr>
              <w:spacing w:before="40" w:after="40" w:line="276" w:lineRule="auto"/>
              <w:jc w:val="both"/>
              <w:rPr>
                <w:rFonts w:ascii="Times New Roman" w:hAnsi="Times New Roman" w:cs="Times New Roman"/>
                <w:iCs/>
                <w:sz w:val="24"/>
                <w:szCs w:val="24"/>
                <w:lang w:val="ky-KG"/>
              </w:rPr>
            </w:pPr>
          </w:p>
        </w:tc>
        <w:tc>
          <w:tcPr>
            <w:tcW w:w="2766" w:type="dxa"/>
            <w:gridSpan w:val="5"/>
          </w:tcPr>
          <w:p w14:paraId="17C1CAAA" w14:textId="47CB8BC4" w:rsidR="0056776F" w:rsidRPr="005641BE" w:rsidRDefault="0056776F" w:rsidP="00A605C2">
            <w:pPr>
              <w:jc w:val="both"/>
              <w:rPr>
                <w:rFonts w:ascii="Times New Roman" w:hAnsi="Times New Roman" w:cs="Times New Roman"/>
                <w:sz w:val="20"/>
                <w:szCs w:val="20"/>
                <w:lang w:val="ky-KG"/>
              </w:rPr>
            </w:pPr>
            <w:r>
              <w:rPr>
                <w:rFonts w:ascii="Times New Roman" w:hAnsi="Times New Roman" w:cs="Times New Roman"/>
                <w:sz w:val="20"/>
                <w:szCs w:val="20"/>
                <w:lang w:val="ky-KG"/>
              </w:rPr>
              <w:lastRenderedPageBreak/>
              <w:t xml:space="preserve">Айыл окмоту тийиштуу документтерди даярдайт </w:t>
            </w:r>
            <w:r>
              <w:rPr>
                <w:rFonts w:ascii="Times New Roman" w:hAnsi="Times New Roman" w:cs="Times New Roman"/>
                <w:sz w:val="20"/>
                <w:szCs w:val="20"/>
                <w:lang w:val="ky-KG"/>
              </w:rPr>
              <w:lastRenderedPageBreak/>
              <w:t xml:space="preserve">(АПУ,ИТУ,АТЗ ж.б) Донорлук уюмдарга долбоор жазуу. Бюджеттен акча каражатын болуу. Аткарылган жумуштун сапатына карап откоруп алат. Туруктуу иштоосуно козомол жургузуп, техникалык тейлоосуно конул бурат. </w:t>
            </w:r>
          </w:p>
        </w:tc>
        <w:tc>
          <w:tcPr>
            <w:tcW w:w="2337" w:type="dxa"/>
            <w:gridSpan w:val="5"/>
          </w:tcPr>
          <w:p w14:paraId="00711A2C" w14:textId="54AA93F6" w:rsidR="0056776F" w:rsidRPr="008412DF" w:rsidRDefault="0056776F" w:rsidP="00A605C2">
            <w:pPr>
              <w:jc w:val="both"/>
              <w:rPr>
                <w:rFonts w:ascii="Times New Roman" w:hAnsi="Times New Roman" w:cs="Times New Roman"/>
                <w:sz w:val="20"/>
                <w:szCs w:val="20"/>
                <w:lang w:val="ky-KG"/>
              </w:rPr>
            </w:pPr>
            <w:r w:rsidRPr="008412DF">
              <w:rPr>
                <w:rFonts w:ascii="Times New Roman" w:hAnsi="Times New Roman" w:cs="Times New Roman"/>
                <w:sz w:val="20"/>
                <w:szCs w:val="20"/>
                <w:lang w:val="ky-KG"/>
              </w:rPr>
              <w:lastRenderedPageBreak/>
              <w:t xml:space="preserve">Айыл тургундары таза суу менен камсыз болот. </w:t>
            </w:r>
            <w:r w:rsidRPr="008412DF">
              <w:rPr>
                <w:rFonts w:ascii="Times New Roman" w:hAnsi="Times New Roman" w:cs="Times New Roman"/>
                <w:sz w:val="20"/>
                <w:szCs w:val="20"/>
                <w:lang w:val="ky-KG"/>
              </w:rPr>
              <w:lastRenderedPageBreak/>
              <w:t>Ар кандай жугуштуу оорулар азаят. Таза суу койгойу чечилет.</w:t>
            </w:r>
            <w:r>
              <w:rPr>
                <w:rFonts w:ascii="Times New Roman" w:hAnsi="Times New Roman" w:cs="Times New Roman"/>
                <w:sz w:val="20"/>
                <w:szCs w:val="20"/>
                <w:lang w:val="ky-KG"/>
              </w:rPr>
              <w:t xml:space="preserve"> </w:t>
            </w:r>
            <w:r>
              <w:rPr>
                <w:rFonts w:ascii="Times New Roman" w:hAnsi="Times New Roman" w:cs="Times New Roman"/>
                <w:iCs/>
                <w:sz w:val="20"/>
                <w:szCs w:val="20"/>
                <w:lang w:val="ky-KG"/>
              </w:rPr>
              <w:t>2025-2027-жыл</w:t>
            </w:r>
          </w:p>
          <w:p w14:paraId="10BB102E" w14:textId="7C0C4FA7" w:rsidR="0056776F" w:rsidRDefault="0056776F" w:rsidP="00A605C2">
            <w:pPr>
              <w:spacing w:before="40" w:after="40" w:line="276" w:lineRule="auto"/>
              <w:jc w:val="both"/>
              <w:rPr>
                <w:rFonts w:ascii="Times New Roman" w:hAnsi="Times New Roman" w:cs="Times New Roman"/>
                <w:iCs/>
                <w:sz w:val="24"/>
                <w:szCs w:val="24"/>
              </w:rPr>
            </w:pPr>
          </w:p>
          <w:p w14:paraId="7F58AC28" w14:textId="07D18048" w:rsidR="0056776F" w:rsidRDefault="0056776F" w:rsidP="00A605C2">
            <w:pPr>
              <w:jc w:val="both"/>
              <w:rPr>
                <w:rFonts w:ascii="Times New Roman" w:hAnsi="Times New Roman" w:cs="Times New Roman"/>
                <w:sz w:val="24"/>
                <w:szCs w:val="24"/>
              </w:rPr>
            </w:pPr>
          </w:p>
          <w:p w14:paraId="0B33067A" w14:textId="77777777" w:rsidR="0056776F" w:rsidRPr="005641BE" w:rsidRDefault="0056776F" w:rsidP="00A605C2">
            <w:pPr>
              <w:ind w:firstLine="708"/>
              <w:jc w:val="both"/>
              <w:rPr>
                <w:rFonts w:ascii="Times New Roman" w:hAnsi="Times New Roman" w:cs="Times New Roman"/>
                <w:sz w:val="24"/>
                <w:szCs w:val="24"/>
              </w:rPr>
            </w:pPr>
          </w:p>
        </w:tc>
        <w:tc>
          <w:tcPr>
            <w:tcW w:w="1893" w:type="dxa"/>
            <w:gridSpan w:val="2"/>
          </w:tcPr>
          <w:p w14:paraId="0999BDC9" w14:textId="5FD0A21D" w:rsidR="0056776F" w:rsidRPr="00742348"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15000.0</w:t>
            </w:r>
          </w:p>
        </w:tc>
      </w:tr>
      <w:tr w:rsidR="0056776F" w:rsidRPr="008676D4" w14:paraId="6869B391" w14:textId="77777777" w:rsidTr="00F946DC">
        <w:trPr>
          <w:gridAfter w:val="1"/>
          <w:wAfter w:w="641" w:type="dxa"/>
        </w:trPr>
        <w:tc>
          <w:tcPr>
            <w:tcW w:w="2972" w:type="dxa"/>
            <w:gridSpan w:val="3"/>
          </w:tcPr>
          <w:p w14:paraId="5DEB1132" w14:textId="77777777" w:rsidR="0056776F" w:rsidRPr="009F67EB" w:rsidRDefault="0056776F" w:rsidP="00A605C2">
            <w:pPr>
              <w:jc w:val="both"/>
              <w:rPr>
                <w:rFonts w:ascii="Times New Roman" w:hAnsi="Times New Roman" w:cs="Times New Roman"/>
                <w:iCs/>
                <w:sz w:val="20"/>
                <w:szCs w:val="20"/>
                <w:lang w:val="ky-KG"/>
              </w:rPr>
            </w:pPr>
            <w:r w:rsidRPr="009F67EB">
              <w:rPr>
                <w:rFonts w:ascii="Times New Roman" w:hAnsi="Times New Roman" w:cs="Times New Roman"/>
                <w:iCs/>
                <w:sz w:val="20"/>
                <w:szCs w:val="20"/>
                <w:lang w:val="ky-KG"/>
              </w:rPr>
              <w:lastRenderedPageBreak/>
              <w:t>Айыл жеринде ветеринардык кызматты уюштуруу</w:t>
            </w:r>
          </w:p>
          <w:p w14:paraId="60A2D99F" w14:textId="3FF7859C" w:rsidR="0056776F" w:rsidRPr="00EB5944" w:rsidRDefault="0056776F" w:rsidP="00A605C2">
            <w:pPr>
              <w:spacing w:before="40" w:after="40" w:line="276" w:lineRule="auto"/>
              <w:jc w:val="both"/>
              <w:rPr>
                <w:rFonts w:ascii="Times New Roman" w:hAnsi="Times New Roman" w:cs="Times New Roman"/>
                <w:iCs/>
                <w:sz w:val="24"/>
                <w:szCs w:val="24"/>
              </w:rPr>
            </w:pPr>
          </w:p>
        </w:tc>
        <w:tc>
          <w:tcPr>
            <w:tcW w:w="2766" w:type="dxa"/>
            <w:gridSpan w:val="5"/>
          </w:tcPr>
          <w:p w14:paraId="628380CD" w14:textId="33BAF4DD" w:rsidR="0056776F" w:rsidRPr="00742348"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Жер болуп беруу. Имаратын салуу. Тийиштуу багыттагы адис менен касыз кылуу.</w:t>
            </w:r>
          </w:p>
        </w:tc>
        <w:tc>
          <w:tcPr>
            <w:tcW w:w="2337" w:type="dxa"/>
            <w:gridSpan w:val="5"/>
          </w:tcPr>
          <w:p w14:paraId="69F122B8" w14:textId="4E0BBF69" w:rsidR="0056776F" w:rsidRPr="00742348" w:rsidRDefault="0056776F" w:rsidP="00A605C2">
            <w:pPr>
              <w:jc w:val="both"/>
              <w:rPr>
                <w:rFonts w:ascii="Times New Roman" w:hAnsi="Times New Roman" w:cs="Times New Roman"/>
                <w:iCs/>
                <w:sz w:val="20"/>
                <w:szCs w:val="20"/>
                <w:lang w:val="ky-KG"/>
              </w:rPr>
            </w:pPr>
            <w:r w:rsidRPr="009F67EB">
              <w:rPr>
                <w:rFonts w:ascii="Times New Roman" w:hAnsi="Times New Roman" w:cs="Times New Roman"/>
                <w:iCs/>
                <w:sz w:val="20"/>
                <w:szCs w:val="20"/>
                <w:lang w:val="ky-KG"/>
              </w:rPr>
              <w:t>Дыйкандарды ж</w:t>
            </w:r>
            <w:r w:rsidRPr="00622688">
              <w:rPr>
                <w:rFonts w:ascii="Times New Roman" w:hAnsi="Times New Roman" w:cs="Times New Roman"/>
                <w:iCs/>
                <w:sz w:val="20"/>
                <w:szCs w:val="20"/>
              </w:rPr>
              <w:t>ана чарбаларды ветеринардык кызмат менен камтуу күчөйт</w:t>
            </w:r>
          </w:p>
        </w:tc>
        <w:tc>
          <w:tcPr>
            <w:tcW w:w="1893" w:type="dxa"/>
            <w:gridSpan w:val="2"/>
          </w:tcPr>
          <w:p w14:paraId="0E8D93BF" w14:textId="21180F0E" w:rsidR="0056776F" w:rsidRPr="00742348" w:rsidRDefault="0056776F" w:rsidP="00A605C2">
            <w:pPr>
              <w:spacing w:before="40" w:after="40" w:line="276" w:lineRule="auto"/>
              <w:jc w:val="both"/>
              <w:rPr>
                <w:rFonts w:ascii="Times New Roman" w:hAnsi="Times New Roman" w:cs="Times New Roman"/>
                <w:iCs/>
                <w:sz w:val="24"/>
                <w:szCs w:val="24"/>
                <w:lang w:val="ky-KG"/>
              </w:rPr>
            </w:pPr>
            <w:r>
              <w:rPr>
                <w:rFonts w:ascii="Times New Roman" w:hAnsi="Times New Roman" w:cs="Times New Roman"/>
                <w:iCs/>
                <w:sz w:val="24"/>
                <w:szCs w:val="24"/>
                <w:lang w:val="ky-KG"/>
              </w:rPr>
              <w:t>3000.0</w:t>
            </w:r>
          </w:p>
        </w:tc>
      </w:tr>
      <w:tr w:rsidR="0056776F" w:rsidRPr="0098790A" w14:paraId="0E2E91BA" w14:textId="77777777" w:rsidTr="00F946DC">
        <w:trPr>
          <w:gridAfter w:val="1"/>
          <w:wAfter w:w="641" w:type="dxa"/>
        </w:trPr>
        <w:tc>
          <w:tcPr>
            <w:tcW w:w="2972" w:type="dxa"/>
            <w:gridSpan w:val="3"/>
          </w:tcPr>
          <w:p w14:paraId="749C4A96" w14:textId="77777777" w:rsidR="0056776F" w:rsidRPr="00622688" w:rsidRDefault="0056776F" w:rsidP="00A605C2">
            <w:pPr>
              <w:jc w:val="both"/>
              <w:rPr>
                <w:rFonts w:ascii="Times New Roman" w:hAnsi="Times New Roman" w:cs="Times New Roman"/>
                <w:iCs/>
                <w:sz w:val="20"/>
                <w:szCs w:val="20"/>
                <w:lang w:val="kk-KZ"/>
              </w:rPr>
            </w:pPr>
            <w:r w:rsidRPr="00622688">
              <w:rPr>
                <w:rFonts w:ascii="Times New Roman" w:hAnsi="Times New Roman" w:cs="Times New Roman"/>
                <w:iCs/>
                <w:sz w:val="20"/>
                <w:szCs w:val="20"/>
                <w:lang w:val="ky-KG"/>
              </w:rPr>
              <w:t>Айыл чарба малынын асыл тукумдуулугун жогорулатуу боюнча чараларды к</w:t>
            </w:r>
            <w:r w:rsidRPr="00622688">
              <w:rPr>
                <w:rFonts w:ascii="Times New Roman" w:hAnsi="Times New Roman" w:cs="Times New Roman"/>
                <w:iCs/>
                <w:sz w:val="20"/>
                <w:szCs w:val="20"/>
                <w:lang w:val="kk-KZ"/>
              </w:rPr>
              <w:t>ө</w:t>
            </w:r>
            <w:r w:rsidRPr="00622688">
              <w:rPr>
                <w:rFonts w:ascii="Times New Roman" w:hAnsi="Times New Roman" w:cs="Times New Roman"/>
                <w:iCs/>
                <w:sz w:val="20"/>
                <w:szCs w:val="20"/>
                <w:lang w:val="ky-KG"/>
              </w:rPr>
              <w:t>р</w:t>
            </w:r>
            <w:r w:rsidRPr="00622688">
              <w:rPr>
                <w:rFonts w:ascii="Times New Roman" w:hAnsi="Times New Roman" w:cs="Times New Roman"/>
                <w:iCs/>
                <w:sz w:val="20"/>
                <w:szCs w:val="20"/>
                <w:lang w:val="kk-KZ"/>
              </w:rPr>
              <w:t>үү</w:t>
            </w:r>
          </w:p>
          <w:p w14:paraId="3A1AAFD2" w14:textId="77777777" w:rsidR="0056776F" w:rsidRPr="0098790A" w:rsidRDefault="0056776F" w:rsidP="00A605C2">
            <w:pPr>
              <w:spacing w:before="40" w:after="40" w:line="276" w:lineRule="auto"/>
              <w:jc w:val="both"/>
              <w:rPr>
                <w:rFonts w:ascii="Times New Roman" w:hAnsi="Times New Roman" w:cs="Times New Roman"/>
                <w:sz w:val="24"/>
                <w:szCs w:val="24"/>
                <w:lang w:val="kk-KZ"/>
              </w:rPr>
            </w:pPr>
          </w:p>
        </w:tc>
        <w:tc>
          <w:tcPr>
            <w:tcW w:w="2766" w:type="dxa"/>
            <w:gridSpan w:val="5"/>
          </w:tcPr>
          <w:p w14:paraId="74CF59CE"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Айыл тургундарына окууларды уюштуруу.</w:t>
            </w:r>
          </w:p>
          <w:p w14:paraId="51B53623"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Сминарларды откоруу</w:t>
            </w:r>
          </w:p>
          <w:p w14:paraId="718F33E2" w14:textId="580E4586" w:rsidR="0056776F" w:rsidRPr="00F55CAF" w:rsidRDefault="0056776F" w:rsidP="00A605C2">
            <w:pPr>
              <w:jc w:val="both"/>
              <w:rPr>
                <w:rFonts w:ascii="Times New Roman" w:hAnsi="Times New Roman" w:cs="Times New Roman"/>
                <w:iCs/>
                <w:sz w:val="20"/>
                <w:szCs w:val="20"/>
                <w:lang w:val="ky-KG"/>
              </w:rPr>
            </w:pPr>
            <w:r w:rsidRPr="00622688">
              <w:rPr>
                <w:rFonts w:ascii="Times New Roman" w:hAnsi="Times New Roman" w:cs="Times New Roman"/>
                <w:iCs/>
                <w:sz w:val="20"/>
                <w:szCs w:val="20"/>
                <w:lang w:val="ky-KG"/>
              </w:rPr>
              <w:t>Фермерлердин асыл тукумдуулугун жогорулатуу үчүн эт жана сут багытындагы малды багууга басым жасоо.</w:t>
            </w:r>
          </w:p>
        </w:tc>
        <w:tc>
          <w:tcPr>
            <w:tcW w:w="2337" w:type="dxa"/>
            <w:gridSpan w:val="5"/>
          </w:tcPr>
          <w:p w14:paraId="2AE67DD3" w14:textId="080A8783" w:rsidR="0056776F" w:rsidRDefault="0056776F" w:rsidP="00A605C2">
            <w:pPr>
              <w:jc w:val="both"/>
              <w:rPr>
                <w:rFonts w:ascii="Times New Roman" w:hAnsi="Times New Roman" w:cs="Times New Roman"/>
                <w:iCs/>
                <w:sz w:val="20"/>
                <w:szCs w:val="20"/>
              </w:rPr>
            </w:pPr>
            <w:r>
              <w:rPr>
                <w:rFonts w:ascii="Times New Roman" w:hAnsi="Times New Roman" w:cs="Times New Roman"/>
                <w:iCs/>
                <w:sz w:val="20"/>
                <w:szCs w:val="20"/>
              </w:rPr>
              <w:t>202</w:t>
            </w:r>
            <w:r>
              <w:rPr>
                <w:rFonts w:ascii="Times New Roman" w:hAnsi="Times New Roman" w:cs="Times New Roman"/>
                <w:iCs/>
                <w:sz w:val="20"/>
                <w:szCs w:val="20"/>
                <w:lang w:val="ky-KG"/>
              </w:rPr>
              <w:t>7</w:t>
            </w:r>
            <w:r w:rsidRPr="00622688">
              <w:rPr>
                <w:rFonts w:ascii="Times New Roman" w:hAnsi="Times New Roman" w:cs="Times New Roman"/>
                <w:iCs/>
                <w:sz w:val="20"/>
                <w:szCs w:val="20"/>
              </w:rPr>
              <w:t xml:space="preserve">-жылга чейин асыл тукум малдын саны </w:t>
            </w:r>
            <w:r>
              <w:rPr>
                <w:rFonts w:ascii="Times New Roman" w:hAnsi="Times New Roman" w:cs="Times New Roman"/>
                <w:b/>
                <w:bCs/>
                <w:iCs/>
                <w:sz w:val="20"/>
                <w:szCs w:val="20"/>
                <w:lang w:val="ky-KG"/>
              </w:rPr>
              <w:t>30</w:t>
            </w:r>
            <w:r w:rsidRPr="00622688">
              <w:rPr>
                <w:rFonts w:ascii="Times New Roman" w:hAnsi="Times New Roman" w:cs="Times New Roman"/>
                <w:b/>
                <w:bCs/>
                <w:iCs/>
                <w:sz w:val="20"/>
                <w:szCs w:val="20"/>
              </w:rPr>
              <w:t xml:space="preserve">% </w:t>
            </w:r>
            <w:proofErr w:type="gramStart"/>
            <w:r w:rsidRPr="00622688">
              <w:rPr>
                <w:rFonts w:ascii="Times New Roman" w:hAnsi="Times New Roman" w:cs="Times New Roman"/>
                <w:iCs/>
                <w:sz w:val="20"/>
                <w:szCs w:val="20"/>
              </w:rPr>
              <w:t>к</w:t>
            </w:r>
            <w:proofErr w:type="gramEnd"/>
            <w:r w:rsidRPr="00622688">
              <w:rPr>
                <w:rFonts w:ascii="Times New Roman" w:hAnsi="Times New Roman" w:cs="Times New Roman"/>
                <w:iCs/>
                <w:sz w:val="20"/>
                <w:szCs w:val="20"/>
              </w:rPr>
              <w:t>өбөйөт</w:t>
            </w:r>
          </w:p>
          <w:p w14:paraId="1DC64C21" w14:textId="4C17CE9B" w:rsidR="0056776F"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iCs/>
                <w:sz w:val="20"/>
                <w:szCs w:val="20"/>
                <w:lang w:val="ky-KG"/>
              </w:rPr>
              <w:t>2025-2027-жыл</w:t>
            </w:r>
          </w:p>
          <w:p w14:paraId="5B3211EC" w14:textId="77777777" w:rsidR="0056776F" w:rsidRPr="0098790A" w:rsidRDefault="0056776F" w:rsidP="00A605C2">
            <w:pPr>
              <w:ind w:firstLine="708"/>
              <w:jc w:val="both"/>
              <w:rPr>
                <w:rFonts w:ascii="Times New Roman" w:hAnsi="Times New Roman" w:cs="Times New Roman"/>
                <w:sz w:val="24"/>
                <w:szCs w:val="24"/>
                <w:lang w:val="ky-KG"/>
              </w:rPr>
            </w:pPr>
          </w:p>
        </w:tc>
        <w:tc>
          <w:tcPr>
            <w:tcW w:w="1893" w:type="dxa"/>
            <w:gridSpan w:val="2"/>
          </w:tcPr>
          <w:p w14:paraId="5B635E89" w14:textId="12B59DFF"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500.0</w:t>
            </w:r>
          </w:p>
        </w:tc>
      </w:tr>
      <w:tr w:rsidR="0056776F" w:rsidRPr="0098790A" w14:paraId="088A5B56" w14:textId="77777777" w:rsidTr="00F946DC">
        <w:trPr>
          <w:gridAfter w:val="1"/>
          <w:wAfter w:w="641" w:type="dxa"/>
        </w:trPr>
        <w:tc>
          <w:tcPr>
            <w:tcW w:w="2972" w:type="dxa"/>
            <w:gridSpan w:val="3"/>
          </w:tcPr>
          <w:p w14:paraId="68DCBA16" w14:textId="77777777" w:rsidR="0056776F" w:rsidRPr="00622688" w:rsidRDefault="0056776F" w:rsidP="00A605C2">
            <w:pPr>
              <w:jc w:val="both"/>
              <w:rPr>
                <w:rFonts w:ascii="Times New Roman" w:hAnsi="Times New Roman" w:cs="Times New Roman"/>
                <w:iCs/>
                <w:sz w:val="20"/>
                <w:szCs w:val="20"/>
                <w:lang w:val="ky-KG"/>
              </w:rPr>
            </w:pPr>
            <w:r w:rsidRPr="00622688">
              <w:rPr>
                <w:rFonts w:ascii="Times New Roman" w:hAnsi="Times New Roman" w:cs="Times New Roman"/>
                <w:sz w:val="20"/>
                <w:szCs w:val="20"/>
                <w:lang w:val="ky-KG"/>
              </w:rPr>
              <w:t>Дыйкандарды сапаттуу үрөн менен камсыздоого көмөктөшүү</w:t>
            </w:r>
          </w:p>
          <w:p w14:paraId="2B994BE3" w14:textId="77777777" w:rsidR="0056776F" w:rsidRPr="0098790A" w:rsidRDefault="0056776F" w:rsidP="00A605C2">
            <w:pPr>
              <w:spacing w:before="40" w:after="40" w:line="276" w:lineRule="auto"/>
              <w:jc w:val="both"/>
              <w:rPr>
                <w:rFonts w:ascii="Times New Roman" w:hAnsi="Times New Roman" w:cs="Times New Roman"/>
                <w:sz w:val="24"/>
                <w:szCs w:val="24"/>
              </w:rPr>
            </w:pPr>
          </w:p>
        </w:tc>
        <w:tc>
          <w:tcPr>
            <w:tcW w:w="2766" w:type="dxa"/>
            <w:gridSpan w:val="5"/>
          </w:tcPr>
          <w:p w14:paraId="3463768D"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Айыл тургундарына окууларды уюштуруу.</w:t>
            </w:r>
          </w:p>
          <w:p w14:paraId="66C7E187"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Сминарларды откоруу</w:t>
            </w:r>
          </w:p>
          <w:p w14:paraId="1D23DDDF" w14:textId="77777777" w:rsidR="0056776F" w:rsidRPr="000C1618" w:rsidRDefault="0056776F" w:rsidP="00A605C2">
            <w:pPr>
              <w:jc w:val="both"/>
              <w:rPr>
                <w:rFonts w:ascii="Times New Roman" w:hAnsi="Times New Roman" w:cs="Times New Roman"/>
                <w:sz w:val="20"/>
                <w:szCs w:val="20"/>
                <w:lang w:val="ky-KG"/>
              </w:rPr>
            </w:pPr>
            <w:r>
              <w:rPr>
                <w:rFonts w:ascii="Times New Roman" w:hAnsi="Times New Roman" w:cs="Times New Roman"/>
                <w:sz w:val="20"/>
                <w:szCs w:val="20"/>
                <w:lang w:val="ky-KG"/>
              </w:rPr>
              <w:t>Уроон чарба коперивтер менен иш алып баруу.</w:t>
            </w:r>
          </w:p>
          <w:p w14:paraId="49DA0D05" w14:textId="13449ED3" w:rsidR="0056776F" w:rsidRPr="00F55CAF" w:rsidRDefault="0056776F" w:rsidP="00A605C2">
            <w:pPr>
              <w:jc w:val="both"/>
              <w:rPr>
                <w:rFonts w:ascii="Times New Roman" w:hAnsi="Times New Roman" w:cs="Times New Roman"/>
                <w:sz w:val="20"/>
                <w:szCs w:val="20"/>
                <w:lang w:val="ky-KG"/>
              </w:rPr>
            </w:pPr>
            <w:r>
              <w:rPr>
                <w:rFonts w:ascii="Times New Roman" w:hAnsi="Times New Roman" w:cs="Times New Roman"/>
                <w:sz w:val="20"/>
                <w:szCs w:val="20"/>
              </w:rPr>
              <w:t>Дыйкандарды сапаттуу ү</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өн  менен камсыз кылу</w:t>
            </w:r>
            <w:r>
              <w:rPr>
                <w:rFonts w:ascii="Times New Roman" w:hAnsi="Times New Roman" w:cs="Times New Roman"/>
                <w:sz w:val="20"/>
                <w:szCs w:val="20"/>
                <w:lang w:val="ky-KG"/>
              </w:rPr>
              <w:t>у</w:t>
            </w:r>
          </w:p>
        </w:tc>
        <w:tc>
          <w:tcPr>
            <w:tcW w:w="2337" w:type="dxa"/>
            <w:gridSpan w:val="5"/>
          </w:tcPr>
          <w:p w14:paraId="0021D7B9" w14:textId="77777777" w:rsidR="0056776F" w:rsidRPr="00FD5857" w:rsidRDefault="0056776F" w:rsidP="00A605C2">
            <w:pPr>
              <w:jc w:val="both"/>
              <w:rPr>
                <w:rFonts w:ascii="Times New Roman" w:hAnsi="Times New Roman" w:cs="Times New Roman"/>
                <w:sz w:val="20"/>
                <w:szCs w:val="20"/>
                <w:lang w:val="ky-KG"/>
              </w:rPr>
            </w:pPr>
            <w:r w:rsidRPr="00FD5857">
              <w:rPr>
                <w:rFonts w:ascii="Times New Roman" w:hAnsi="Times New Roman" w:cs="Times New Roman"/>
                <w:sz w:val="20"/>
                <w:szCs w:val="20"/>
                <w:lang w:val="ky-KG"/>
              </w:rPr>
              <w:t>Өсүмдүктөрдүн түшүмдүүлүгүн жана сапатын жогорулатуу</w:t>
            </w:r>
          </w:p>
          <w:p w14:paraId="4D325BDF" w14:textId="2D5D7926" w:rsidR="0056776F"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iCs/>
                <w:sz w:val="20"/>
                <w:szCs w:val="20"/>
                <w:lang w:val="ky-KG"/>
              </w:rPr>
              <w:t>2024-2029-жыл</w:t>
            </w:r>
          </w:p>
          <w:p w14:paraId="451635FC" w14:textId="77777777" w:rsidR="0056776F" w:rsidRPr="0098790A" w:rsidRDefault="0056776F" w:rsidP="00A605C2">
            <w:pPr>
              <w:jc w:val="both"/>
              <w:rPr>
                <w:rFonts w:ascii="Times New Roman" w:hAnsi="Times New Roman" w:cs="Times New Roman"/>
                <w:sz w:val="24"/>
                <w:szCs w:val="24"/>
                <w:lang w:val="ky-KG"/>
              </w:rPr>
            </w:pPr>
          </w:p>
        </w:tc>
        <w:tc>
          <w:tcPr>
            <w:tcW w:w="1893" w:type="dxa"/>
            <w:gridSpan w:val="2"/>
          </w:tcPr>
          <w:p w14:paraId="1FFB58CC" w14:textId="72FB9AA5"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500.0</w:t>
            </w:r>
          </w:p>
        </w:tc>
      </w:tr>
      <w:tr w:rsidR="0056776F" w:rsidRPr="0098790A" w14:paraId="27BF531B" w14:textId="77777777" w:rsidTr="00F946DC">
        <w:trPr>
          <w:gridAfter w:val="1"/>
          <w:wAfter w:w="641" w:type="dxa"/>
        </w:trPr>
        <w:tc>
          <w:tcPr>
            <w:tcW w:w="2972" w:type="dxa"/>
            <w:gridSpan w:val="3"/>
          </w:tcPr>
          <w:p w14:paraId="3EDEA1D2" w14:textId="5E680130" w:rsidR="0056776F" w:rsidRPr="00F55CAF" w:rsidRDefault="0056776F" w:rsidP="00A605C2">
            <w:pPr>
              <w:tabs>
                <w:tab w:val="left" w:pos="924"/>
              </w:tabs>
              <w:spacing w:before="40" w:after="40" w:line="276" w:lineRule="auto"/>
              <w:jc w:val="both"/>
              <w:rPr>
                <w:rFonts w:ascii="Times New Roman" w:hAnsi="Times New Roman" w:cs="Times New Roman"/>
                <w:sz w:val="24"/>
                <w:szCs w:val="24"/>
                <w:lang w:val="ky-KG"/>
              </w:rPr>
            </w:pPr>
            <w:r w:rsidRPr="00622688">
              <w:rPr>
                <w:rFonts w:ascii="Times New Roman" w:hAnsi="Times New Roman" w:cs="Times New Roman"/>
                <w:sz w:val="20"/>
                <w:szCs w:val="20"/>
                <w:lang w:val="ky-KG"/>
              </w:rPr>
              <w:t>Эгин себүү жана жыйноо мезгилинде дыйкандарды арзан күйүүчү жана майлоочу майлар менен камсыздоого мамлекет тарабынан жардам</w:t>
            </w:r>
            <w:r w:rsidRPr="00622688">
              <w:rPr>
                <w:rFonts w:ascii="Times New Roman" w:hAnsi="Times New Roman" w:cs="Times New Roman"/>
                <w:sz w:val="20"/>
                <w:szCs w:val="20"/>
                <w:lang w:val="kk-KZ"/>
              </w:rPr>
              <w:t xml:space="preserve"> берүүгө көмөктөшүү</w:t>
            </w:r>
          </w:p>
        </w:tc>
        <w:tc>
          <w:tcPr>
            <w:tcW w:w="2766" w:type="dxa"/>
            <w:gridSpan w:val="5"/>
          </w:tcPr>
          <w:p w14:paraId="68915F7D" w14:textId="77777777" w:rsidR="0056776F" w:rsidRDefault="0056776F" w:rsidP="00A605C2">
            <w:pPr>
              <w:jc w:val="both"/>
              <w:rPr>
                <w:rFonts w:ascii="Times New Roman" w:hAnsi="Times New Roman" w:cs="Times New Roman"/>
                <w:sz w:val="20"/>
                <w:szCs w:val="20"/>
                <w:lang w:val="ky-KG"/>
              </w:rPr>
            </w:pPr>
            <w:r>
              <w:rPr>
                <w:rFonts w:ascii="Times New Roman" w:hAnsi="Times New Roman" w:cs="Times New Roman"/>
                <w:sz w:val="20"/>
                <w:szCs w:val="20"/>
                <w:lang w:val="ky-KG"/>
              </w:rPr>
              <w:t xml:space="preserve">Айыл окмотуно техникаларды алуу, </w:t>
            </w:r>
          </w:p>
          <w:p w14:paraId="2C0922D1" w14:textId="77777777" w:rsidR="0056776F" w:rsidRPr="00622688" w:rsidRDefault="0056776F" w:rsidP="00A605C2">
            <w:pPr>
              <w:jc w:val="both"/>
              <w:rPr>
                <w:rFonts w:ascii="Times New Roman" w:hAnsi="Times New Roman" w:cs="Times New Roman"/>
                <w:sz w:val="20"/>
                <w:szCs w:val="20"/>
                <w:lang w:val="ky-KG"/>
              </w:rPr>
            </w:pPr>
            <w:r w:rsidRPr="00622688">
              <w:rPr>
                <w:rFonts w:ascii="Times New Roman" w:hAnsi="Times New Roman" w:cs="Times New Roman"/>
                <w:sz w:val="20"/>
                <w:szCs w:val="20"/>
                <w:lang w:val="ky-KG"/>
              </w:rPr>
              <w:t xml:space="preserve">Айдап себууну жана тушумду жыйноону </w:t>
            </w:r>
            <w:r w:rsidRPr="00622688">
              <w:rPr>
                <w:rFonts w:ascii="Times New Roman" w:hAnsi="Times New Roman" w:cs="Times New Roman"/>
                <w:sz w:val="20"/>
                <w:szCs w:val="20"/>
                <w:lang w:val="kk-KZ"/>
              </w:rPr>
              <w:t>т</w:t>
            </w:r>
            <w:r w:rsidRPr="00622688">
              <w:rPr>
                <w:rFonts w:ascii="Times New Roman" w:hAnsi="Times New Roman" w:cs="Times New Roman"/>
                <w:sz w:val="20"/>
                <w:szCs w:val="20"/>
                <w:lang w:val="ky-KG"/>
              </w:rPr>
              <w:t>ез убагында аяктоо</w:t>
            </w:r>
          </w:p>
          <w:p w14:paraId="68F80007" w14:textId="77777777" w:rsidR="0056776F" w:rsidRPr="0098790A" w:rsidRDefault="0056776F" w:rsidP="00A605C2">
            <w:pPr>
              <w:spacing w:before="40" w:after="40" w:line="276" w:lineRule="auto"/>
              <w:ind w:firstLine="708"/>
              <w:jc w:val="both"/>
              <w:rPr>
                <w:rFonts w:ascii="Times New Roman" w:hAnsi="Times New Roman" w:cs="Times New Roman"/>
                <w:sz w:val="24"/>
                <w:szCs w:val="24"/>
                <w:lang w:val="ky-KG"/>
              </w:rPr>
            </w:pPr>
          </w:p>
        </w:tc>
        <w:tc>
          <w:tcPr>
            <w:tcW w:w="2337" w:type="dxa"/>
            <w:gridSpan w:val="5"/>
          </w:tcPr>
          <w:p w14:paraId="1B14E171" w14:textId="77777777" w:rsidR="0056776F" w:rsidRDefault="0056776F" w:rsidP="00A605C2">
            <w:pPr>
              <w:jc w:val="both"/>
              <w:rPr>
                <w:rFonts w:ascii="Times New Roman" w:hAnsi="Times New Roman" w:cs="Times New Roman"/>
                <w:sz w:val="20"/>
                <w:szCs w:val="20"/>
                <w:lang w:val="ky-KG"/>
              </w:rPr>
            </w:pPr>
            <w:r w:rsidRPr="00622688">
              <w:rPr>
                <w:rFonts w:ascii="Times New Roman" w:hAnsi="Times New Roman" w:cs="Times New Roman"/>
                <w:sz w:val="20"/>
                <w:szCs w:val="20"/>
                <w:lang w:val="ky-KG"/>
              </w:rPr>
              <w:t>Айдоо жана тушумду жыйноо иштери оз убагында аяктайт</w:t>
            </w:r>
          </w:p>
          <w:p w14:paraId="0D25EDBA" w14:textId="0553BEFA"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iCs/>
                <w:sz w:val="20"/>
                <w:szCs w:val="20"/>
                <w:lang w:val="ky-KG"/>
              </w:rPr>
              <w:t>2025-2027-жыл</w:t>
            </w:r>
          </w:p>
        </w:tc>
        <w:tc>
          <w:tcPr>
            <w:tcW w:w="1893" w:type="dxa"/>
            <w:gridSpan w:val="2"/>
          </w:tcPr>
          <w:p w14:paraId="031DC29A" w14:textId="6A159A6B"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10 000.0</w:t>
            </w:r>
          </w:p>
        </w:tc>
      </w:tr>
      <w:tr w:rsidR="0056776F" w:rsidRPr="0098790A" w14:paraId="69C79686" w14:textId="77777777" w:rsidTr="00F946DC">
        <w:trPr>
          <w:gridAfter w:val="1"/>
          <w:wAfter w:w="641" w:type="dxa"/>
        </w:trPr>
        <w:tc>
          <w:tcPr>
            <w:tcW w:w="2972" w:type="dxa"/>
            <w:gridSpan w:val="3"/>
          </w:tcPr>
          <w:p w14:paraId="044F3164" w14:textId="0BF44184" w:rsidR="0056776F" w:rsidRPr="00F55CAF" w:rsidRDefault="0056776F" w:rsidP="00A605C2">
            <w:pPr>
              <w:tabs>
                <w:tab w:val="center" w:pos="1378"/>
              </w:tabs>
              <w:spacing w:before="40" w:after="40" w:line="276" w:lineRule="auto"/>
              <w:jc w:val="both"/>
              <w:rPr>
                <w:rFonts w:ascii="Times New Roman" w:hAnsi="Times New Roman" w:cs="Times New Roman"/>
                <w:sz w:val="24"/>
                <w:szCs w:val="24"/>
                <w:lang w:val="ky-KG"/>
              </w:rPr>
            </w:pPr>
            <w:r>
              <w:rPr>
                <w:rFonts w:ascii="Times New Roman" w:hAnsi="Times New Roman" w:cs="Times New Roman"/>
                <w:iCs/>
                <w:sz w:val="20"/>
                <w:szCs w:val="20"/>
                <w:lang w:val="kk-KZ"/>
              </w:rPr>
              <w:t>Айыл чарба техникаларын алуу</w:t>
            </w:r>
          </w:p>
          <w:p w14:paraId="71E3FF63" w14:textId="4BAB02F4" w:rsidR="0056776F" w:rsidRPr="00CC73D0" w:rsidRDefault="0056776F" w:rsidP="00A605C2">
            <w:pPr>
              <w:tabs>
                <w:tab w:val="center" w:pos="1378"/>
              </w:tabs>
              <w:spacing w:before="40" w:after="40" w:line="276" w:lineRule="auto"/>
              <w:jc w:val="both"/>
              <w:rPr>
                <w:rFonts w:ascii="Times New Roman" w:hAnsi="Times New Roman" w:cs="Times New Roman"/>
                <w:sz w:val="24"/>
                <w:szCs w:val="24"/>
                <w:lang w:val="ky-KG"/>
              </w:rPr>
            </w:pPr>
          </w:p>
        </w:tc>
        <w:tc>
          <w:tcPr>
            <w:tcW w:w="2766" w:type="dxa"/>
            <w:gridSpan w:val="5"/>
          </w:tcPr>
          <w:p w14:paraId="6DB173D7" w14:textId="77777777" w:rsidR="0056776F" w:rsidRPr="00622688"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Айыл окмотунон акча каражатын болуу, донорлук уюмдар менен иш алып баруу</w:t>
            </w:r>
          </w:p>
          <w:p w14:paraId="11D64ADD" w14:textId="77777777" w:rsidR="0056776F" w:rsidRPr="0098790A" w:rsidRDefault="0056776F" w:rsidP="00A605C2">
            <w:pPr>
              <w:spacing w:before="40" w:after="40" w:line="276" w:lineRule="auto"/>
              <w:jc w:val="both"/>
              <w:rPr>
                <w:rFonts w:ascii="Times New Roman" w:hAnsi="Times New Roman" w:cs="Times New Roman"/>
                <w:sz w:val="24"/>
                <w:szCs w:val="24"/>
                <w:lang w:val="ky-KG"/>
              </w:rPr>
            </w:pPr>
          </w:p>
        </w:tc>
        <w:tc>
          <w:tcPr>
            <w:tcW w:w="2337" w:type="dxa"/>
            <w:gridSpan w:val="5"/>
          </w:tcPr>
          <w:p w14:paraId="6BA8452C"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Айыл тургундары жаны, сапаттуу техникалар менен камсыз болот.</w:t>
            </w:r>
          </w:p>
          <w:p w14:paraId="3172A31E" w14:textId="77777777" w:rsidR="0056776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Айдап себуу, оруп жыйноо иштери оз убагында аткарылат.</w:t>
            </w:r>
          </w:p>
          <w:p w14:paraId="6502B362" w14:textId="5C702043"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iCs/>
                <w:sz w:val="20"/>
                <w:szCs w:val="20"/>
                <w:lang w:val="ky-KG"/>
              </w:rPr>
              <w:t>2025-2027-жыл</w:t>
            </w:r>
          </w:p>
        </w:tc>
        <w:tc>
          <w:tcPr>
            <w:tcW w:w="1893" w:type="dxa"/>
            <w:gridSpan w:val="2"/>
          </w:tcPr>
          <w:p w14:paraId="33A8B229" w14:textId="660DC118"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10 000.0</w:t>
            </w:r>
          </w:p>
        </w:tc>
      </w:tr>
      <w:tr w:rsidR="0056776F" w:rsidRPr="0098790A" w14:paraId="5E64DD12" w14:textId="77777777" w:rsidTr="00F946DC">
        <w:trPr>
          <w:gridAfter w:val="1"/>
          <w:wAfter w:w="641" w:type="dxa"/>
        </w:trPr>
        <w:tc>
          <w:tcPr>
            <w:tcW w:w="2972" w:type="dxa"/>
            <w:gridSpan w:val="3"/>
          </w:tcPr>
          <w:p w14:paraId="0B10BED1" w14:textId="77777777" w:rsidR="0056776F" w:rsidRDefault="0056776F" w:rsidP="00A605C2">
            <w:pPr>
              <w:jc w:val="both"/>
              <w:rPr>
                <w:rFonts w:ascii="Times New Roman" w:hAnsi="Times New Roman" w:cs="Times New Roman"/>
                <w:iCs/>
                <w:sz w:val="20"/>
                <w:szCs w:val="20"/>
                <w:lang w:val="kk-KZ"/>
              </w:rPr>
            </w:pPr>
            <w:r>
              <w:rPr>
                <w:rFonts w:ascii="Times New Roman" w:hAnsi="Times New Roman" w:cs="Times New Roman"/>
                <w:iCs/>
                <w:sz w:val="20"/>
                <w:szCs w:val="20"/>
                <w:lang w:val="kk-KZ"/>
              </w:rPr>
              <w:t>Социалдык обектилерди куруу, ондоо иштерин жургузуу</w:t>
            </w:r>
          </w:p>
          <w:p w14:paraId="28E68566" w14:textId="77777777" w:rsidR="0056776F" w:rsidRPr="0098790A" w:rsidRDefault="0056776F" w:rsidP="00A605C2">
            <w:pPr>
              <w:spacing w:before="40" w:after="40" w:line="276" w:lineRule="auto"/>
              <w:jc w:val="both"/>
              <w:rPr>
                <w:rFonts w:ascii="Times New Roman" w:hAnsi="Times New Roman" w:cs="Times New Roman"/>
                <w:sz w:val="24"/>
                <w:szCs w:val="24"/>
                <w:lang w:val="kk-KZ"/>
              </w:rPr>
            </w:pPr>
          </w:p>
        </w:tc>
        <w:tc>
          <w:tcPr>
            <w:tcW w:w="2766" w:type="dxa"/>
            <w:gridSpan w:val="5"/>
          </w:tcPr>
          <w:p w14:paraId="246A4600" w14:textId="21A79389" w:rsidR="0056776F" w:rsidRPr="00742348"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Муктаж имараттарды аныктоо, документтерин даярдоо. Долбоорлор менен иш алып баруу</w:t>
            </w:r>
          </w:p>
        </w:tc>
        <w:tc>
          <w:tcPr>
            <w:tcW w:w="2337" w:type="dxa"/>
            <w:gridSpan w:val="5"/>
          </w:tcPr>
          <w:p w14:paraId="04A4EBFE" w14:textId="397384A8" w:rsidR="0056776F" w:rsidRPr="00F55CAF" w:rsidRDefault="0056776F" w:rsidP="00A605C2">
            <w:pPr>
              <w:jc w:val="both"/>
              <w:rPr>
                <w:rFonts w:ascii="Times New Roman" w:hAnsi="Times New Roman" w:cs="Times New Roman"/>
                <w:iCs/>
                <w:sz w:val="20"/>
                <w:szCs w:val="20"/>
                <w:lang w:val="ky-KG"/>
              </w:rPr>
            </w:pPr>
            <w:r>
              <w:rPr>
                <w:rFonts w:ascii="Times New Roman" w:hAnsi="Times New Roman" w:cs="Times New Roman"/>
                <w:iCs/>
                <w:sz w:val="20"/>
                <w:szCs w:val="20"/>
                <w:lang w:val="ky-KG"/>
              </w:rPr>
              <w:t>Социалдык имараттар жанырат, муктаждыктар жоюлат.Тейлоо иштери жакшырат.2025-2027-жыл</w:t>
            </w:r>
            <w:r w:rsidRPr="0098790A">
              <w:rPr>
                <w:rFonts w:ascii="Times New Roman" w:hAnsi="Times New Roman" w:cs="Times New Roman"/>
                <w:sz w:val="24"/>
                <w:szCs w:val="24"/>
                <w:lang w:val="ky-KG"/>
              </w:rPr>
              <w:t xml:space="preserve"> </w:t>
            </w:r>
          </w:p>
        </w:tc>
        <w:tc>
          <w:tcPr>
            <w:tcW w:w="1893" w:type="dxa"/>
            <w:gridSpan w:val="2"/>
          </w:tcPr>
          <w:p w14:paraId="1DD3B8CA" w14:textId="2B9B6CBB" w:rsidR="0056776F" w:rsidRPr="0098790A"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5000.0</w:t>
            </w:r>
          </w:p>
        </w:tc>
        <w:bookmarkStart w:id="3" w:name="_GoBack"/>
        <w:bookmarkEnd w:id="3"/>
      </w:tr>
      <w:tr w:rsidR="0056776F" w:rsidRPr="008676D4" w14:paraId="50CB648B" w14:textId="77777777" w:rsidTr="00F946DC">
        <w:trPr>
          <w:gridAfter w:val="1"/>
          <w:wAfter w:w="641" w:type="dxa"/>
        </w:trPr>
        <w:tc>
          <w:tcPr>
            <w:tcW w:w="8075" w:type="dxa"/>
            <w:gridSpan w:val="13"/>
          </w:tcPr>
          <w:p w14:paraId="7FA3BDD8" w14:textId="77777777" w:rsidR="0056776F" w:rsidRPr="008676D4" w:rsidRDefault="0056776F" w:rsidP="00A605C2">
            <w:pPr>
              <w:spacing w:before="40" w:after="40" w:line="276" w:lineRule="auto"/>
              <w:jc w:val="both"/>
              <w:rPr>
                <w:rFonts w:ascii="Times New Roman" w:hAnsi="Times New Roman" w:cs="Times New Roman"/>
                <w:sz w:val="24"/>
                <w:szCs w:val="24"/>
              </w:rPr>
            </w:pPr>
            <w:r w:rsidRPr="008676D4">
              <w:rPr>
                <w:rFonts w:ascii="Times New Roman" w:hAnsi="Times New Roman" w:cs="Times New Roman"/>
                <w:sz w:val="24"/>
                <w:szCs w:val="24"/>
              </w:rPr>
              <w:t>БАРДЫГЫ жергиликтүү бюджеттин каражаттары</w:t>
            </w:r>
          </w:p>
        </w:tc>
        <w:tc>
          <w:tcPr>
            <w:tcW w:w="1893" w:type="dxa"/>
            <w:gridSpan w:val="2"/>
          </w:tcPr>
          <w:p w14:paraId="47B6F46A" w14:textId="104F61B3" w:rsidR="0056776F" w:rsidRPr="00742348"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56776F" w:rsidRPr="008676D4" w14:paraId="1B7830B2" w14:textId="77777777" w:rsidTr="00F946DC">
        <w:trPr>
          <w:gridAfter w:val="1"/>
          <w:wAfter w:w="641" w:type="dxa"/>
        </w:trPr>
        <w:tc>
          <w:tcPr>
            <w:tcW w:w="8075" w:type="dxa"/>
            <w:gridSpan w:val="13"/>
          </w:tcPr>
          <w:p w14:paraId="25DD00C3" w14:textId="77777777" w:rsidR="0056776F" w:rsidRPr="008676D4" w:rsidRDefault="0056776F" w:rsidP="00A605C2">
            <w:pPr>
              <w:spacing w:before="40" w:after="40" w:line="276" w:lineRule="auto"/>
              <w:jc w:val="both"/>
              <w:rPr>
                <w:rFonts w:ascii="Times New Roman" w:hAnsi="Times New Roman" w:cs="Times New Roman"/>
                <w:sz w:val="24"/>
                <w:szCs w:val="24"/>
              </w:rPr>
            </w:pPr>
            <w:r w:rsidRPr="008676D4">
              <w:rPr>
                <w:rFonts w:ascii="Times New Roman" w:hAnsi="Times New Roman" w:cs="Times New Roman"/>
                <w:sz w:val="24"/>
                <w:szCs w:val="24"/>
              </w:rPr>
              <w:t>БАРДЫГЫ биргелешкен катышуу каражаттары</w:t>
            </w:r>
          </w:p>
        </w:tc>
        <w:tc>
          <w:tcPr>
            <w:tcW w:w="1893" w:type="dxa"/>
            <w:gridSpan w:val="2"/>
          </w:tcPr>
          <w:p w14:paraId="2A7311A2" w14:textId="5063CE38" w:rsidR="0056776F" w:rsidRPr="00742348"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56776F" w:rsidRPr="008676D4" w14:paraId="34BEC9BD" w14:textId="77777777" w:rsidTr="00F946DC">
        <w:trPr>
          <w:gridAfter w:val="1"/>
          <w:wAfter w:w="641" w:type="dxa"/>
        </w:trPr>
        <w:tc>
          <w:tcPr>
            <w:tcW w:w="8075" w:type="dxa"/>
            <w:gridSpan w:val="13"/>
          </w:tcPr>
          <w:p w14:paraId="6CF0E305" w14:textId="77777777" w:rsidR="0056776F" w:rsidRPr="008676D4" w:rsidRDefault="0056776F" w:rsidP="00A605C2">
            <w:pPr>
              <w:spacing w:before="40" w:after="40" w:line="276" w:lineRule="auto"/>
              <w:jc w:val="both"/>
              <w:rPr>
                <w:rFonts w:ascii="Times New Roman" w:hAnsi="Times New Roman" w:cs="Times New Roman"/>
                <w:sz w:val="24"/>
                <w:szCs w:val="24"/>
              </w:rPr>
            </w:pPr>
            <w:r w:rsidRPr="008676D4">
              <w:rPr>
                <w:rFonts w:ascii="Times New Roman" w:hAnsi="Times New Roman" w:cs="Times New Roman"/>
                <w:sz w:val="24"/>
                <w:szCs w:val="24"/>
              </w:rPr>
              <w:t xml:space="preserve">БАРДЫГЫ </w:t>
            </w:r>
            <w:proofErr w:type="gramStart"/>
            <w:r w:rsidRPr="008676D4">
              <w:rPr>
                <w:rFonts w:ascii="Times New Roman" w:hAnsi="Times New Roman" w:cs="Times New Roman"/>
                <w:sz w:val="24"/>
                <w:szCs w:val="24"/>
              </w:rPr>
              <w:t>тике</w:t>
            </w:r>
            <w:proofErr w:type="gramEnd"/>
            <w:r w:rsidRPr="008676D4">
              <w:rPr>
                <w:rFonts w:ascii="Times New Roman" w:hAnsi="Times New Roman" w:cs="Times New Roman"/>
                <w:sz w:val="24"/>
                <w:szCs w:val="24"/>
              </w:rPr>
              <w:t xml:space="preserve"> инвестиция</w:t>
            </w:r>
            <w:r w:rsidRPr="008676D4">
              <w:rPr>
                <w:rFonts w:ascii="Times New Roman" w:hAnsi="Times New Roman" w:cs="Times New Roman"/>
                <w:sz w:val="24"/>
                <w:szCs w:val="24"/>
                <w:lang w:val="ky-KG"/>
              </w:rPr>
              <w:t>лар</w:t>
            </w:r>
          </w:p>
        </w:tc>
        <w:tc>
          <w:tcPr>
            <w:tcW w:w="1893" w:type="dxa"/>
            <w:gridSpan w:val="2"/>
          </w:tcPr>
          <w:p w14:paraId="70422628" w14:textId="1FEB0B0B" w:rsidR="0056776F" w:rsidRPr="00742348"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r w:rsidR="0056776F" w:rsidRPr="008676D4" w14:paraId="4E106CBA" w14:textId="77777777" w:rsidTr="00F946DC">
        <w:trPr>
          <w:gridAfter w:val="1"/>
          <w:wAfter w:w="641" w:type="dxa"/>
        </w:trPr>
        <w:tc>
          <w:tcPr>
            <w:tcW w:w="9968" w:type="dxa"/>
            <w:gridSpan w:val="15"/>
          </w:tcPr>
          <w:p w14:paraId="164E1F38" w14:textId="77777777" w:rsidR="0056776F" w:rsidRPr="008676D4" w:rsidRDefault="0056776F" w:rsidP="00A605C2">
            <w:pPr>
              <w:spacing w:line="276" w:lineRule="auto"/>
              <w:jc w:val="both"/>
              <w:rPr>
                <w:rFonts w:ascii="Times New Roman" w:hAnsi="Times New Roman" w:cs="Times New Roman"/>
                <w:sz w:val="24"/>
                <w:szCs w:val="24"/>
              </w:rPr>
            </w:pPr>
          </w:p>
        </w:tc>
      </w:tr>
      <w:tr w:rsidR="0056776F" w:rsidRPr="008676D4" w14:paraId="6AC7F229" w14:textId="77777777" w:rsidTr="00F946DC">
        <w:trPr>
          <w:gridAfter w:val="1"/>
          <w:wAfter w:w="641" w:type="dxa"/>
          <w:trHeight w:val="290"/>
        </w:trPr>
        <w:tc>
          <w:tcPr>
            <w:tcW w:w="6946" w:type="dxa"/>
            <w:gridSpan w:val="10"/>
          </w:tcPr>
          <w:p w14:paraId="6727FD0D" w14:textId="77777777" w:rsidR="0056776F" w:rsidRPr="008676D4" w:rsidRDefault="0056776F" w:rsidP="00A605C2">
            <w:pPr>
              <w:spacing w:before="40" w:after="40" w:line="276" w:lineRule="auto"/>
              <w:jc w:val="both"/>
              <w:rPr>
                <w:rFonts w:ascii="Times New Roman" w:hAnsi="Times New Roman" w:cs="Times New Roman"/>
                <w:b/>
                <w:bCs/>
                <w:sz w:val="24"/>
                <w:szCs w:val="24"/>
              </w:rPr>
            </w:pPr>
            <w:r w:rsidRPr="008676D4">
              <w:rPr>
                <w:rFonts w:ascii="Times New Roman" w:hAnsi="Times New Roman" w:cs="Times New Roman"/>
                <w:b/>
                <w:bCs/>
                <w:sz w:val="24"/>
                <w:szCs w:val="24"/>
              </w:rPr>
              <w:t>4.4. Экономикалык өнүгүү</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ө тиешелүү бюджеттик инвестицияларга болгон муктаждыктар</w:t>
            </w:r>
            <w:r w:rsidRPr="008676D4">
              <w:rPr>
                <w:rFonts w:ascii="Times New Roman" w:hAnsi="Times New Roman" w:cs="Times New Roman"/>
                <w:b/>
                <w:bCs/>
                <w:sz w:val="24"/>
                <w:szCs w:val="24"/>
                <w:lang w:val="ky-KG"/>
              </w:rPr>
              <w:t>га анализ жүргүзүү</w:t>
            </w:r>
          </w:p>
        </w:tc>
        <w:tc>
          <w:tcPr>
            <w:tcW w:w="3022" w:type="dxa"/>
            <w:gridSpan w:val="5"/>
            <w:shd w:val="clear" w:color="auto" w:fill="D9D9D9" w:themeFill="background1" w:themeFillShade="D9"/>
          </w:tcPr>
          <w:p w14:paraId="0423C1A1" w14:textId="77777777" w:rsidR="0056776F" w:rsidRPr="008676D4" w:rsidRDefault="0056776F" w:rsidP="00A605C2">
            <w:pPr>
              <w:spacing w:before="40" w:after="40" w:line="276" w:lineRule="auto"/>
              <w:jc w:val="both"/>
              <w:rPr>
                <w:rFonts w:ascii="Times New Roman" w:hAnsi="Times New Roman" w:cs="Times New Roman"/>
                <w:i/>
                <w:iCs/>
                <w:sz w:val="24"/>
                <w:szCs w:val="24"/>
              </w:rPr>
            </w:pPr>
          </w:p>
        </w:tc>
      </w:tr>
      <w:tr w:rsidR="0056776F" w:rsidRPr="008676D4" w14:paraId="194A3C95" w14:textId="77777777" w:rsidTr="00F946DC">
        <w:trPr>
          <w:gridAfter w:val="1"/>
          <w:wAfter w:w="641" w:type="dxa"/>
        </w:trPr>
        <w:tc>
          <w:tcPr>
            <w:tcW w:w="2972" w:type="dxa"/>
            <w:gridSpan w:val="3"/>
          </w:tcPr>
          <w:p w14:paraId="13A20356" w14:textId="77777777" w:rsidR="0056776F" w:rsidRPr="008676D4" w:rsidRDefault="0056776F" w:rsidP="00A605C2">
            <w:pPr>
              <w:spacing w:before="40" w:after="40" w:line="276" w:lineRule="auto"/>
              <w:jc w:val="both"/>
              <w:rPr>
                <w:rFonts w:ascii="Times New Roman" w:hAnsi="Times New Roman" w:cs="Times New Roman"/>
                <w:b/>
                <w:bCs/>
                <w:sz w:val="24"/>
                <w:szCs w:val="24"/>
              </w:rPr>
            </w:pPr>
            <w:r w:rsidRPr="008676D4">
              <w:rPr>
                <w:rFonts w:ascii="Times New Roman" w:hAnsi="Times New Roman" w:cs="Times New Roman"/>
                <w:b/>
                <w:bCs/>
                <w:sz w:val="24"/>
                <w:szCs w:val="24"/>
              </w:rPr>
              <w:t>Инвестициялык артыкчылыктар</w:t>
            </w:r>
          </w:p>
        </w:tc>
        <w:tc>
          <w:tcPr>
            <w:tcW w:w="2766" w:type="dxa"/>
            <w:gridSpan w:val="5"/>
          </w:tcPr>
          <w:p w14:paraId="4966B835" w14:textId="77777777" w:rsidR="0056776F" w:rsidRPr="008676D4" w:rsidRDefault="0056776F" w:rsidP="00A605C2">
            <w:pPr>
              <w:spacing w:before="40" w:after="40" w:line="276" w:lineRule="auto"/>
              <w:jc w:val="both"/>
              <w:rPr>
                <w:rFonts w:ascii="Times New Roman" w:hAnsi="Times New Roman" w:cs="Times New Roman"/>
                <w:b/>
                <w:bCs/>
                <w:sz w:val="24"/>
                <w:szCs w:val="24"/>
              </w:rPr>
            </w:pPr>
            <w:r w:rsidRPr="008676D4">
              <w:rPr>
                <w:rFonts w:ascii="Times New Roman" w:hAnsi="Times New Roman" w:cs="Times New Roman"/>
                <w:b/>
                <w:bCs/>
                <w:sz w:val="24"/>
                <w:szCs w:val="24"/>
              </w:rPr>
              <w:t>Мүмкүн болгон долбоорлордун жалпы 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2337" w:type="dxa"/>
            <w:gridSpan w:val="5"/>
          </w:tcPr>
          <w:p w14:paraId="04B5AB6A" w14:textId="77777777" w:rsidR="0056776F" w:rsidRPr="008676D4" w:rsidRDefault="0056776F" w:rsidP="00A605C2">
            <w:pPr>
              <w:spacing w:before="40" w:after="40" w:line="276" w:lineRule="auto"/>
              <w:jc w:val="both"/>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c>
          <w:tcPr>
            <w:tcW w:w="1893" w:type="dxa"/>
            <w:gridSpan w:val="2"/>
          </w:tcPr>
          <w:p w14:paraId="487DB309" w14:textId="77777777" w:rsidR="0056776F" w:rsidRPr="008676D4" w:rsidRDefault="0056776F" w:rsidP="00A605C2">
            <w:pPr>
              <w:spacing w:before="40" w:after="40" w:line="276" w:lineRule="auto"/>
              <w:ind w:right="-59"/>
              <w:jc w:val="both"/>
              <w:rPr>
                <w:rFonts w:ascii="Times New Roman" w:hAnsi="Times New Roman" w:cs="Times New Roman"/>
                <w:b/>
                <w:bCs/>
                <w:sz w:val="24"/>
                <w:szCs w:val="24"/>
              </w:rPr>
            </w:pPr>
            <w:r w:rsidRPr="008676D4">
              <w:rPr>
                <w:rFonts w:ascii="Times New Roman" w:hAnsi="Times New Roman" w:cs="Times New Roman"/>
                <w:b/>
                <w:bCs/>
                <w:sz w:val="24"/>
                <w:szCs w:val="24"/>
              </w:rPr>
              <w:t xml:space="preserve">Бааланган наркы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56776F" w:rsidRPr="008676D4" w14:paraId="51823A27" w14:textId="77777777" w:rsidTr="00F946DC">
        <w:trPr>
          <w:gridAfter w:val="1"/>
          <w:wAfter w:w="641" w:type="dxa"/>
        </w:trPr>
        <w:tc>
          <w:tcPr>
            <w:tcW w:w="2972" w:type="dxa"/>
            <w:gridSpan w:val="3"/>
          </w:tcPr>
          <w:p w14:paraId="1BFA7F41" w14:textId="7F7935C9" w:rsidR="0056776F" w:rsidRPr="008676D4" w:rsidRDefault="0056776F" w:rsidP="00A605C2">
            <w:pPr>
              <w:spacing w:before="40" w:after="40" w:line="276" w:lineRule="auto"/>
              <w:jc w:val="both"/>
              <w:rPr>
                <w:rFonts w:ascii="Times New Roman" w:hAnsi="Times New Roman" w:cs="Times New Roman"/>
                <w:i/>
                <w:iCs/>
                <w:sz w:val="24"/>
                <w:szCs w:val="24"/>
              </w:rPr>
            </w:pPr>
            <w:r>
              <w:rPr>
                <w:rFonts w:ascii="Times New Roman" w:hAnsi="Times New Roman" w:cs="Times New Roman"/>
                <w:sz w:val="24"/>
                <w:szCs w:val="24"/>
                <w:lang w:val="ky-KG"/>
              </w:rPr>
              <w:lastRenderedPageBreak/>
              <w:t>Орто-Сай айылында жүндү кайра иштетүүчү ишкана куруу</w:t>
            </w:r>
          </w:p>
        </w:tc>
        <w:tc>
          <w:tcPr>
            <w:tcW w:w="2766" w:type="dxa"/>
            <w:gridSpan w:val="5"/>
          </w:tcPr>
          <w:p w14:paraId="73F094D6" w14:textId="6C20B656" w:rsidR="0056776F" w:rsidRPr="00A605C2" w:rsidRDefault="0056776F" w:rsidP="00A605C2">
            <w:pPr>
              <w:spacing w:before="40" w:after="40" w:line="276" w:lineRule="auto"/>
              <w:jc w:val="both"/>
              <w:rPr>
                <w:rFonts w:ascii="Times New Roman" w:hAnsi="Times New Roman" w:cs="Times New Roman"/>
                <w:i/>
                <w:iCs/>
                <w:sz w:val="24"/>
                <w:szCs w:val="24"/>
                <w:lang w:val="ky-KG"/>
              </w:rPr>
            </w:pPr>
            <w:r>
              <w:rPr>
                <w:rFonts w:ascii="Times New Roman" w:eastAsiaTheme="minorEastAsia" w:hAnsi="Times New Roman"/>
                <w:sz w:val="24"/>
                <w:lang w:val="ky-KG" w:bidi="en-US"/>
              </w:rPr>
              <w:t>Ө</w:t>
            </w:r>
            <w:r w:rsidRPr="00A605C2">
              <w:rPr>
                <w:rFonts w:ascii="Times New Roman" w:eastAsiaTheme="minorEastAsia" w:hAnsi="Times New Roman"/>
                <w:sz w:val="24"/>
                <w:lang w:val="ky-KG" w:bidi="en-US"/>
              </w:rPr>
              <w:t xml:space="preserve">ндүрүштүк ишканаларды колдоо боюнча долбоор даярдалып, жүндү кайра иштетүү боюнча жабдууларды АРИС аркылуу сатып алуу </w:t>
            </w:r>
          </w:p>
        </w:tc>
        <w:tc>
          <w:tcPr>
            <w:tcW w:w="2337" w:type="dxa"/>
            <w:gridSpan w:val="5"/>
          </w:tcPr>
          <w:p w14:paraId="6F8AC6BB" w14:textId="45DE62E6" w:rsidR="0056776F" w:rsidRPr="008676D4" w:rsidRDefault="0056776F" w:rsidP="00A605C2">
            <w:pPr>
              <w:spacing w:before="40" w:after="40" w:line="276" w:lineRule="auto"/>
              <w:jc w:val="both"/>
              <w:rPr>
                <w:rFonts w:ascii="Times New Roman" w:hAnsi="Times New Roman" w:cs="Times New Roman"/>
                <w:i/>
                <w:iCs/>
                <w:sz w:val="24"/>
                <w:szCs w:val="24"/>
              </w:rPr>
            </w:pPr>
            <w:r>
              <w:rPr>
                <w:rFonts w:ascii="Times New Roman" w:hAnsi="Times New Roman" w:cs="Times New Roman"/>
                <w:sz w:val="24"/>
                <w:szCs w:val="24"/>
                <w:lang w:val="ky-KG"/>
              </w:rPr>
              <w:t>2025-2027-жылдар аралыгында жүндү кайра иштетүүчү кичи ишкана ачылат. Жеке ишкерлер менен биргеликте</w:t>
            </w:r>
          </w:p>
        </w:tc>
        <w:tc>
          <w:tcPr>
            <w:tcW w:w="1893" w:type="dxa"/>
            <w:gridSpan w:val="2"/>
          </w:tcPr>
          <w:p w14:paraId="39F6F0D7" w14:textId="71C0E0A6" w:rsidR="0056776F" w:rsidRPr="008676D4" w:rsidRDefault="0056776F" w:rsidP="00A605C2">
            <w:pPr>
              <w:spacing w:before="40" w:after="40" w:line="276" w:lineRule="auto"/>
              <w:jc w:val="both"/>
              <w:rPr>
                <w:rFonts w:ascii="Times New Roman" w:hAnsi="Times New Roman" w:cs="Times New Roman"/>
                <w:i/>
                <w:iCs/>
                <w:sz w:val="24"/>
                <w:szCs w:val="24"/>
              </w:rPr>
            </w:pPr>
            <w:r>
              <w:rPr>
                <w:rFonts w:ascii="Times New Roman" w:hAnsi="Times New Roman" w:cs="Times New Roman"/>
                <w:sz w:val="24"/>
                <w:szCs w:val="24"/>
                <w:lang w:val="ky-KG"/>
              </w:rPr>
              <w:t>15 000.0</w:t>
            </w:r>
          </w:p>
        </w:tc>
      </w:tr>
      <w:tr w:rsidR="0056776F" w:rsidRPr="008676D4" w14:paraId="6DFF12A5" w14:textId="77777777" w:rsidTr="00F946DC">
        <w:trPr>
          <w:gridAfter w:val="1"/>
          <w:wAfter w:w="641" w:type="dxa"/>
        </w:trPr>
        <w:tc>
          <w:tcPr>
            <w:tcW w:w="2972" w:type="dxa"/>
            <w:gridSpan w:val="3"/>
          </w:tcPr>
          <w:p w14:paraId="0BFDC00A" w14:textId="0DC6FA16" w:rsidR="0056776F" w:rsidRPr="008676D4" w:rsidRDefault="0056776F" w:rsidP="00A605C2">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lang w:val="ky-KG"/>
              </w:rPr>
              <w:t>Чакан кайра иштетүү ишканаларын түзүү</w:t>
            </w:r>
          </w:p>
        </w:tc>
        <w:tc>
          <w:tcPr>
            <w:tcW w:w="2766" w:type="dxa"/>
            <w:gridSpan w:val="5"/>
          </w:tcPr>
          <w:p w14:paraId="56518BC6" w14:textId="4CB11BD9" w:rsidR="0056776F" w:rsidRPr="00A605C2"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Жеке ишкерлерге жер маселеси боюнча жардамдар көрсөтүлөт</w:t>
            </w:r>
          </w:p>
        </w:tc>
        <w:tc>
          <w:tcPr>
            <w:tcW w:w="2337" w:type="dxa"/>
            <w:gridSpan w:val="5"/>
          </w:tcPr>
          <w:p w14:paraId="116C08D1" w14:textId="56C34C6D" w:rsidR="0056776F" w:rsidRPr="00A605C2"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Жаңы жумуш орундары тузүлөт, баалар турукташат</w:t>
            </w:r>
          </w:p>
        </w:tc>
        <w:tc>
          <w:tcPr>
            <w:tcW w:w="1893" w:type="dxa"/>
            <w:gridSpan w:val="2"/>
          </w:tcPr>
          <w:p w14:paraId="789B0440" w14:textId="496DD6AD" w:rsidR="0056776F" w:rsidRPr="008676D4" w:rsidRDefault="0056776F" w:rsidP="00A605C2">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lang w:val="ky-KG"/>
              </w:rPr>
              <w:t>20 000.0</w:t>
            </w:r>
          </w:p>
        </w:tc>
      </w:tr>
      <w:tr w:rsidR="0056776F" w:rsidRPr="008676D4" w14:paraId="7473247C" w14:textId="77777777" w:rsidTr="00F946DC">
        <w:trPr>
          <w:gridAfter w:val="1"/>
          <w:wAfter w:w="641" w:type="dxa"/>
        </w:trPr>
        <w:tc>
          <w:tcPr>
            <w:tcW w:w="2972" w:type="dxa"/>
            <w:gridSpan w:val="3"/>
          </w:tcPr>
          <w:p w14:paraId="6D7B2678" w14:textId="3C0C6C97" w:rsidR="0056776F" w:rsidRPr="008676D4" w:rsidRDefault="0056776F" w:rsidP="00A605C2">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lang w:val="ky-KG"/>
              </w:rPr>
              <w:t>Чыктуу тоют өндүрүүдө муниципалдык ишкана менен бирдикте техникаларды алуу</w:t>
            </w:r>
          </w:p>
        </w:tc>
        <w:tc>
          <w:tcPr>
            <w:tcW w:w="2766" w:type="dxa"/>
            <w:gridSpan w:val="5"/>
          </w:tcPr>
          <w:p w14:paraId="43AEB44C" w14:textId="77777777" w:rsidR="0056776F" w:rsidRPr="00BF7D6E"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калкты тоют менен камсыз кылууда шарт түзүлөт</w:t>
            </w:r>
          </w:p>
          <w:p w14:paraId="2047A07A" w14:textId="77777777" w:rsidR="0056776F" w:rsidRPr="00BF7D6E" w:rsidRDefault="0056776F" w:rsidP="00A605C2">
            <w:pPr>
              <w:spacing w:before="40" w:after="40" w:line="276" w:lineRule="auto"/>
              <w:jc w:val="both"/>
              <w:rPr>
                <w:rFonts w:ascii="Times New Roman" w:hAnsi="Times New Roman" w:cs="Times New Roman"/>
                <w:sz w:val="24"/>
                <w:szCs w:val="24"/>
                <w:lang w:val="ky-KG"/>
              </w:rPr>
            </w:pPr>
          </w:p>
          <w:p w14:paraId="76E42C21" w14:textId="77777777" w:rsidR="0056776F" w:rsidRPr="00BF7D6E" w:rsidRDefault="0056776F" w:rsidP="00A605C2">
            <w:pPr>
              <w:spacing w:before="40" w:after="40" w:line="276" w:lineRule="auto"/>
              <w:jc w:val="both"/>
              <w:rPr>
                <w:rFonts w:ascii="Times New Roman" w:hAnsi="Times New Roman" w:cs="Times New Roman"/>
                <w:sz w:val="24"/>
                <w:szCs w:val="24"/>
                <w:lang w:val="ky-KG"/>
              </w:rPr>
            </w:pPr>
          </w:p>
          <w:p w14:paraId="0068DFE3" w14:textId="77777777" w:rsidR="0056776F" w:rsidRPr="008676D4" w:rsidRDefault="0056776F" w:rsidP="00A605C2">
            <w:pPr>
              <w:spacing w:before="40" w:after="40" w:line="276" w:lineRule="auto"/>
              <w:jc w:val="both"/>
              <w:rPr>
                <w:rFonts w:ascii="Times New Roman" w:hAnsi="Times New Roman" w:cs="Times New Roman"/>
                <w:sz w:val="24"/>
                <w:szCs w:val="24"/>
              </w:rPr>
            </w:pPr>
          </w:p>
        </w:tc>
        <w:tc>
          <w:tcPr>
            <w:tcW w:w="2337" w:type="dxa"/>
            <w:gridSpan w:val="5"/>
          </w:tcPr>
          <w:p w14:paraId="5261A86F" w14:textId="208BDB77" w:rsidR="0056776F" w:rsidRPr="008676D4" w:rsidRDefault="0056776F" w:rsidP="00A605C2">
            <w:pPr>
              <w:spacing w:before="40" w:after="40" w:line="276" w:lineRule="auto"/>
              <w:jc w:val="both"/>
              <w:rPr>
                <w:rFonts w:ascii="Times New Roman" w:hAnsi="Times New Roman" w:cs="Times New Roman"/>
                <w:sz w:val="24"/>
                <w:szCs w:val="24"/>
              </w:rPr>
            </w:pPr>
            <w:r>
              <w:rPr>
                <w:rFonts w:ascii="Times New Roman" w:hAnsi="Times New Roman" w:cs="Times New Roman"/>
                <w:sz w:val="24"/>
                <w:szCs w:val="24"/>
                <w:lang w:val="ky-KG"/>
              </w:rPr>
              <w:t>Жумушчу орун түзүү менен бирге муниципалдык ишкананын материалдык базасы чыналат, мүмкүнчүлүктөр көбөйөт</w:t>
            </w:r>
          </w:p>
        </w:tc>
        <w:tc>
          <w:tcPr>
            <w:tcW w:w="1893" w:type="dxa"/>
            <w:gridSpan w:val="2"/>
          </w:tcPr>
          <w:p w14:paraId="0787812C" w14:textId="6C21271C" w:rsidR="0056776F" w:rsidRPr="00A605C2"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20 000.0</w:t>
            </w:r>
          </w:p>
        </w:tc>
      </w:tr>
      <w:tr w:rsidR="0056776F" w:rsidRPr="008676D4" w14:paraId="5D3F49D9" w14:textId="77777777" w:rsidTr="00F946DC">
        <w:trPr>
          <w:gridAfter w:val="1"/>
          <w:wAfter w:w="641" w:type="dxa"/>
        </w:trPr>
        <w:tc>
          <w:tcPr>
            <w:tcW w:w="8075" w:type="dxa"/>
            <w:gridSpan w:val="13"/>
          </w:tcPr>
          <w:p w14:paraId="64600EF8" w14:textId="77777777" w:rsidR="0056776F" w:rsidRDefault="0056776F" w:rsidP="004E00A8">
            <w:pPr>
              <w:spacing w:before="40" w:after="40" w:line="276" w:lineRule="auto"/>
              <w:rPr>
                <w:rFonts w:ascii="Times New Roman" w:hAnsi="Times New Roman" w:cs="Times New Roman"/>
                <w:sz w:val="24"/>
                <w:szCs w:val="24"/>
              </w:rPr>
            </w:pPr>
            <w:r w:rsidRPr="008676D4">
              <w:rPr>
                <w:rFonts w:ascii="Times New Roman" w:hAnsi="Times New Roman" w:cs="Times New Roman"/>
                <w:sz w:val="24"/>
                <w:szCs w:val="24"/>
              </w:rPr>
              <w:t>БАРДЫГЫ бюджеттик инвестициялар</w:t>
            </w:r>
          </w:p>
          <w:p w14:paraId="542B2C37" w14:textId="77777777" w:rsidR="0056776F" w:rsidRPr="008676D4" w:rsidRDefault="0056776F" w:rsidP="004E00A8">
            <w:pPr>
              <w:spacing w:before="40" w:after="40" w:line="276" w:lineRule="auto"/>
              <w:rPr>
                <w:rFonts w:ascii="Times New Roman" w:hAnsi="Times New Roman" w:cs="Times New Roman"/>
                <w:sz w:val="24"/>
                <w:szCs w:val="24"/>
              </w:rPr>
            </w:pPr>
          </w:p>
        </w:tc>
        <w:tc>
          <w:tcPr>
            <w:tcW w:w="1893" w:type="dxa"/>
            <w:gridSpan w:val="2"/>
          </w:tcPr>
          <w:p w14:paraId="174C17F1" w14:textId="250F9F3A" w:rsidR="0056776F" w:rsidRPr="00A605C2" w:rsidRDefault="0056776F"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55 000.0</w:t>
            </w:r>
          </w:p>
        </w:tc>
      </w:tr>
      <w:tr w:rsidR="0056776F" w:rsidRPr="008676D4" w14:paraId="1DA0E9DB" w14:textId="77777777" w:rsidTr="00F946DC">
        <w:trPr>
          <w:gridAfter w:val="1"/>
          <w:wAfter w:w="641" w:type="dxa"/>
        </w:trPr>
        <w:tc>
          <w:tcPr>
            <w:tcW w:w="9968" w:type="dxa"/>
            <w:gridSpan w:val="15"/>
          </w:tcPr>
          <w:p w14:paraId="6000E6BE" w14:textId="77777777" w:rsidR="0056776F" w:rsidRPr="008676D4" w:rsidRDefault="0056776F" w:rsidP="004E00A8">
            <w:pPr>
              <w:spacing w:line="276" w:lineRule="auto"/>
              <w:rPr>
                <w:rFonts w:ascii="Times New Roman" w:hAnsi="Times New Roman" w:cs="Times New Roman"/>
                <w:sz w:val="24"/>
                <w:szCs w:val="24"/>
              </w:rPr>
            </w:pPr>
          </w:p>
        </w:tc>
      </w:tr>
      <w:tr w:rsidR="0056776F" w:rsidRPr="008676D4" w14:paraId="260CE646" w14:textId="77777777" w:rsidTr="00F946DC">
        <w:trPr>
          <w:gridAfter w:val="1"/>
          <w:wAfter w:w="641" w:type="dxa"/>
        </w:trPr>
        <w:tc>
          <w:tcPr>
            <w:tcW w:w="9968" w:type="dxa"/>
            <w:gridSpan w:val="15"/>
            <w:tcBorders>
              <w:bottom w:val="nil"/>
            </w:tcBorders>
            <w:shd w:val="clear" w:color="auto" w:fill="D9D9D9" w:themeFill="background1" w:themeFillShade="D9"/>
          </w:tcPr>
          <w:p w14:paraId="41384070" w14:textId="77777777" w:rsidR="0056776F" w:rsidRPr="008676D4" w:rsidRDefault="0056776F" w:rsidP="004E00A8">
            <w:pPr>
              <w:spacing w:line="276" w:lineRule="auto"/>
              <w:rPr>
                <w:rFonts w:ascii="Times New Roman" w:hAnsi="Times New Roman" w:cs="Times New Roman"/>
                <w:sz w:val="24"/>
                <w:szCs w:val="24"/>
              </w:rPr>
            </w:pPr>
          </w:p>
        </w:tc>
      </w:tr>
      <w:tr w:rsidR="0056776F" w:rsidRPr="008676D4" w14:paraId="5393CA60" w14:textId="77777777" w:rsidTr="00F946DC">
        <w:trPr>
          <w:gridAfter w:val="1"/>
          <w:wAfter w:w="641" w:type="dxa"/>
          <w:trHeight w:val="290"/>
        </w:trPr>
        <w:tc>
          <w:tcPr>
            <w:tcW w:w="6946" w:type="dxa"/>
            <w:gridSpan w:val="10"/>
          </w:tcPr>
          <w:p w14:paraId="57EAE03F"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5-БӨЛҮМ. ИНКЛЮЗИВДҮҮ ӨНҮГҮҮ</w:t>
            </w:r>
          </w:p>
        </w:tc>
        <w:tc>
          <w:tcPr>
            <w:tcW w:w="3022" w:type="dxa"/>
            <w:gridSpan w:val="5"/>
            <w:tcBorders>
              <w:top w:val="nil"/>
            </w:tcBorders>
            <w:shd w:val="clear" w:color="auto" w:fill="D9D9D9" w:themeFill="background1" w:themeFillShade="D9"/>
          </w:tcPr>
          <w:p w14:paraId="68A9C267"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705FE14E" w14:textId="77777777" w:rsidTr="00F946DC">
        <w:trPr>
          <w:gridAfter w:val="1"/>
          <w:wAfter w:w="641" w:type="dxa"/>
          <w:trHeight w:val="136"/>
        </w:trPr>
        <w:tc>
          <w:tcPr>
            <w:tcW w:w="9968" w:type="dxa"/>
            <w:gridSpan w:val="15"/>
          </w:tcPr>
          <w:p w14:paraId="67C7A05C" w14:textId="77777777" w:rsidR="0056776F" w:rsidRPr="008676D4" w:rsidRDefault="0056776F" w:rsidP="004E00A8">
            <w:pPr>
              <w:spacing w:line="276" w:lineRule="auto"/>
              <w:rPr>
                <w:rFonts w:ascii="Times New Roman" w:hAnsi="Times New Roman" w:cs="Times New Roman"/>
                <w:i/>
                <w:iCs/>
                <w:sz w:val="24"/>
                <w:szCs w:val="24"/>
              </w:rPr>
            </w:pPr>
          </w:p>
        </w:tc>
      </w:tr>
      <w:tr w:rsidR="0056776F" w:rsidRPr="008676D4" w14:paraId="175DE517" w14:textId="77777777" w:rsidTr="00F946DC">
        <w:trPr>
          <w:gridAfter w:val="1"/>
          <w:wAfter w:w="641" w:type="dxa"/>
          <w:trHeight w:val="290"/>
        </w:trPr>
        <w:tc>
          <w:tcPr>
            <w:tcW w:w="6946" w:type="dxa"/>
            <w:gridSpan w:val="10"/>
          </w:tcPr>
          <w:p w14:paraId="29535F27"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5.1. (таблица) Инклюзив</w:t>
            </w:r>
            <w:r w:rsidRPr="008676D4">
              <w:rPr>
                <w:rFonts w:ascii="Times New Roman" w:hAnsi="Times New Roman" w:cs="Times New Roman"/>
                <w:b/>
                <w:bCs/>
                <w:sz w:val="24"/>
                <w:szCs w:val="24"/>
                <w:lang w:val="ky-KG"/>
              </w:rPr>
              <w:t>дүү өнү</w:t>
            </w:r>
            <w:proofErr w:type="gramStart"/>
            <w:r w:rsidRPr="008676D4">
              <w:rPr>
                <w:rFonts w:ascii="Times New Roman" w:hAnsi="Times New Roman" w:cs="Times New Roman"/>
                <w:b/>
                <w:bCs/>
                <w:sz w:val="24"/>
                <w:szCs w:val="24"/>
                <w:lang w:val="ky-KG"/>
              </w:rPr>
              <w:t>г</w:t>
            </w:r>
            <w:proofErr w:type="gramEnd"/>
            <w:r w:rsidRPr="008676D4">
              <w:rPr>
                <w:rFonts w:ascii="Times New Roman" w:hAnsi="Times New Roman" w:cs="Times New Roman"/>
                <w:b/>
                <w:bCs/>
                <w:sz w:val="24"/>
                <w:szCs w:val="24"/>
                <w:lang w:val="ky-KG"/>
              </w:rPr>
              <w:t xml:space="preserve">үү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адам</w:t>
            </w:r>
            <w:r w:rsidRPr="008676D4">
              <w:rPr>
                <w:rFonts w:ascii="Times New Roman" w:hAnsi="Times New Roman" w:cs="Times New Roman"/>
                <w:sz w:val="24"/>
                <w:szCs w:val="24"/>
              </w:rPr>
              <w:t>)</w:t>
            </w:r>
          </w:p>
        </w:tc>
        <w:tc>
          <w:tcPr>
            <w:tcW w:w="3022" w:type="dxa"/>
            <w:gridSpan w:val="5"/>
            <w:shd w:val="clear" w:color="auto" w:fill="D9D9D9" w:themeFill="background1" w:themeFillShade="D9"/>
          </w:tcPr>
          <w:p w14:paraId="7E7631B5"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182A7D63" w14:textId="77777777" w:rsidTr="00F946DC">
        <w:trPr>
          <w:gridAfter w:val="1"/>
          <w:wAfter w:w="641" w:type="dxa"/>
          <w:trHeight w:val="282"/>
        </w:trPr>
        <w:tc>
          <w:tcPr>
            <w:tcW w:w="2972" w:type="dxa"/>
            <w:gridSpan w:val="3"/>
            <w:vMerge w:val="restart"/>
            <w:noWrap/>
            <w:vAlign w:val="center"/>
            <w:hideMark/>
          </w:tcPr>
          <w:p w14:paraId="082A7269"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Категория</w:t>
            </w:r>
          </w:p>
        </w:tc>
        <w:tc>
          <w:tcPr>
            <w:tcW w:w="2981" w:type="dxa"/>
            <w:gridSpan w:val="6"/>
            <w:noWrap/>
            <w:vAlign w:val="center"/>
            <w:hideMark/>
          </w:tcPr>
          <w:p w14:paraId="5F73CB75"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факт</w:t>
            </w:r>
          </w:p>
        </w:tc>
        <w:tc>
          <w:tcPr>
            <w:tcW w:w="993" w:type="dxa"/>
            <w:noWrap/>
            <w:vAlign w:val="center"/>
            <w:hideMark/>
          </w:tcPr>
          <w:p w14:paraId="785132DF"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val="ky-KG" w:eastAsia="ru-RU"/>
              </w:rPr>
              <w:t>күтүлгөн</w:t>
            </w:r>
            <w:r w:rsidRPr="008676D4">
              <w:rPr>
                <w:rFonts w:ascii="Times New Roman" w:eastAsia="Times New Roman" w:hAnsi="Times New Roman" w:cs="Times New Roman"/>
                <w:i/>
                <w:iCs/>
                <w:sz w:val="24"/>
                <w:szCs w:val="24"/>
                <w:lang w:eastAsia="ru-RU"/>
              </w:rPr>
              <w:t>.</w:t>
            </w:r>
          </w:p>
        </w:tc>
        <w:tc>
          <w:tcPr>
            <w:tcW w:w="3022" w:type="dxa"/>
            <w:gridSpan w:val="5"/>
            <w:vAlign w:val="center"/>
          </w:tcPr>
          <w:p w14:paraId="5E19A060"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прогноз</w:t>
            </w:r>
          </w:p>
        </w:tc>
      </w:tr>
      <w:tr w:rsidR="0056776F" w:rsidRPr="008676D4" w14:paraId="784F814F" w14:textId="77777777" w:rsidTr="00F946DC">
        <w:trPr>
          <w:gridAfter w:val="1"/>
          <w:wAfter w:w="641" w:type="dxa"/>
          <w:trHeight w:val="282"/>
        </w:trPr>
        <w:tc>
          <w:tcPr>
            <w:tcW w:w="2972" w:type="dxa"/>
            <w:gridSpan w:val="3"/>
            <w:vMerge/>
            <w:noWrap/>
            <w:hideMark/>
          </w:tcPr>
          <w:p w14:paraId="3118F1C4" w14:textId="77777777" w:rsidR="0056776F" w:rsidRPr="008676D4" w:rsidRDefault="0056776F" w:rsidP="004E00A8">
            <w:pPr>
              <w:spacing w:before="40" w:after="40"/>
              <w:rPr>
                <w:rFonts w:ascii="Times New Roman" w:eastAsia="Times New Roman" w:hAnsi="Times New Roman" w:cs="Times New Roman"/>
                <w:sz w:val="24"/>
                <w:szCs w:val="24"/>
                <w:lang w:eastAsia="ru-RU"/>
              </w:rPr>
            </w:pPr>
          </w:p>
        </w:tc>
        <w:tc>
          <w:tcPr>
            <w:tcW w:w="998" w:type="dxa"/>
            <w:gridSpan w:val="2"/>
            <w:noWrap/>
            <w:vAlign w:val="center"/>
            <w:hideMark/>
          </w:tcPr>
          <w:p w14:paraId="24FFCBE3"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2021 г.</w:t>
            </w:r>
          </w:p>
        </w:tc>
        <w:tc>
          <w:tcPr>
            <w:tcW w:w="999" w:type="dxa"/>
            <w:gridSpan w:val="2"/>
            <w:noWrap/>
            <w:vAlign w:val="center"/>
            <w:hideMark/>
          </w:tcPr>
          <w:p w14:paraId="043D9B96"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2022 г.</w:t>
            </w:r>
          </w:p>
        </w:tc>
        <w:tc>
          <w:tcPr>
            <w:tcW w:w="984" w:type="dxa"/>
            <w:gridSpan w:val="2"/>
            <w:noWrap/>
            <w:vAlign w:val="center"/>
            <w:hideMark/>
          </w:tcPr>
          <w:p w14:paraId="4A866DFB"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2023 г.</w:t>
            </w:r>
          </w:p>
        </w:tc>
        <w:tc>
          <w:tcPr>
            <w:tcW w:w="993" w:type="dxa"/>
            <w:noWrap/>
            <w:vAlign w:val="center"/>
            <w:hideMark/>
          </w:tcPr>
          <w:p w14:paraId="223621A2"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2024 г.</w:t>
            </w:r>
          </w:p>
        </w:tc>
        <w:tc>
          <w:tcPr>
            <w:tcW w:w="1024" w:type="dxa"/>
            <w:gridSpan w:val="2"/>
            <w:noWrap/>
            <w:vAlign w:val="center"/>
            <w:hideMark/>
          </w:tcPr>
          <w:p w14:paraId="11B50977"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2025 г.</w:t>
            </w:r>
          </w:p>
        </w:tc>
        <w:tc>
          <w:tcPr>
            <w:tcW w:w="999" w:type="dxa"/>
            <w:gridSpan w:val="2"/>
            <w:noWrap/>
            <w:vAlign w:val="center"/>
            <w:hideMark/>
          </w:tcPr>
          <w:p w14:paraId="6938C3E3"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2026 г.</w:t>
            </w:r>
          </w:p>
        </w:tc>
        <w:tc>
          <w:tcPr>
            <w:tcW w:w="999" w:type="dxa"/>
            <w:noWrap/>
            <w:vAlign w:val="center"/>
            <w:hideMark/>
          </w:tcPr>
          <w:p w14:paraId="41BFDB5E"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2027 г.</w:t>
            </w:r>
          </w:p>
        </w:tc>
      </w:tr>
      <w:tr w:rsidR="0056776F" w:rsidRPr="008676D4" w14:paraId="38E867C3" w14:textId="77777777" w:rsidTr="00F946DC">
        <w:trPr>
          <w:gridAfter w:val="1"/>
          <w:wAfter w:w="641" w:type="dxa"/>
          <w:trHeight w:val="282"/>
        </w:trPr>
        <w:tc>
          <w:tcPr>
            <w:tcW w:w="2972" w:type="dxa"/>
            <w:gridSpan w:val="3"/>
            <w:noWrap/>
          </w:tcPr>
          <w:p w14:paraId="1D209D93"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Иштей ала турган ден соолугунун мүмкүнчүлүктө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ү чектелүү адамдар (адам)</w:t>
            </w:r>
          </w:p>
        </w:tc>
        <w:tc>
          <w:tcPr>
            <w:tcW w:w="998" w:type="dxa"/>
            <w:gridSpan w:val="2"/>
            <w:noWrap/>
            <w:vAlign w:val="center"/>
          </w:tcPr>
          <w:p w14:paraId="0749DD35" w14:textId="3C8AEFA0"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498</w:t>
            </w:r>
          </w:p>
        </w:tc>
        <w:tc>
          <w:tcPr>
            <w:tcW w:w="999" w:type="dxa"/>
            <w:gridSpan w:val="2"/>
            <w:noWrap/>
            <w:vAlign w:val="center"/>
          </w:tcPr>
          <w:p w14:paraId="37B7F4B3" w14:textId="112B132A"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523</w:t>
            </w:r>
          </w:p>
        </w:tc>
        <w:tc>
          <w:tcPr>
            <w:tcW w:w="984" w:type="dxa"/>
            <w:gridSpan w:val="2"/>
            <w:noWrap/>
            <w:vAlign w:val="center"/>
          </w:tcPr>
          <w:p w14:paraId="27334494" w14:textId="33F67674"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510</w:t>
            </w:r>
          </w:p>
        </w:tc>
        <w:tc>
          <w:tcPr>
            <w:tcW w:w="993" w:type="dxa"/>
            <w:noWrap/>
            <w:vAlign w:val="center"/>
          </w:tcPr>
          <w:p w14:paraId="74DABB87" w14:textId="09B65C10"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512</w:t>
            </w:r>
          </w:p>
        </w:tc>
        <w:tc>
          <w:tcPr>
            <w:tcW w:w="1024" w:type="dxa"/>
            <w:gridSpan w:val="2"/>
            <w:noWrap/>
            <w:vAlign w:val="center"/>
          </w:tcPr>
          <w:p w14:paraId="06591B1D" w14:textId="39179DE6"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480</w:t>
            </w:r>
          </w:p>
        </w:tc>
        <w:tc>
          <w:tcPr>
            <w:tcW w:w="999" w:type="dxa"/>
            <w:gridSpan w:val="2"/>
            <w:noWrap/>
            <w:vAlign w:val="center"/>
          </w:tcPr>
          <w:p w14:paraId="2371DEC2" w14:textId="5A11530D"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450</w:t>
            </w:r>
          </w:p>
        </w:tc>
        <w:tc>
          <w:tcPr>
            <w:tcW w:w="999" w:type="dxa"/>
            <w:noWrap/>
            <w:vAlign w:val="center"/>
          </w:tcPr>
          <w:p w14:paraId="627B8D4B" w14:textId="65ABF309"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400</w:t>
            </w:r>
          </w:p>
        </w:tc>
      </w:tr>
      <w:tr w:rsidR="0056776F" w:rsidRPr="008676D4" w14:paraId="11DCE5BA" w14:textId="77777777" w:rsidTr="00F946DC">
        <w:trPr>
          <w:gridAfter w:val="1"/>
          <w:wAfter w:w="641" w:type="dxa"/>
          <w:trHeight w:val="282"/>
        </w:trPr>
        <w:tc>
          <w:tcPr>
            <w:tcW w:w="2972" w:type="dxa"/>
            <w:gridSpan w:val="3"/>
            <w:noWrap/>
          </w:tcPr>
          <w:p w14:paraId="46E184CC"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Иштей албаган оор майыптыгы бар адамдар (адам)</w:t>
            </w:r>
          </w:p>
        </w:tc>
        <w:tc>
          <w:tcPr>
            <w:tcW w:w="998" w:type="dxa"/>
            <w:gridSpan w:val="2"/>
            <w:noWrap/>
            <w:vAlign w:val="center"/>
          </w:tcPr>
          <w:p w14:paraId="54B06199" w14:textId="5C4F33AD"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131</w:t>
            </w:r>
          </w:p>
        </w:tc>
        <w:tc>
          <w:tcPr>
            <w:tcW w:w="999" w:type="dxa"/>
            <w:gridSpan w:val="2"/>
            <w:noWrap/>
            <w:vAlign w:val="center"/>
          </w:tcPr>
          <w:p w14:paraId="0D9CFC1B" w14:textId="116B4BFF"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123</w:t>
            </w:r>
          </w:p>
        </w:tc>
        <w:tc>
          <w:tcPr>
            <w:tcW w:w="984" w:type="dxa"/>
            <w:gridSpan w:val="2"/>
            <w:noWrap/>
            <w:vAlign w:val="center"/>
          </w:tcPr>
          <w:p w14:paraId="5A806343" w14:textId="212B33B4"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115</w:t>
            </w:r>
          </w:p>
        </w:tc>
        <w:tc>
          <w:tcPr>
            <w:tcW w:w="993" w:type="dxa"/>
            <w:noWrap/>
            <w:vAlign w:val="center"/>
          </w:tcPr>
          <w:p w14:paraId="0A6CD7D0" w14:textId="10978DE5"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120</w:t>
            </w:r>
          </w:p>
        </w:tc>
        <w:tc>
          <w:tcPr>
            <w:tcW w:w="1024" w:type="dxa"/>
            <w:gridSpan w:val="2"/>
            <w:noWrap/>
            <w:vAlign w:val="center"/>
          </w:tcPr>
          <w:p w14:paraId="0C9FEB35" w14:textId="657E5CF8"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120</w:t>
            </w:r>
          </w:p>
        </w:tc>
        <w:tc>
          <w:tcPr>
            <w:tcW w:w="999" w:type="dxa"/>
            <w:gridSpan w:val="2"/>
            <w:noWrap/>
            <w:vAlign w:val="center"/>
          </w:tcPr>
          <w:p w14:paraId="6E0EFCE9" w14:textId="3BC1903A"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120</w:t>
            </w:r>
          </w:p>
        </w:tc>
        <w:tc>
          <w:tcPr>
            <w:tcW w:w="999" w:type="dxa"/>
            <w:noWrap/>
            <w:vAlign w:val="center"/>
          </w:tcPr>
          <w:p w14:paraId="50095A60" w14:textId="0BC6DDC3"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120</w:t>
            </w:r>
          </w:p>
        </w:tc>
      </w:tr>
      <w:tr w:rsidR="0056776F" w:rsidRPr="008676D4" w14:paraId="3E171CE0" w14:textId="77777777" w:rsidTr="00F946DC">
        <w:trPr>
          <w:gridAfter w:val="1"/>
          <w:wAfter w:w="641" w:type="dxa"/>
          <w:trHeight w:val="282"/>
        </w:trPr>
        <w:tc>
          <w:tcPr>
            <w:tcW w:w="2972" w:type="dxa"/>
            <w:gridSpan w:val="3"/>
            <w:noWrap/>
          </w:tcPr>
          <w:p w14:paraId="6265C3AB"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 xml:space="preserve">Өтө </w:t>
            </w:r>
            <w:r w:rsidRPr="008676D4">
              <w:rPr>
                <w:rFonts w:ascii="Times New Roman" w:hAnsi="Times New Roman" w:cs="Times New Roman"/>
                <w:sz w:val="24"/>
                <w:szCs w:val="24"/>
                <w:lang w:val="ky-KG"/>
              </w:rPr>
              <w:t xml:space="preserve">жакыр </w:t>
            </w:r>
            <w:r w:rsidRPr="008676D4">
              <w:rPr>
                <w:rFonts w:ascii="Times New Roman" w:hAnsi="Times New Roman" w:cs="Times New Roman"/>
                <w:sz w:val="24"/>
                <w:szCs w:val="24"/>
              </w:rPr>
              <w:t>адамдар</w:t>
            </w:r>
            <w:r w:rsidRPr="008676D4">
              <w:rPr>
                <w:rFonts w:ascii="Times New Roman" w:hAnsi="Times New Roman" w:cs="Times New Roman"/>
                <w:sz w:val="24"/>
                <w:szCs w:val="24"/>
                <w:lang w:val="en-US"/>
              </w:rPr>
              <w:t xml:space="preserve"> </w:t>
            </w:r>
            <w:r w:rsidRPr="008676D4">
              <w:rPr>
                <w:rFonts w:ascii="Times New Roman" w:hAnsi="Times New Roman" w:cs="Times New Roman"/>
                <w:sz w:val="24"/>
                <w:szCs w:val="24"/>
              </w:rPr>
              <w:t>(адам)</w:t>
            </w:r>
          </w:p>
        </w:tc>
        <w:tc>
          <w:tcPr>
            <w:tcW w:w="998" w:type="dxa"/>
            <w:gridSpan w:val="2"/>
            <w:noWrap/>
            <w:vAlign w:val="center"/>
          </w:tcPr>
          <w:p w14:paraId="751072AD" w14:textId="6540BDF1"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650</w:t>
            </w:r>
          </w:p>
        </w:tc>
        <w:tc>
          <w:tcPr>
            <w:tcW w:w="999" w:type="dxa"/>
            <w:gridSpan w:val="2"/>
            <w:noWrap/>
            <w:vAlign w:val="center"/>
          </w:tcPr>
          <w:p w14:paraId="130C44D8" w14:textId="437471DB"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567</w:t>
            </w:r>
          </w:p>
        </w:tc>
        <w:tc>
          <w:tcPr>
            <w:tcW w:w="984" w:type="dxa"/>
            <w:gridSpan w:val="2"/>
            <w:noWrap/>
            <w:vAlign w:val="center"/>
          </w:tcPr>
          <w:p w14:paraId="58B9DED2" w14:textId="23DF2AAA"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545</w:t>
            </w:r>
          </w:p>
        </w:tc>
        <w:tc>
          <w:tcPr>
            <w:tcW w:w="993" w:type="dxa"/>
            <w:noWrap/>
            <w:vAlign w:val="center"/>
          </w:tcPr>
          <w:p w14:paraId="6DA5FBA6" w14:textId="67362966"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555</w:t>
            </w:r>
          </w:p>
        </w:tc>
        <w:tc>
          <w:tcPr>
            <w:tcW w:w="1024" w:type="dxa"/>
            <w:gridSpan w:val="2"/>
            <w:noWrap/>
            <w:vAlign w:val="center"/>
          </w:tcPr>
          <w:p w14:paraId="13B3F596" w14:textId="7FC3A927"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500</w:t>
            </w:r>
          </w:p>
        </w:tc>
        <w:tc>
          <w:tcPr>
            <w:tcW w:w="999" w:type="dxa"/>
            <w:gridSpan w:val="2"/>
            <w:noWrap/>
            <w:vAlign w:val="center"/>
          </w:tcPr>
          <w:p w14:paraId="79E12CB8" w14:textId="103D3EDF"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400</w:t>
            </w:r>
          </w:p>
        </w:tc>
        <w:tc>
          <w:tcPr>
            <w:tcW w:w="999" w:type="dxa"/>
            <w:noWrap/>
            <w:vAlign w:val="center"/>
          </w:tcPr>
          <w:p w14:paraId="4E7D75A5" w14:textId="18A1B4AD"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300</w:t>
            </w:r>
          </w:p>
        </w:tc>
      </w:tr>
      <w:tr w:rsidR="0056776F" w:rsidRPr="008676D4" w14:paraId="5DAD550B" w14:textId="77777777" w:rsidTr="00F946DC">
        <w:trPr>
          <w:gridAfter w:val="1"/>
          <w:wAfter w:w="641" w:type="dxa"/>
          <w:trHeight w:val="274"/>
        </w:trPr>
        <w:tc>
          <w:tcPr>
            <w:tcW w:w="2972" w:type="dxa"/>
            <w:gridSpan w:val="3"/>
          </w:tcPr>
          <w:p w14:paraId="17BB805D"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Турмуштук оор кырдаалда</w:t>
            </w:r>
            <w:r w:rsidRPr="008676D4">
              <w:rPr>
                <w:rFonts w:ascii="Times New Roman" w:hAnsi="Times New Roman" w:cs="Times New Roman"/>
                <w:sz w:val="24"/>
                <w:szCs w:val="24"/>
                <w:lang w:val="ky-KG"/>
              </w:rPr>
              <w:t xml:space="preserve">гы </w:t>
            </w:r>
            <w:r w:rsidRPr="008676D4">
              <w:rPr>
                <w:rFonts w:ascii="Times New Roman" w:hAnsi="Times New Roman" w:cs="Times New Roman"/>
                <w:sz w:val="24"/>
                <w:szCs w:val="24"/>
              </w:rPr>
              <w:t>балдар (адам)</w:t>
            </w:r>
          </w:p>
        </w:tc>
        <w:tc>
          <w:tcPr>
            <w:tcW w:w="998" w:type="dxa"/>
            <w:gridSpan w:val="2"/>
            <w:noWrap/>
            <w:vAlign w:val="center"/>
          </w:tcPr>
          <w:p w14:paraId="0F38321A" w14:textId="0E9D0527"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112</w:t>
            </w:r>
          </w:p>
        </w:tc>
        <w:tc>
          <w:tcPr>
            <w:tcW w:w="999" w:type="dxa"/>
            <w:gridSpan w:val="2"/>
            <w:noWrap/>
            <w:vAlign w:val="center"/>
          </w:tcPr>
          <w:p w14:paraId="79E6B967" w14:textId="38DB5467"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110</w:t>
            </w:r>
          </w:p>
        </w:tc>
        <w:tc>
          <w:tcPr>
            <w:tcW w:w="984" w:type="dxa"/>
            <w:gridSpan w:val="2"/>
            <w:noWrap/>
            <w:vAlign w:val="center"/>
          </w:tcPr>
          <w:p w14:paraId="236399D5" w14:textId="5141C5D7"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119</w:t>
            </w:r>
          </w:p>
        </w:tc>
        <w:tc>
          <w:tcPr>
            <w:tcW w:w="993" w:type="dxa"/>
            <w:noWrap/>
            <w:vAlign w:val="center"/>
          </w:tcPr>
          <w:p w14:paraId="3F114C22" w14:textId="634F9B73"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121</w:t>
            </w:r>
          </w:p>
        </w:tc>
        <w:tc>
          <w:tcPr>
            <w:tcW w:w="1024" w:type="dxa"/>
            <w:gridSpan w:val="2"/>
            <w:noWrap/>
            <w:vAlign w:val="center"/>
          </w:tcPr>
          <w:p w14:paraId="15A28055" w14:textId="000B7C86"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100</w:t>
            </w:r>
          </w:p>
        </w:tc>
        <w:tc>
          <w:tcPr>
            <w:tcW w:w="999" w:type="dxa"/>
            <w:gridSpan w:val="2"/>
            <w:noWrap/>
            <w:vAlign w:val="center"/>
          </w:tcPr>
          <w:p w14:paraId="1621F767" w14:textId="53B4C9D0"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90</w:t>
            </w:r>
          </w:p>
        </w:tc>
        <w:tc>
          <w:tcPr>
            <w:tcW w:w="999" w:type="dxa"/>
            <w:noWrap/>
            <w:vAlign w:val="center"/>
          </w:tcPr>
          <w:p w14:paraId="301CD893" w14:textId="59AF260D"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70</w:t>
            </w:r>
          </w:p>
        </w:tc>
      </w:tr>
      <w:tr w:rsidR="0056776F" w:rsidRPr="008676D4" w14:paraId="07B41EA1" w14:textId="77777777" w:rsidTr="00F946DC">
        <w:trPr>
          <w:gridAfter w:val="1"/>
          <w:wAfter w:w="641" w:type="dxa"/>
          <w:trHeight w:val="282"/>
        </w:trPr>
        <w:tc>
          <w:tcPr>
            <w:tcW w:w="2972" w:type="dxa"/>
            <w:gridSpan w:val="3"/>
            <w:noWrap/>
          </w:tcPr>
          <w:p w14:paraId="5DA47870"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Турмуштук оор кырдаалда</w:t>
            </w:r>
            <w:r w:rsidRPr="008676D4">
              <w:rPr>
                <w:rFonts w:ascii="Times New Roman" w:hAnsi="Times New Roman" w:cs="Times New Roman"/>
                <w:sz w:val="24"/>
                <w:szCs w:val="24"/>
                <w:lang w:val="ky-KG"/>
              </w:rPr>
              <w:t>гы</w:t>
            </w:r>
            <w:r w:rsidRPr="008676D4">
              <w:rPr>
                <w:rFonts w:ascii="Times New Roman" w:hAnsi="Times New Roman" w:cs="Times New Roman"/>
                <w:sz w:val="24"/>
                <w:szCs w:val="24"/>
              </w:rPr>
              <w:t xml:space="preserve"> үй-бүлө</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өр (</w:t>
            </w:r>
            <w:r w:rsidRPr="008676D4">
              <w:rPr>
                <w:rFonts w:ascii="Times New Roman" w:hAnsi="Times New Roman" w:cs="Times New Roman"/>
                <w:sz w:val="24"/>
                <w:szCs w:val="24"/>
                <w:lang w:val="ky-KG"/>
              </w:rPr>
              <w:t>бир.)</w:t>
            </w:r>
          </w:p>
        </w:tc>
        <w:tc>
          <w:tcPr>
            <w:tcW w:w="998" w:type="dxa"/>
            <w:gridSpan w:val="2"/>
            <w:noWrap/>
            <w:vAlign w:val="center"/>
          </w:tcPr>
          <w:p w14:paraId="09AD3AAE" w14:textId="36548CDD"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59</w:t>
            </w:r>
          </w:p>
        </w:tc>
        <w:tc>
          <w:tcPr>
            <w:tcW w:w="999" w:type="dxa"/>
            <w:gridSpan w:val="2"/>
            <w:noWrap/>
            <w:vAlign w:val="center"/>
          </w:tcPr>
          <w:p w14:paraId="55B0DE75" w14:textId="64ACCA88"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60</w:t>
            </w:r>
          </w:p>
        </w:tc>
        <w:tc>
          <w:tcPr>
            <w:tcW w:w="984" w:type="dxa"/>
            <w:gridSpan w:val="2"/>
            <w:noWrap/>
            <w:vAlign w:val="center"/>
          </w:tcPr>
          <w:p w14:paraId="7D52FFA6" w14:textId="53E2B1DA"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63</w:t>
            </w:r>
          </w:p>
        </w:tc>
        <w:tc>
          <w:tcPr>
            <w:tcW w:w="993" w:type="dxa"/>
            <w:noWrap/>
            <w:vAlign w:val="center"/>
          </w:tcPr>
          <w:p w14:paraId="742678A4" w14:textId="2F53A102"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62</w:t>
            </w:r>
          </w:p>
        </w:tc>
        <w:tc>
          <w:tcPr>
            <w:tcW w:w="1024" w:type="dxa"/>
            <w:gridSpan w:val="2"/>
            <w:noWrap/>
            <w:vAlign w:val="center"/>
          </w:tcPr>
          <w:p w14:paraId="02EF16CE" w14:textId="3ACDC7FF"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50</w:t>
            </w:r>
          </w:p>
        </w:tc>
        <w:tc>
          <w:tcPr>
            <w:tcW w:w="999" w:type="dxa"/>
            <w:gridSpan w:val="2"/>
            <w:noWrap/>
            <w:vAlign w:val="center"/>
          </w:tcPr>
          <w:p w14:paraId="294A8D9E" w14:textId="037E4646"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40</w:t>
            </w:r>
          </w:p>
        </w:tc>
        <w:tc>
          <w:tcPr>
            <w:tcW w:w="999" w:type="dxa"/>
            <w:noWrap/>
            <w:vAlign w:val="center"/>
          </w:tcPr>
          <w:p w14:paraId="2C27A365" w14:textId="1E5AAD98"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30</w:t>
            </w:r>
          </w:p>
        </w:tc>
      </w:tr>
      <w:tr w:rsidR="0056776F" w:rsidRPr="008676D4" w14:paraId="5C8D3939" w14:textId="77777777" w:rsidTr="00F946DC">
        <w:trPr>
          <w:gridAfter w:val="1"/>
          <w:wAfter w:w="641" w:type="dxa"/>
          <w:trHeight w:val="249"/>
        </w:trPr>
        <w:tc>
          <w:tcPr>
            <w:tcW w:w="2972" w:type="dxa"/>
            <w:gridSpan w:val="3"/>
            <w:noWrap/>
          </w:tcPr>
          <w:p w14:paraId="2407BE29"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Алыскы калктуу конуштардын калкы</w:t>
            </w:r>
            <w:r w:rsidRPr="008676D4">
              <w:rPr>
                <w:rFonts w:ascii="Times New Roman" w:hAnsi="Times New Roman" w:cs="Times New Roman"/>
                <w:sz w:val="24"/>
                <w:szCs w:val="24"/>
                <w:lang w:val="ky-KG"/>
              </w:rPr>
              <w:t xml:space="preserve"> (адам)</w:t>
            </w:r>
          </w:p>
        </w:tc>
        <w:tc>
          <w:tcPr>
            <w:tcW w:w="998" w:type="dxa"/>
            <w:gridSpan w:val="2"/>
            <w:noWrap/>
            <w:vAlign w:val="center"/>
          </w:tcPr>
          <w:p w14:paraId="58170329" w14:textId="17C2629C"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5E114B0" w14:textId="174DAB9A"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6E360C8" w14:textId="19BCFDE0"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7C049F03" w14:textId="0264466E"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5855256F" w14:textId="5BEEAB72"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589EA2A" w14:textId="6E342B2D"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noWrap/>
            <w:vAlign w:val="center"/>
          </w:tcPr>
          <w:p w14:paraId="26E93B1B" w14:textId="62694A5E"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r w:rsidR="0056776F" w:rsidRPr="008676D4" w14:paraId="1E395C08" w14:textId="77777777" w:rsidTr="00F946DC">
        <w:trPr>
          <w:gridAfter w:val="1"/>
          <w:wAfter w:w="641" w:type="dxa"/>
          <w:trHeight w:val="258"/>
        </w:trPr>
        <w:tc>
          <w:tcPr>
            <w:tcW w:w="2972" w:type="dxa"/>
            <w:gridSpan w:val="3"/>
            <w:noWrap/>
          </w:tcPr>
          <w:p w14:paraId="30D92550"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lastRenderedPageBreak/>
              <w:t xml:space="preserve">Эмгек мигранттарынын жашы </w:t>
            </w:r>
            <w:r w:rsidRPr="008676D4">
              <w:rPr>
                <w:rFonts w:ascii="Times New Roman" w:hAnsi="Times New Roman" w:cs="Times New Roman"/>
                <w:sz w:val="24"/>
                <w:szCs w:val="24"/>
                <w:lang w:val="ky-KG"/>
              </w:rPr>
              <w:t xml:space="preserve">18ге </w:t>
            </w:r>
            <w:r w:rsidRPr="008676D4">
              <w:rPr>
                <w:rFonts w:ascii="Times New Roman" w:hAnsi="Times New Roman" w:cs="Times New Roman"/>
                <w:sz w:val="24"/>
                <w:szCs w:val="24"/>
              </w:rPr>
              <w:t>жете элек балдары (адам)</w:t>
            </w:r>
          </w:p>
        </w:tc>
        <w:tc>
          <w:tcPr>
            <w:tcW w:w="998" w:type="dxa"/>
            <w:gridSpan w:val="2"/>
            <w:noWrap/>
            <w:vAlign w:val="center"/>
          </w:tcPr>
          <w:p w14:paraId="15792D3B" w14:textId="7C56DD13"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324</w:t>
            </w:r>
          </w:p>
        </w:tc>
        <w:tc>
          <w:tcPr>
            <w:tcW w:w="999" w:type="dxa"/>
            <w:gridSpan w:val="2"/>
            <w:noWrap/>
            <w:vAlign w:val="center"/>
          </w:tcPr>
          <w:p w14:paraId="64C8E8A1" w14:textId="2B6C1571" w:rsidR="0056776F" w:rsidRPr="008134D1" w:rsidRDefault="0056776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320</w:t>
            </w:r>
          </w:p>
        </w:tc>
        <w:tc>
          <w:tcPr>
            <w:tcW w:w="984" w:type="dxa"/>
            <w:gridSpan w:val="2"/>
            <w:noWrap/>
            <w:vAlign w:val="center"/>
          </w:tcPr>
          <w:p w14:paraId="0A914B2C" w14:textId="6C7F6D56"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346</w:t>
            </w:r>
          </w:p>
        </w:tc>
        <w:tc>
          <w:tcPr>
            <w:tcW w:w="993" w:type="dxa"/>
            <w:noWrap/>
            <w:vAlign w:val="center"/>
          </w:tcPr>
          <w:p w14:paraId="02FD92EE" w14:textId="6F925B8C"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350</w:t>
            </w:r>
          </w:p>
        </w:tc>
        <w:tc>
          <w:tcPr>
            <w:tcW w:w="1024" w:type="dxa"/>
            <w:gridSpan w:val="2"/>
            <w:noWrap/>
            <w:vAlign w:val="center"/>
          </w:tcPr>
          <w:p w14:paraId="54FA73ED" w14:textId="5CCF0BDC"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300</w:t>
            </w:r>
          </w:p>
        </w:tc>
        <w:tc>
          <w:tcPr>
            <w:tcW w:w="999" w:type="dxa"/>
            <w:gridSpan w:val="2"/>
            <w:noWrap/>
            <w:vAlign w:val="center"/>
          </w:tcPr>
          <w:p w14:paraId="273E1F2C" w14:textId="0E06D675"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200</w:t>
            </w:r>
          </w:p>
        </w:tc>
        <w:tc>
          <w:tcPr>
            <w:tcW w:w="999" w:type="dxa"/>
            <w:noWrap/>
            <w:vAlign w:val="center"/>
          </w:tcPr>
          <w:p w14:paraId="153E9DD3" w14:textId="375E10AF"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r>
      <w:tr w:rsidR="0056776F" w:rsidRPr="008676D4" w14:paraId="48B4017E" w14:textId="77777777" w:rsidTr="00F946DC">
        <w:trPr>
          <w:gridAfter w:val="1"/>
          <w:wAfter w:w="641" w:type="dxa"/>
          <w:trHeight w:val="282"/>
        </w:trPr>
        <w:tc>
          <w:tcPr>
            <w:tcW w:w="2972" w:type="dxa"/>
            <w:gridSpan w:val="3"/>
          </w:tcPr>
          <w:p w14:paraId="198C511C"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Этникалык азчылыктар</w:t>
            </w:r>
            <w:r w:rsidRPr="008676D4">
              <w:rPr>
                <w:rFonts w:ascii="Times New Roman" w:hAnsi="Times New Roman" w:cs="Times New Roman"/>
                <w:sz w:val="24"/>
                <w:szCs w:val="24"/>
                <w:lang w:val="ky-KG"/>
              </w:rPr>
              <w:t xml:space="preserve"> (адам)</w:t>
            </w:r>
          </w:p>
        </w:tc>
        <w:tc>
          <w:tcPr>
            <w:tcW w:w="998" w:type="dxa"/>
            <w:gridSpan w:val="2"/>
            <w:noWrap/>
            <w:vAlign w:val="center"/>
          </w:tcPr>
          <w:p w14:paraId="37106D79" w14:textId="40E04A6C"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1198</w:t>
            </w:r>
          </w:p>
        </w:tc>
        <w:tc>
          <w:tcPr>
            <w:tcW w:w="999" w:type="dxa"/>
            <w:gridSpan w:val="2"/>
            <w:noWrap/>
            <w:vAlign w:val="center"/>
          </w:tcPr>
          <w:p w14:paraId="0C448DAE" w14:textId="0B8322F2" w:rsidR="0056776F" w:rsidRPr="008134D1" w:rsidRDefault="0056776F" w:rsidP="004E00A8">
            <w:pPr>
              <w:spacing w:before="40" w:after="40"/>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1156</w:t>
            </w:r>
          </w:p>
        </w:tc>
        <w:tc>
          <w:tcPr>
            <w:tcW w:w="984" w:type="dxa"/>
            <w:gridSpan w:val="2"/>
            <w:noWrap/>
            <w:vAlign w:val="center"/>
          </w:tcPr>
          <w:p w14:paraId="3CFC1411" w14:textId="1EC876D2"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1200</w:t>
            </w:r>
          </w:p>
        </w:tc>
        <w:tc>
          <w:tcPr>
            <w:tcW w:w="993" w:type="dxa"/>
            <w:noWrap/>
            <w:vAlign w:val="center"/>
          </w:tcPr>
          <w:p w14:paraId="2D9AB16F" w14:textId="2EB2DCAC"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1203</w:t>
            </w:r>
          </w:p>
        </w:tc>
        <w:tc>
          <w:tcPr>
            <w:tcW w:w="1024" w:type="dxa"/>
            <w:gridSpan w:val="2"/>
            <w:noWrap/>
            <w:vAlign w:val="center"/>
          </w:tcPr>
          <w:p w14:paraId="2295C053" w14:textId="7793E706"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1250</w:t>
            </w:r>
          </w:p>
        </w:tc>
        <w:tc>
          <w:tcPr>
            <w:tcW w:w="999" w:type="dxa"/>
            <w:gridSpan w:val="2"/>
            <w:noWrap/>
            <w:vAlign w:val="center"/>
          </w:tcPr>
          <w:p w14:paraId="65FFF130" w14:textId="0012D090"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1300</w:t>
            </w:r>
          </w:p>
        </w:tc>
        <w:tc>
          <w:tcPr>
            <w:tcW w:w="999" w:type="dxa"/>
            <w:noWrap/>
            <w:vAlign w:val="center"/>
          </w:tcPr>
          <w:p w14:paraId="26D4B1C1" w14:textId="6CD7CFB2"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1400</w:t>
            </w:r>
          </w:p>
        </w:tc>
      </w:tr>
      <w:tr w:rsidR="0056776F" w:rsidRPr="008676D4" w14:paraId="5EFD09C8" w14:textId="77777777" w:rsidTr="00F946DC">
        <w:trPr>
          <w:gridAfter w:val="1"/>
          <w:wAfter w:w="641" w:type="dxa"/>
          <w:trHeight w:val="282"/>
        </w:trPr>
        <w:tc>
          <w:tcPr>
            <w:tcW w:w="2972" w:type="dxa"/>
            <w:gridSpan w:val="3"/>
          </w:tcPr>
          <w:p w14:paraId="3CAA2A72"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Аялдар</w:t>
            </w:r>
            <w:r w:rsidRPr="008676D4">
              <w:rPr>
                <w:rFonts w:ascii="Times New Roman" w:hAnsi="Times New Roman" w:cs="Times New Roman"/>
                <w:sz w:val="24"/>
                <w:szCs w:val="24"/>
                <w:lang w:val="ky-KG"/>
              </w:rPr>
              <w:t xml:space="preserve"> (адам)</w:t>
            </w:r>
          </w:p>
        </w:tc>
        <w:tc>
          <w:tcPr>
            <w:tcW w:w="998" w:type="dxa"/>
            <w:gridSpan w:val="2"/>
            <w:noWrap/>
            <w:vAlign w:val="center"/>
          </w:tcPr>
          <w:p w14:paraId="672B31ED" w14:textId="27F7E874"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16291</w:t>
            </w:r>
          </w:p>
        </w:tc>
        <w:tc>
          <w:tcPr>
            <w:tcW w:w="999" w:type="dxa"/>
            <w:gridSpan w:val="2"/>
            <w:noWrap/>
            <w:vAlign w:val="center"/>
          </w:tcPr>
          <w:p w14:paraId="7F273B1E" w14:textId="68BCA44C"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16298</w:t>
            </w:r>
          </w:p>
        </w:tc>
        <w:tc>
          <w:tcPr>
            <w:tcW w:w="984" w:type="dxa"/>
            <w:gridSpan w:val="2"/>
            <w:noWrap/>
            <w:vAlign w:val="center"/>
          </w:tcPr>
          <w:p w14:paraId="1F13EEED" w14:textId="1F004751" w:rsidR="0056776F" w:rsidRPr="008134D1" w:rsidRDefault="0056776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16305</w:t>
            </w:r>
          </w:p>
        </w:tc>
        <w:tc>
          <w:tcPr>
            <w:tcW w:w="993" w:type="dxa"/>
            <w:noWrap/>
            <w:vAlign w:val="center"/>
          </w:tcPr>
          <w:p w14:paraId="5AC1CBD8" w14:textId="07B8DBB3" w:rsidR="0056776F" w:rsidRPr="008676D4" w:rsidRDefault="0056776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16312</w:t>
            </w:r>
          </w:p>
        </w:tc>
        <w:tc>
          <w:tcPr>
            <w:tcW w:w="1024" w:type="dxa"/>
            <w:gridSpan w:val="2"/>
            <w:noWrap/>
            <w:vAlign w:val="center"/>
          </w:tcPr>
          <w:p w14:paraId="57B5FDD3" w14:textId="6C9D72BE" w:rsidR="0056776F" w:rsidRPr="008134D1" w:rsidRDefault="0056776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16325</w:t>
            </w:r>
          </w:p>
        </w:tc>
        <w:tc>
          <w:tcPr>
            <w:tcW w:w="999" w:type="dxa"/>
            <w:gridSpan w:val="2"/>
            <w:noWrap/>
            <w:vAlign w:val="center"/>
          </w:tcPr>
          <w:p w14:paraId="7BD7781E" w14:textId="3D686C9E" w:rsidR="0056776F" w:rsidRPr="008134D1" w:rsidRDefault="0056776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16345</w:t>
            </w:r>
          </w:p>
        </w:tc>
        <w:tc>
          <w:tcPr>
            <w:tcW w:w="999" w:type="dxa"/>
            <w:noWrap/>
            <w:vAlign w:val="center"/>
          </w:tcPr>
          <w:p w14:paraId="14280964" w14:textId="6A1BC5C8" w:rsidR="0056776F" w:rsidRPr="008134D1"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16375</w:t>
            </w:r>
          </w:p>
        </w:tc>
      </w:tr>
      <w:tr w:rsidR="0056776F" w:rsidRPr="008676D4" w14:paraId="65071C23" w14:textId="77777777" w:rsidTr="00F946DC">
        <w:trPr>
          <w:gridAfter w:val="1"/>
          <w:wAfter w:w="641" w:type="dxa"/>
          <w:trHeight w:val="282"/>
        </w:trPr>
        <w:tc>
          <w:tcPr>
            <w:tcW w:w="2972" w:type="dxa"/>
            <w:gridSpan w:val="3"/>
          </w:tcPr>
          <w:p w14:paraId="2C6D304C"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Аялдар (калктын жалпы санынан%</w:t>
            </w:r>
            <w:proofErr w:type="gramStart"/>
            <w:r w:rsidRPr="008676D4">
              <w:rPr>
                <w:rFonts w:ascii="Times New Roman" w:hAnsi="Times New Roman" w:cs="Times New Roman"/>
                <w:sz w:val="24"/>
                <w:szCs w:val="24"/>
              </w:rPr>
              <w:t xml:space="preserve"> )</w:t>
            </w:r>
            <w:proofErr w:type="gramEnd"/>
          </w:p>
        </w:tc>
        <w:tc>
          <w:tcPr>
            <w:tcW w:w="998" w:type="dxa"/>
            <w:gridSpan w:val="2"/>
            <w:noWrap/>
            <w:vAlign w:val="center"/>
          </w:tcPr>
          <w:p w14:paraId="73E2AA00" w14:textId="2F4B2335"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54.5</w:t>
            </w:r>
          </w:p>
        </w:tc>
        <w:tc>
          <w:tcPr>
            <w:tcW w:w="999" w:type="dxa"/>
            <w:gridSpan w:val="2"/>
            <w:noWrap/>
            <w:vAlign w:val="center"/>
          </w:tcPr>
          <w:p w14:paraId="59A0AC66" w14:textId="7B8EC5E7"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53.9</w:t>
            </w:r>
          </w:p>
        </w:tc>
        <w:tc>
          <w:tcPr>
            <w:tcW w:w="984" w:type="dxa"/>
            <w:gridSpan w:val="2"/>
            <w:noWrap/>
            <w:vAlign w:val="center"/>
          </w:tcPr>
          <w:p w14:paraId="04029C33" w14:textId="24E18A99" w:rsidR="0056776F" w:rsidRPr="00387269"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53.3</w:t>
            </w:r>
          </w:p>
        </w:tc>
        <w:tc>
          <w:tcPr>
            <w:tcW w:w="993" w:type="dxa"/>
            <w:noWrap/>
            <w:vAlign w:val="center"/>
          </w:tcPr>
          <w:p w14:paraId="732F0D84" w14:textId="467F886F" w:rsidR="0056776F" w:rsidRPr="008134D1" w:rsidRDefault="0056776F" w:rsidP="004E00A8">
            <w:pPr>
              <w:jc w:val="right"/>
              <w:rPr>
                <w:rFonts w:ascii="Times New Roman" w:eastAsia="Times New Roman" w:hAnsi="Times New Roman" w:cs="Times New Roman"/>
                <w:iCs/>
                <w:sz w:val="24"/>
                <w:szCs w:val="24"/>
                <w:lang w:val="ky-KG" w:eastAsia="ru-RU"/>
              </w:rPr>
            </w:pPr>
            <w:r w:rsidRPr="008134D1">
              <w:rPr>
                <w:rFonts w:ascii="Times New Roman" w:eastAsia="Times New Roman" w:hAnsi="Times New Roman" w:cs="Times New Roman"/>
                <w:iCs/>
                <w:sz w:val="24"/>
                <w:szCs w:val="24"/>
                <w:lang w:val="ky-KG" w:eastAsia="ru-RU"/>
              </w:rPr>
              <w:t>53.4</w:t>
            </w:r>
          </w:p>
        </w:tc>
        <w:tc>
          <w:tcPr>
            <w:tcW w:w="1024" w:type="dxa"/>
            <w:gridSpan w:val="2"/>
            <w:noWrap/>
            <w:vAlign w:val="center"/>
          </w:tcPr>
          <w:p w14:paraId="6F267B9C" w14:textId="232909B4" w:rsidR="0056776F" w:rsidRPr="008134D1"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52</w:t>
            </w:r>
          </w:p>
        </w:tc>
        <w:tc>
          <w:tcPr>
            <w:tcW w:w="999" w:type="dxa"/>
            <w:gridSpan w:val="2"/>
            <w:noWrap/>
            <w:vAlign w:val="center"/>
          </w:tcPr>
          <w:p w14:paraId="3260F6D9" w14:textId="06C7321C" w:rsidR="0056776F" w:rsidRPr="00387269" w:rsidRDefault="0056776F" w:rsidP="004E00A8">
            <w:pPr>
              <w:jc w:val="right"/>
              <w:rPr>
                <w:rFonts w:ascii="Times New Roman" w:eastAsia="Times New Roman" w:hAnsi="Times New Roman" w:cs="Times New Roman"/>
                <w:iCs/>
                <w:sz w:val="24"/>
                <w:szCs w:val="24"/>
                <w:lang w:val="ky-KG" w:eastAsia="ru-RU"/>
              </w:rPr>
            </w:pPr>
            <w:r>
              <w:rPr>
                <w:rFonts w:ascii="Times New Roman" w:eastAsia="Times New Roman" w:hAnsi="Times New Roman" w:cs="Times New Roman"/>
                <w:iCs/>
                <w:sz w:val="24"/>
                <w:szCs w:val="24"/>
                <w:lang w:val="ky-KG" w:eastAsia="ru-RU"/>
              </w:rPr>
              <w:t>51.5</w:t>
            </w:r>
          </w:p>
        </w:tc>
        <w:tc>
          <w:tcPr>
            <w:tcW w:w="999" w:type="dxa"/>
            <w:noWrap/>
            <w:vAlign w:val="center"/>
          </w:tcPr>
          <w:p w14:paraId="4CEAC151" w14:textId="22DA1EEF"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51</w:t>
            </w:r>
          </w:p>
        </w:tc>
      </w:tr>
      <w:tr w:rsidR="0056776F" w:rsidRPr="008676D4" w14:paraId="32917FC4" w14:textId="77777777" w:rsidTr="00F946DC">
        <w:trPr>
          <w:gridAfter w:val="1"/>
          <w:wAfter w:w="641" w:type="dxa"/>
          <w:trHeight w:val="280"/>
        </w:trPr>
        <w:tc>
          <w:tcPr>
            <w:tcW w:w="2972" w:type="dxa"/>
            <w:gridSpan w:val="3"/>
          </w:tcPr>
          <w:p w14:paraId="5CCF5124"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Улгайган (</w:t>
            </w:r>
            <w:r w:rsidRPr="008676D4">
              <w:rPr>
                <w:rFonts w:ascii="Times New Roman" w:hAnsi="Times New Roman" w:cs="Times New Roman"/>
                <w:sz w:val="24"/>
                <w:szCs w:val="24"/>
                <w:lang w:val="ky-KG"/>
              </w:rPr>
              <w:t>жалгыз</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 xml:space="preserve"> (адам)</w:t>
            </w:r>
          </w:p>
        </w:tc>
        <w:tc>
          <w:tcPr>
            <w:tcW w:w="998" w:type="dxa"/>
            <w:gridSpan w:val="2"/>
            <w:noWrap/>
            <w:vAlign w:val="center"/>
          </w:tcPr>
          <w:p w14:paraId="1868B789" w14:textId="70927E7E"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w:t>
            </w:r>
          </w:p>
        </w:tc>
        <w:tc>
          <w:tcPr>
            <w:tcW w:w="999" w:type="dxa"/>
            <w:gridSpan w:val="2"/>
            <w:noWrap/>
            <w:vAlign w:val="center"/>
          </w:tcPr>
          <w:p w14:paraId="0455B400" w14:textId="3F0BAA99"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w:t>
            </w:r>
          </w:p>
        </w:tc>
        <w:tc>
          <w:tcPr>
            <w:tcW w:w="984" w:type="dxa"/>
            <w:gridSpan w:val="2"/>
            <w:noWrap/>
            <w:vAlign w:val="center"/>
          </w:tcPr>
          <w:p w14:paraId="66E72470" w14:textId="3D9C8EF7"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w:t>
            </w:r>
          </w:p>
        </w:tc>
        <w:tc>
          <w:tcPr>
            <w:tcW w:w="993" w:type="dxa"/>
            <w:noWrap/>
            <w:vAlign w:val="center"/>
          </w:tcPr>
          <w:p w14:paraId="4C6DBE9E" w14:textId="3A257C56"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w:t>
            </w:r>
          </w:p>
        </w:tc>
        <w:tc>
          <w:tcPr>
            <w:tcW w:w="1024" w:type="dxa"/>
            <w:gridSpan w:val="2"/>
            <w:noWrap/>
            <w:vAlign w:val="center"/>
          </w:tcPr>
          <w:p w14:paraId="29369CC0" w14:textId="4B1FCA94"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w:t>
            </w:r>
          </w:p>
        </w:tc>
        <w:tc>
          <w:tcPr>
            <w:tcW w:w="999" w:type="dxa"/>
            <w:gridSpan w:val="2"/>
            <w:noWrap/>
            <w:vAlign w:val="center"/>
          </w:tcPr>
          <w:p w14:paraId="2F283410" w14:textId="1DAB79B7"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p>
        </w:tc>
        <w:tc>
          <w:tcPr>
            <w:tcW w:w="999" w:type="dxa"/>
            <w:noWrap/>
            <w:vAlign w:val="center"/>
          </w:tcPr>
          <w:p w14:paraId="34621A23" w14:textId="5669352D"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w:t>
            </w:r>
          </w:p>
        </w:tc>
      </w:tr>
      <w:tr w:rsidR="0056776F" w:rsidRPr="008676D4" w14:paraId="1A6A478E" w14:textId="77777777" w:rsidTr="00F946DC">
        <w:trPr>
          <w:gridAfter w:val="1"/>
          <w:wAfter w:w="641" w:type="dxa"/>
          <w:trHeight w:val="280"/>
        </w:trPr>
        <w:tc>
          <w:tcPr>
            <w:tcW w:w="2972" w:type="dxa"/>
            <w:gridSpan w:val="3"/>
          </w:tcPr>
          <w:p w14:paraId="12DF4DE2" w14:textId="77777777" w:rsidR="0056776F" w:rsidRPr="008676D4" w:rsidRDefault="0056776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Калктын жалпы санындагы калктын аялуу топторунун бардык категорияларынын (аялдардан тышкары) жалпы үлүш</w:t>
            </w:r>
            <w:proofErr w:type="gramStart"/>
            <w:r w:rsidRPr="008676D4">
              <w:rPr>
                <w:rFonts w:ascii="Times New Roman" w:hAnsi="Times New Roman" w:cs="Times New Roman"/>
                <w:sz w:val="24"/>
                <w:szCs w:val="24"/>
              </w:rPr>
              <w:t>ү (%)</w:t>
            </w:r>
            <w:proofErr w:type="gramEnd"/>
          </w:p>
        </w:tc>
        <w:tc>
          <w:tcPr>
            <w:tcW w:w="998" w:type="dxa"/>
            <w:gridSpan w:val="2"/>
            <w:noWrap/>
            <w:vAlign w:val="center"/>
          </w:tcPr>
          <w:p w14:paraId="1BBB9C1D" w14:textId="1A0D45F1"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6.5</w:t>
            </w:r>
          </w:p>
        </w:tc>
        <w:tc>
          <w:tcPr>
            <w:tcW w:w="999" w:type="dxa"/>
            <w:gridSpan w:val="2"/>
            <w:noWrap/>
            <w:vAlign w:val="center"/>
          </w:tcPr>
          <w:p w14:paraId="0760C32E" w14:textId="05819AD4"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w:t>
            </w:r>
          </w:p>
        </w:tc>
        <w:tc>
          <w:tcPr>
            <w:tcW w:w="984" w:type="dxa"/>
            <w:gridSpan w:val="2"/>
            <w:noWrap/>
            <w:vAlign w:val="center"/>
          </w:tcPr>
          <w:p w14:paraId="262C697E" w14:textId="6F8968AD"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5.6</w:t>
            </w:r>
          </w:p>
        </w:tc>
        <w:tc>
          <w:tcPr>
            <w:tcW w:w="993" w:type="dxa"/>
            <w:noWrap/>
            <w:vAlign w:val="center"/>
          </w:tcPr>
          <w:p w14:paraId="10D7DFF1" w14:textId="507FD260"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5.5</w:t>
            </w:r>
          </w:p>
        </w:tc>
        <w:tc>
          <w:tcPr>
            <w:tcW w:w="1024" w:type="dxa"/>
            <w:gridSpan w:val="2"/>
            <w:noWrap/>
            <w:vAlign w:val="center"/>
          </w:tcPr>
          <w:p w14:paraId="44B6D9DF" w14:textId="52B699BF"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w:t>
            </w:r>
          </w:p>
        </w:tc>
        <w:tc>
          <w:tcPr>
            <w:tcW w:w="999" w:type="dxa"/>
            <w:gridSpan w:val="2"/>
            <w:noWrap/>
            <w:vAlign w:val="center"/>
          </w:tcPr>
          <w:p w14:paraId="35D11821" w14:textId="42350B4E"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p>
        </w:tc>
        <w:tc>
          <w:tcPr>
            <w:tcW w:w="999" w:type="dxa"/>
            <w:noWrap/>
            <w:vAlign w:val="center"/>
          </w:tcPr>
          <w:p w14:paraId="319774D8" w14:textId="07FF7DCA"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r>
      <w:tr w:rsidR="0056776F" w:rsidRPr="008676D4" w14:paraId="37AD0FB6" w14:textId="77777777" w:rsidTr="00F946DC">
        <w:trPr>
          <w:gridAfter w:val="1"/>
          <w:wAfter w:w="641" w:type="dxa"/>
          <w:trHeight w:val="280"/>
        </w:trPr>
        <w:tc>
          <w:tcPr>
            <w:tcW w:w="2972" w:type="dxa"/>
            <w:gridSpan w:val="3"/>
          </w:tcPr>
          <w:p w14:paraId="7A47D831" w14:textId="77777777" w:rsidR="0056776F" w:rsidRPr="008676D4" w:rsidRDefault="0056776F" w:rsidP="004E00A8">
            <w:pPr>
              <w:spacing w:before="40" w:after="40"/>
              <w:ind w:right="-10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Гендердик зомбулук учурлары (бир.)</w:t>
            </w:r>
          </w:p>
        </w:tc>
        <w:tc>
          <w:tcPr>
            <w:tcW w:w="998" w:type="dxa"/>
            <w:gridSpan w:val="2"/>
            <w:noWrap/>
            <w:vAlign w:val="center"/>
          </w:tcPr>
          <w:p w14:paraId="313DC630" w14:textId="05EC99F0"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5</w:t>
            </w:r>
          </w:p>
        </w:tc>
        <w:tc>
          <w:tcPr>
            <w:tcW w:w="999" w:type="dxa"/>
            <w:gridSpan w:val="2"/>
            <w:noWrap/>
            <w:vAlign w:val="center"/>
          </w:tcPr>
          <w:p w14:paraId="29E8F8FA" w14:textId="63D88ED6"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w:t>
            </w:r>
          </w:p>
        </w:tc>
        <w:tc>
          <w:tcPr>
            <w:tcW w:w="984" w:type="dxa"/>
            <w:gridSpan w:val="2"/>
            <w:noWrap/>
            <w:vAlign w:val="center"/>
          </w:tcPr>
          <w:p w14:paraId="69A46AFB" w14:textId="646DD02F"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w:t>
            </w:r>
          </w:p>
        </w:tc>
        <w:tc>
          <w:tcPr>
            <w:tcW w:w="993" w:type="dxa"/>
            <w:noWrap/>
            <w:vAlign w:val="center"/>
          </w:tcPr>
          <w:p w14:paraId="63A9090E" w14:textId="7958F2F6"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p>
        </w:tc>
        <w:tc>
          <w:tcPr>
            <w:tcW w:w="1024" w:type="dxa"/>
            <w:gridSpan w:val="2"/>
            <w:noWrap/>
            <w:vAlign w:val="center"/>
          </w:tcPr>
          <w:p w14:paraId="66CD512C" w14:textId="60DA38C5"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w:t>
            </w:r>
          </w:p>
        </w:tc>
        <w:tc>
          <w:tcPr>
            <w:tcW w:w="999" w:type="dxa"/>
            <w:gridSpan w:val="2"/>
            <w:noWrap/>
            <w:vAlign w:val="center"/>
          </w:tcPr>
          <w:p w14:paraId="6DB0052F" w14:textId="2EC0BA54"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999" w:type="dxa"/>
            <w:noWrap/>
            <w:vAlign w:val="center"/>
          </w:tcPr>
          <w:p w14:paraId="14C3D41D" w14:textId="32B8FD69"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r w:rsidR="0056776F" w:rsidRPr="008676D4" w14:paraId="6D12D33D" w14:textId="77777777" w:rsidTr="00F946DC">
        <w:trPr>
          <w:gridAfter w:val="1"/>
          <w:wAfter w:w="641" w:type="dxa"/>
          <w:trHeight w:val="280"/>
        </w:trPr>
        <w:tc>
          <w:tcPr>
            <w:tcW w:w="2972" w:type="dxa"/>
            <w:gridSpan w:val="3"/>
          </w:tcPr>
          <w:p w14:paraId="05409548" w14:textId="77777777" w:rsidR="0056776F" w:rsidRPr="008676D4" w:rsidRDefault="0056776F" w:rsidP="004E00A8">
            <w:pPr>
              <w:spacing w:before="40" w:after="40"/>
              <w:ind w:right="-10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Кризистик борборлордун болушу (бир.)</w:t>
            </w:r>
          </w:p>
        </w:tc>
        <w:tc>
          <w:tcPr>
            <w:tcW w:w="998" w:type="dxa"/>
            <w:gridSpan w:val="2"/>
            <w:noWrap/>
            <w:vAlign w:val="center"/>
          </w:tcPr>
          <w:p w14:paraId="19ABAEAB" w14:textId="7DDE7743"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A58A2D8" w14:textId="5A92488A"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56C38AB" w14:textId="38F5B212"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03C6F029" w14:textId="77777777" w:rsidR="0056776F" w:rsidRPr="008676D4" w:rsidRDefault="0056776F" w:rsidP="004E00A8">
            <w:pPr>
              <w:jc w:val="right"/>
              <w:rPr>
                <w:rFonts w:ascii="Times New Roman" w:eastAsia="Times New Roman" w:hAnsi="Times New Roman" w:cs="Times New Roman"/>
                <w:sz w:val="24"/>
                <w:szCs w:val="24"/>
                <w:lang w:eastAsia="ru-RU"/>
              </w:rPr>
            </w:pPr>
          </w:p>
        </w:tc>
        <w:tc>
          <w:tcPr>
            <w:tcW w:w="1024" w:type="dxa"/>
            <w:gridSpan w:val="2"/>
            <w:noWrap/>
            <w:vAlign w:val="center"/>
          </w:tcPr>
          <w:p w14:paraId="01F807ED" w14:textId="44BD3182"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999" w:type="dxa"/>
            <w:gridSpan w:val="2"/>
            <w:noWrap/>
            <w:vAlign w:val="center"/>
          </w:tcPr>
          <w:p w14:paraId="2354B6F6" w14:textId="29212151"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999" w:type="dxa"/>
            <w:noWrap/>
            <w:vAlign w:val="center"/>
          </w:tcPr>
          <w:p w14:paraId="03FBC720" w14:textId="7707F923" w:rsidR="0056776F" w:rsidRPr="00387269" w:rsidRDefault="0056776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r>
      <w:tr w:rsidR="0056776F" w:rsidRPr="008676D4" w14:paraId="31BEE3F3" w14:textId="77777777" w:rsidTr="00F946DC">
        <w:trPr>
          <w:gridAfter w:val="1"/>
          <w:wAfter w:w="641" w:type="dxa"/>
          <w:trHeight w:val="280"/>
        </w:trPr>
        <w:tc>
          <w:tcPr>
            <w:tcW w:w="9968" w:type="dxa"/>
            <w:gridSpan w:val="15"/>
            <w:vAlign w:val="center"/>
          </w:tcPr>
          <w:p w14:paraId="063EC958" w14:textId="77777777" w:rsidR="0056776F" w:rsidRPr="008676D4" w:rsidRDefault="0056776F" w:rsidP="004E00A8">
            <w:pPr>
              <w:rPr>
                <w:rFonts w:ascii="Times New Roman" w:eastAsia="Times New Roman" w:hAnsi="Times New Roman" w:cs="Times New Roman"/>
                <w:sz w:val="24"/>
                <w:szCs w:val="24"/>
                <w:lang w:eastAsia="ru-RU"/>
              </w:rPr>
            </w:pPr>
          </w:p>
        </w:tc>
      </w:tr>
      <w:tr w:rsidR="0056776F" w:rsidRPr="008676D4" w14:paraId="1C9409AA" w14:textId="77777777" w:rsidTr="00F946DC">
        <w:trPr>
          <w:gridAfter w:val="1"/>
          <w:wAfter w:w="641" w:type="dxa"/>
          <w:trHeight w:val="290"/>
        </w:trPr>
        <w:tc>
          <w:tcPr>
            <w:tcW w:w="6946" w:type="dxa"/>
            <w:gridSpan w:val="10"/>
          </w:tcPr>
          <w:p w14:paraId="033BB6D9"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5.2. Учурдагы кырдаал</w:t>
            </w:r>
            <w:r w:rsidRPr="008676D4">
              <w:rPr>
                <w:rFonts w:ascii="Times New Roman" w:hAnsi="Times New Roman" w:cs="Times New Roman"/>
                <w:b/>
                <w:bCs/>
                <w:sz w:val="24"/>
                <w:szCs w:val="24"/>
                <w:lang w:val="ky-KG"/>
              </w:rPr>
              <w:t>га</w:t>
            </w:r>
            <w:r w:rsidRPr="008676D4">
              <w:rPr>
                <w:rFonts w:ascii="Times New Roman" w:hAnsi="Times New Roman" w:cs="Times New Roman"/>
                <w:b/>
                <w:bCs/>
                <w:sz w:val="24"/>
                <w:szCs w:val="24"/>
              </w:rPr>
              <w:t xml:space="preserve"> </w:t>
            </w:r>
            <w:proofErr w:type="gramStart"/>
            <w:r w:rsidRPr="008676D4">
              <w:rPr>
                <w:rFonts w:ascii="Times New Roman" w:hAnsi="Times New Roman" w:cs="Times New Roman"/>
                <w:b/>
                <w:bCs/>
                <w:sz w:val="24"/>
                <w:szCs w:val="24"/>
              </w:rPr>
              <w:t>анализ</w:t>
            </w:r>
            <w:r w:rsidRPr="008676D4">
              <w:rPr>
                <w:rFonts w:ascii="Times New Roman" w:hAnsi="Times New Roman" w:cs="Times New Roman"/>
                <w:b/>
                <w:bCs/>
                <w:sz w:val="24"/>
                <w:szCs w:val="24"/>
                <w:lang w:val="ky-KG"/>
              </w:rPr>
              <w:t xml:space="preserve"> ж</w:t>
            </w:r>
            <w:proofErr w:type="gramEnd"/>
            <w:r w:rsidRPr="008676D4">
              <w:rPr>
                <w:rFonts w:ascii="Times New Roman" w:hAnsi="Times New Roman" w:cs="Times New Roman"/>
                <w:b/>
                <w:bCs/>
                <w:sz w:val="24"/>
                <w:szCs w:val="24"/>
                <w:lang w:val="ky-KG"/>
              </w:rPr>
              <w:t>үргүзүү</w:t>
            </w:r>
          </w:p>
        </w:tc>
        <w:tc>
          <w:tcPr>
            <w:tcW w:w="3022" w:type="dxa"/>
            <w:gridSpan w:val="5"/>
            <w:shd w:val="clear" w:color="auto" w:fill="D9D9D9" w:themeFill="background1" w:themeFillShade="D9"/>
          </w:tcPr>
          <w:p w14:paraId="24E266F2"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5E14D3" w14:paraId="0CC2C21A" w14:textId="77777777" w:rsidTr="00F946DC">
        <w:trPr>
          <w:gridAfter w:val="1"/>
          <w:wAfter w:w="641" w:type="dxa"/>
        </w:trPr>
        <w:tc>
          <w:tcPr>
            <w:tcW w:w="9968" w:type="dxa"/>
            <w:gridSpan w:val="15"/>
            <w:vAlign w:val="center"/>
          </w:tcPr>
          <w:p w14:paraId="133D592C" w14:textId="6CF5C9F3" w:rsidR="0056776F" w:rsidRDefault="0056776F" w:rsidP="004E00A8">
            <w:pPr>
              <w:pStyle w:val="a0"/>
              <w:spacing w:before="120" w:after="40" w:line="276" w:lineRule="auto"/>
              <w:rPr>
                <w:rFonts w:ascii="Times New Roman" w:hAnsi="Times New Roman" w:cs="Times New Roman"/>
                <w:i/>
                <w:iCs/>
                <w:sz w:val="24"/>
                <w:szCs w:val="24"/>
              </w:rPr>
            </w:pPr>
            <w:r>
              <w:rPr>
                <w:rFonts w:ascii="Times New Roman" w:hAnsi="Times New Roman" w:cs="Times New Roman"/>
                <w:i/>
                <w:iCs/>
                <w:sz w:val="24"/>
                <w:szCs w:val="24"/>
              </w:rPr>
              <w:t>Багыш айыл</w:t>
            </w:r>
            <w:r>
              <w:rPr>
                <w:rFonts w:ascii="Times New Roman" w:hAnsi="Times New Roman" w:cs="Times New Roman"/>
                <w:i/>
                <w:iCs/>
                <w:sz w:val="24"/>
                <w:szCs w:val="24"/>
                <w:lang w:val="ky-KG"/>
              </w:rPr>
              <w:t xml:space="preserve"> ө</w:t>
            </w:r>
            <w:r>
              <w:rPr>
                <w:rFonts w:ascii="Times New Roman" w:hAnsi="Times New Roman" w:cs="Times New Roman"/>
                <w:i/>
                <w:iCs/>
                <w:sz w:val="24"/>
                <w:szCs w:val="24"/>
              </w:rPr>
              <w:t>км</w:t>
            </w:r>
            <w:r>
              <w:rPr>
                <w:rFonts w:ascii="Times New Roman" w:hAnsi="Times New Roman" w:cs="Times New Roman"/>
                <w:i/>
                <w:iCs/>
                <w:sz w:val="24"/>
                <w:szCs w:val="24"/>
                <w:lang w:val="ky-KG"/>
              </w:rPr>
              <w:t>ө</w:t>
            </w:r>
            <w:r>
              <w:rPr>
                <w:rFonts w:ascii="Times New Roman" w:hAnsi="Times New Roman" w:cs="Times New Roman"/>
                <w:i/>
                <w:iCs/>
                <w:sz w:val="24"/>
                <w:szCs w:val="24"/>
              </w:rPr>
              <w:t>тн</w:t>
            </w:r>
            <w:r>
              <w:rPr>
                <w:rFonts w:ascii="Times New Roman" w:hAnsi="Times New Roman" w:cs="Times New Roman"/>
                <w:i/>
                <w:iCs/>
                <w:sz w:val="24"/>
                <w:szCs w:val="24"/>
                <w:lang w:val="ky-KG"/>
              </w:rPr>
              <w:t>к</w:t>
            </w:r>
            <w:r>
              <w:rPr>
                <w:rFonts w:ascii="Times New Roman" w:hAnsi="Times New Roman" w:cs="Times New Roman"/>
                <w:i/>
                <w:iCs/>
                <w:sz w:val="24"/>
                <w:szCs w:val="24"/>
              </w:rPr>
              <w:t>н аймагында 1702 аярлуу катмар 2024-жылга карат</w:t>
            </w:r>
            <w:r>
              <w:rPr>
                <w:rFonts w:ascii="Times New Roman" w:hAnsi="Times New Roman" w:cs="Times New Roman"/>
                <w:i/>
                <w:iCs/>
                <w:sz w:val="24"/>
                <w:szCs w:val="24"/>
                <w:lang w:val="ky-KG"/>
              </w:rPr>
              <w:t>а</w:t>
            </w:r>
            <w:r>
              <w:rPr>
                <w:rFonts w:ascii="Times New Roman" w:hAnsi="Times New Roman" w:cs="Times New Roman"/>
                <w:i/>
                <w:iCs/>
                <w:sz w:val="24"/>
                <w:szCs w:val="24"/>
              </w:rPr>
              <w:t xml:space="preserve"> жалпы калктын 5,</w:t>
            </w:r>
            <w:r>
              <w:rPr>
                <w:rFonts w:ascii="Times New Roman" w:hAnsi="Times New Roman" w:cs="Times New Roman"/>
                <w:i/>
                <w:iCs/>
                <w:sz w:val="24"/>
                <w:szCs w:val="24"/>
                <w:lang w:val="ky-KG"/>
              </w:rPr>
              <w:t>5</w:t>
            </w:r>
            <w:r>
              <w:rPr>
                <w:rFonts w:ascii="Times New Roman" w:hAnsi="Times New Roman" w:cs="Times New Roman"/>
                <w:i/>
                <w:iCs/>
                <w:sz w:val="24"/>
                <w:szCs w:val="24"/>
              </w:rPr>
              <w:t xml:space="preserve"> пайы</w:t>
            </w:r>
            <w:r>
              <w:rPr>
                <w:rFonts w:ascii="Times New Roman" w:hAnsi="Times New Roman" w:cs="Times New Roman"/>
                <w:i/>
                <w:iCs/>
                <w:sz w:val="24"/>
                <w:szCs w:val="24"/>
                <w:lang w:val="ky-KG"/>
              </w:rPr>
              <w:t>зын</w:t>
            </w:r>
            <w:r>
              <w:rPr>
                <w:rFonts w:ascii="Times New Roman" w:hAnsi="Times New Roman" w:cs="Times New Roman"/>
                <w:i/>
                <w:iCs/>
                <w:sz w:val="24"/>
                <w:szCs w:val="24"/>
              </w:rPr>
              <w:t xml:space="preserve"> т</w:t>
            </w:r>
            <w:r>
              <w:rPr>
                <w:rFonts w:ascii="Times New Roman" w:hAnsi="Times New Roman" w:cs="Times New Roman"/>
                <w:i/>
                <w:iCs/>
                <w:sz w:val="24"/>
                <w:szCs w:val="24"/>
                <w:lang w:val="ky-KG"/>
              </w:rPr>
              <w:t>ү</w:t>
            </w:r>
            <w:r>
              <w:rPr>
                <w:rFonts w:ascii="Times New Roman" w:hAnsi="Times New Roman" w:cs="Times New Roman"/>
                <w:i/>
                <w:iCs/>
                <w:sz w:val="24"/>
                <w:szCs w:val="24"/>
              </w:rPr>
              <w:t>з</w:t>
            </w:r>
            <w:r>
              <w:rPr>
                <w:rFonts w:ascii="Times New Roman" w:hAnsi="Times New Roman" w:cs="Times New Roman"/>
                <w:i/>
                <w:iCs/>
                <w:sz w:val="24"/>
                <w:szCs w:val="24"/>
                <w:lang w:val="ky-KG"/>
              </w:rPr>
              <w:t>ө</w:t>
            </w:r>
            <w:r>
              <w:rPr>
                <w:rFonts w:ascii="Times New Roman" w:hAnsi="Times New Roman" w:cs="Times New Roman"/>
                <w:i/>
                <w:iCs/>
                <w:sz w:val="24"/>
                <w:szCs w:val="24"/>
              </w:rPr>
              <w:t xml:space="preserve">т. </w:t>
            </w:r>
            <w:proofErr w:type="gramStart"/>
            <w:r>
              <w:rPr>
                <w:rFonts w:ascii="Times New Roman" w:hAnsi="Times New Roman" w:cs="Times New Roman"/>
                <w:i/>
                <w:iCs/>
                <w:sz w:val="24"/>
                <w:szCs w:val="24"/>
              </w:rPr>
              <w:t>Бул</w:t>
            </w:r>
            <w:proofErr w:type="gramEnd"/>
            <w:r>
              <w:rPr>
                <w:rFonts w:ascii="Times New Roman" w:hAnsi="Times New Roman" w:cs="Times New Roman"/>
                <w:i/>
                <w:iCs/>
                <w:sz w:val="24"/>
                <w:szCs w:val="24"/>
              </w:rPr>
              <w:t xml:space="preserve"> к</w:t>
            </w:r>
            <w:r>
              <w:rPr>
                <w:rFonts w:ascii="Times New Roman" w:hAnsi="Times New Roman" w:cs="Times New Roman"/>
                <w:i/>
                <w:iCs/>
                <w:sz w:val="24"/>
                <w:szCs w:val="24"/>
                <w:lang w:val="ky-KG"/>
              </w:rPr>
              <w:t>ө</w:t>
            </w:r>
            <w:r>
              <w:rPr>
                <w:rFonts w:ascii="Times New Roman" w:hAnsi="Times New Roman" w:cs="Times New Roman"/>
                <w:i/>
                <w:iCs/>
                <w:sz w:val="24"/>
                <w:szCs w:val="24"/>
              </w:rPr>
              <w:t>рс</w:t>
            </w:r>
            <w:r>
              <w:rPr>
                <w:rFonts w:ascii="Times New Roman" w:hAnsi="Times New Roman" w:cs="Times New Roman"/>
                <w:i/>
                <w:iCs/>
                <w:sz w:val="24"/>
                <w:szCs w:val="24"/>
                <w:lang w:val="ky-KG"/>
              </w:rPr>
              <w:t>ө</w:t>
            </w:r>
            <w:r>
              <w:rPr>
                <w:rFonts w:ascii="Times New Roman" w:hAnsi="Times New Roman" w:cs="Times New Roman"/>
                <w:i/>
                <w:iCs/>
                <w:sz w:val="24"/>
                <w:szCs w:val="24"/>
              </w:rPr>
              <w:t xml:space="preserve">ткч </w:t>
            </w:r>
            <w:r>
              <w:rPr>
                <w:rFonts w:ascii="Times New Roman" w:hAnsi="Times New Roman" w:cs="Times New Roman"/>
                <w:i/>
                <w:iCs/>
                <w:sz w:val="24"/>
                <w:szCs w:val="24"/>
                <w:lang w:val="ky-KG"/>
              </w:rPr>
              <w:t>ө</w:t>
            </w:r>
            <w:r>
              <w:rPr>
                <w:rFonts w:ascii="Times New Roman" w:hAnsi="Times New Roman" w:cs="Times New Roman"/>
                <w:i/>
                <w:iCs/>
                <w:sz w:val="24"/>
                <w:szCs w:val="24"/>
              </w:rPr>
              <w:t>т</w:t>
            </w:r>
            <w:r>
              <w:rPr>
                <w:rFonts w:ascii="Times New Roman" w:hAnsi="Times New Roman" w:cs="Times New Roman"/>
                <w:i/>
                <w:iCs/>
                <w:sz w:val="24"/>
                <w:szCs w:val="24"/>
                <w:lang w:val="ky-KG"/>
              </w:rPr>
              <w:t>ө</w:t>
            </w:r>
            <w:r>
              <w:rPr>
                <w:rFonts w:ascii="Times New Roman" w:hAnsi="Times New Roman" w:cs="Times New Roman"/>
                <w:i/>
                <w:iCs/>
                <w:sz w:val="24"/>
                <w:szCs w:val="24"/>
              </w:rPr>
              <w:t xml:space="preserve"> жогорку деле эмес жана жакынкы жылдары олуттуу т</w:t>
            </w:r>
            <w:r>
              <w:rPr>
                <w:rFonts w:ascii="Times New Roman" w:hAnsi="Times New Roman" w:cs="Times New Roman"/>
                <w:i/>
                <w:iCs/>
                <w:sz w:val="24"/>
                <w:szCs w:val="24"/>
                <w:lang w:val="ky-KG"/>
              </w:rPr>
              <w:t>ү</w:t>
            </w:r>
            <w:r>
              <w:rPr>
                <w:rFonts w:ascii="Times New Roman" w:hAnsi="Times New Roman" w:cs="Times New Roman"/>
                <w:i/>
                <w:iCs/>
                <w:sz w:val="24"/>
                <w:szCs w:val="24"/>
              </w:rPr>
              <w:t>рд</w:t>
            </w:r>
            <w:r>
              <w:rPr>
                <w:rFonts w:ascii="Times New Roman" w:hAnsi="Times New Roman" w:cs="Times New Roman"/>
                <w:i/>
                <w:iCs/>
                <w:sz w:val="24"/>
                <w:szCs w:val="24"/>
                <w:lang w:val="ky-KG"/>
              </w:rPr>
              <w:t>ө</w:t>
            </w:r>
            <w:r>
              <w:rPr>
                <w:rFonts w:ascii="Times New Roman" w:hAnsi="Times New Roman" w:cs="Times New Roman"/>
                <w:i/>
                <w:iCs/>
                <w:sz w:val="24"/>
                <w:szCs w:val="24"/>
              </w:rPr>
              <w:t xml:space="preserve"> деле к</w:t>
            </w:r>
            <w:r>
              <w:rPr>
                <w:rFonts w:ascii="Times New Roman" w:hAnsi="Times New Roman" w:cs="Times New Roman"/>
                <w:i/>
                <w:iCs/>
                <w:sz w:val="24"/>
                <w:szCs w:val="24"/>
                <w:lang w:val="ky-KG"/>
              </w:rPr>
              <w:t>ө</w:t>
            </w:r>
            <w:r>
              <w:rPr>
                <w:rFonts w:ascii="Times New Roman" w:hAnsi="Times New Roman" w:cs="Times New Roman"/>
                <w:i/>
                <w:iCs/>
                <w:sz w:val="24"/>
                <w:szCs w:val="24"/>
              </w:rPr>
              <w:t>б</w:t>
            </w:r>
            <w:r>
              <w:rPr>
                <w:rFonts w:ascii="Times New Roman" w:hAnsi="Times New Roman" w:cs="Times New Roman"/>
                <w:i/>
                <w:iCs/>
                <w:sz w:val="24"/>
                <w:szCs w:val="24"/>
                <w:lang w:val="ky-KG"/>
              </w:rPr>
              <w:t>ө</w:t>
            </w:r>
            <w:r>
              <w:rPr>
                <w:rFonts w:ascii="Times New Roman" w:hAnsi="Times New Roman" w:cs="Times New Roman"/>
                <w:i/>
                <w:iCs/>
                <w:sz w:val="24"/>
                <w:szCs w:val="24"/>
              </w:rPr>
              <w:t>йб</w:t>
            </w:r>
            <w:r>
              <w:rPr>
                <w:rFonts w:ascii="Times New Roman" w:hAnsi="Times New Roman" w:cs="Times New Roman"/>
                <w:i/>
                <w:iCs/>
                <w:sz w:val="24"/>
                <w:szCs w:val="24"/>
                <w:lang w:val="ky-KG"/>
              </w:rPr>
              <w:t>ө</w:t>
            </w:r>
            <w:r>
              <w:rPr>
                <w:rFonts w:ascii="Times New Roman" w:hAnsi="Times New Roman" w:cs="Times New Roman"/>
                <w:i/>
                <w:iCs/>
                <w:sz w:val="24"/>
                <w:szCs w:val="24"/>
              </w:rPr>
              <w:t>йт</w:t>
            </w:r>
            <w:r>
              <w:rPr>
                <w:rFonts w:ascii="Times New Roman" w:hAnsi="Times New Roman" w:cs="Times New Roman"/>
                <w:i/>
                <w:iCs/>
                <w:sz w:val="24"/>
                <w:szCs w:val="24"/>
                <w:lang w:val="ky-KG"/>
              </w:rPr>
              <w:t xml:space="preserve"> жана азайтууга аракеттер жасалат</w:t>
            </w:r>
            <w:r>
              <w:rPr>
                <w:rFonts w:ascii="Times New Roman" w:hAnsi="Times New Roman" w:cs="Times New Roman"/>
                <w:i/>
                <w:iCs/>
                <w:sz w:val="24"/>
                <w:szCs w:val="24"/>
              </w:rPr>
              <w:t>. Калктын аярлуу топтордун тузумундо ден соолугунун мумкунчулугу чектелген жарандар басымдуулук кылат – 55%</w:t>
            </w:r>
          </w:p>
          <w:p w14:paraId="024FFE36" w14:textId="77777777" w:rsidR="0056776F" w:rsidRPr="00D56605" w:rsidRDefault="0056776F" w:rsidP="004E00A8">
            <w:pPr>
              <w:pStyle w:val="a0"/>
              <w:spacing w:before="120" w:after="40" w:line="276" w:lineRule="auto"/>
              <w:rPr>
                <w:rFonts w:ascii="Times New Roman" w:hAnsi="Times New Roman" w:cs="Times New Roman"/>
                <w:i/>
                <w:iCs/>
                <w:sz w:val="24"/>
                <w:szCs w:val="24"/>
              </w:rPr>
            </w:pPr>
          </w:p>
          <w:p w14:paraId="31BF7BFC" w14:textId="5B5165D7"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Имараттардын жоктугу</w:t>
            </w:r>
          </w:p>
          <w:p w14:paraId="5CBCE1BD" w14:textId="70B7E21C"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Пандустардын жоктугу</w:t>
            </w:r>
          </w:p>
          <w:p w14:paraId="596A3AFD" w14:textId="7643A01D"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Парковкалардын жоктугу</w:t>
            </w:r>
          </w:p>
          <w:p w14:paraId="1B626841" w14:textId="000FB826"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Коомдук транспорттордо м</w:t>
            </w:r>
            <w:r>
              <w:rPr>
                <w:rFonts w:ascii="Times New Roman" w:hAnsi="Times New Roman" w:cs="Times New Roman"/>
                <w:i/>
                <w:iCs/>
                <w:sz w:val="24"/>
                <w:szCs w:val="24"/>
                <w:lang w:val="ky-KG"/>
              </w:rPr>
              <w:t>ү</w:t>
            </w:r>
            <w:r>
              <w:rPr>
                <w:rFonts w:ascii="Times New Roman" w:hAnsi="Times New Roman" w:cs="Times New Roman"/>
                <w:i/>
                <w:iCs/>
                <w:sz w:val="24"/>
                <w:szCs w:val="24"/>
              </w:rPr>
              <w:t>мк</w:t>
            </w:r>
            <w:r>
              <w:rPr>
                <w:rFonts w:ascii="Times New Roman" w:hAnsi="Times New Roman" w:cs="Times New Roman"/>
                <w:i/>
                <w:iCs/>
                <w:sz w:val="24"/>
                <w:szCs w:val="24"/>
                <w:lang w:val="ky-KG"/>
              </w:rPr>
              <w:t>ү</w:t>
            </w:r>
            <w:r>
              <w:rPr>
                <w:rFonts w:ascii="Times New Roman" w:hAnsi="Times New Roman" w:cs="Times New Roman"/>
                <w:i/>
                <w:iCs/>
                <w:sz w:val="24"/>
                <w:szCs w:val="24"/>
              </w:rPr>
              <w:t>нч</w:t>
            </w:r>
            <w:r>
              <w:rPr>
                <w:rFonts w:ascii="Times New Roman" w:hAnsi="Times New Roman" w:cs="Times New Roman"/>
                <w:i/>
                <w:iCs/>
                <w:sz w:val="24"/>
                <w:szCs w:val="24"/>
                <w:lang w:val="ky-KG"/>
              </w:rPr>
              <w:t>ү</w:t>
            </w:r>
            <w:r>
              <w:rPr>
                <w:rFonts w:ascii="Times New Roman" w:hAnsi="Times New Roman" w:cs="Times New Roman"/>
                <w:i/>
                <w:iCs/>
                <w:sz w:val="24"/>
                <w:szCs w:val="24"/>
              </w:rPr>
              <w:t>л</w:t>
            </w:r>
            <w:r>
              <w:rPr>
                <w:rFonts w:ascii="Times New Roman" w:hAnsi="Times New Roman" w:cs="Times New Roman"/>
                <w:i/>
                <w:iCs/>
                <w:sz w:val="24"/>
                <w:szCs w:val="24"/>
                <w:lang w:val="ky-KG"/>
              </w:rPr>
              <w:t>ү</w:t>
            </w:r>
            <w:r>
              <w:rPr>
                <w:rFonts w:ascii="Times New Roman" w:hAnsi="Times New Roman" w:cs="Times New Roman"/>
                <w:i/>
                <w:iCs/>
                <w:sz w:val="24"/>
                <w:szCs w:val="24"/>
              </w:rPr>
              <w:t>кт</w:t>
            </w:r>
            <w:r>
              <w:rPr>
                <w:rFonts w:ascii="Times New Roman" w:hAnsi="Times New Roman" w:cs="Times New Roman"/>
                <w:i/>
                <w:iCs/>
                <w:sz w:val="24"/>
                <w:szCs w:val="24"/>
                <w:lang w:val="ky-KG"/>
              </w:rPr>
              <w:t>ө</w:t>
            </w:r>
            <w:r>
              <w:rPr>
                <w:rFonts w:ascii="Times New Roman" w:hAnsi="Times New Roman" w:cs="Times New Roman"/>
                <w:i/>
                <w:iCs/>
                <w:sz w:val="24"/>
                <w:szCs w:val="24"/>
              </w:rPr>
              <w:t>рд</w:t>
            </w:r>
            <w:r>
              <w:rPr>
                <w:rFonts w:ascii="Times New Roman" w:hAnsi="Times New Roman" w:cs="Times New Roman"/>
                <w:i/>
                <w:iCs/>
                <w:sz w:val="24"/>
                <w:szCs w:val="24"/>
                <w:lang w:val="ky-KG"/>
              </w:rPr>
              <w:t>ү</w:t>
            </w:r>
            <w:r w:rsidRPr="00D56605">
              <w:rPr>
                <w:rFonts w:ascii="Times New Roman" w:hAnsi="Times New Roman" w:cs="Times New Roman"/>
                <w:i/>
                <w:iCs/>
                <w:sz w:val="24"/>
                <w:szCs w:val="24"/>
              </w:rPr>
              <w:t>н жок</w:t>
            </w:r>
            <w:r>
              <w:rPr>
                <w:rFonts w:ascii="Times New Roman" w:hAnsi="Times New Roman" w:cs="Times New Roman"/>
                <w:i/>
                <w:iCs/>
                <w:sz w:val="24"/>
                <w:szCs w:val="24"/>
                <w:lang w:val="ky-KG"/>
              </w:rPr>
              <w:t>тугу</w:t>
            </w:r>
          </w:p>
          <w:p w14:paraId="19D85093" w14:textId="1E5E72D5"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Pr>
                <w:rFonts w:ascii="Times New Roman" w:hAnsi="Times New Roman" w:cs="Times New Roman"/>
                <w:i/>
                <w:iCs/>
                <w:sz w:val="24"/>
                <w:szCs w:val="24"/>
              </w:rPr>
              <w:t>К</w:t>
            </w:r>
            <w:r>
              <w:rPr>
                <w:rFonts w:ascii="Times New Roman" w:hAnsi="Times New Roman" w:cs="Times New Roman"/>
                <w:i/>
                <w:iCs/>
                <w:sz w:val="24"/>
                <w:szCs w:val="24"/>
                <w:lang w:val="ky-KG"/>
              </w:rPr>
              <w:t>өңү</w:t>
            </w:r>
            <w:proofErr w:type="gramStart"/>
            <w:r w:rsidRPr="00D56605">
              <w:rPr>
                <w:rFonts w:ascii="Times New Roman" w:hAnsi="Times New Roman" w:cs="Times New Roman"/>
                <w:i/>
                <w:iCs/>
                <w:sz w:val="24"/>
                <w:szCs w:val="24"/>
              </w:rPr>
              <w:t>л</w:t>
            </w:r>
            <w:proofErr w:type="gramEnd"/>
            <w:r w:rsidRPr="00D56605">
              <w:rPr>
                <w:rFonts w:ascii="Times New Roman" w:hAnsi="Times New Roman" w:cs="Times New Roman"/>
                <w:i/>
                <w:iCs/>
                <w:sz w:val="24"/>
                <w:szCs w:val="24"/>
              </w:rPr>
              <w:t xml:space="preserve"> ачуучу жайлар жок</w:t>
            </w:r>
          </w:p>
          <w:p w14:paraId="2606F5BE" w14:textId="3E92743E"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Спорт менен машыгуучу жай жок</w:t>
            </w:r>
          </w:p>
          <w:p w14:paraId="13824CF0" w14:textId="70566379"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Киреше булактарынын аздыгы</w:t>
            </w:r>
          </w:p>
          <w:p w14:paraId="3D330E12" w14:textId="7658CBA7"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Санузел шарттары жок</w:t>
            </w:r>
          </w:p>
          <w:p w14:paraId="4789AAF9" w14:textId="5DDBE3A4" w:rsidR="0056776F" w:rsidRPr="00D56605" w:rsidRDefault="0056776F" w:rsidP="004E00A8">
            <w:pPr>
              <w:pStyle w:val="a0"/>
              <w:numPr>
                <w:ilvl w:val="0"/>
                <w:numId w:val="5"/>
              </w:numPr>
              <w:spacing w:before="120" w:after="40" w:line="276" w:lineRule="auto"/>
              <w:rPr>
                <w:rFonts w:ascii="Times New Roman" w:hAnsi="Times New Roman" w:cs="Times New Roman"/>
                <w:i/>
                <w:iCs/>
                <w:sz w:val="24"/>
                <w:szCs w:val="24"/>
              </w:rPr>
            </w:pPr>
            <w:r>
              <w:rPr>
                <w:rFonts w:ascii="Times New Roman" w:hAnsi="Times New Roman" w:cs="Times New Roman"/>
                <w:i/>
                <w:iCs/>
                <w:sz w:val="24"/>
                <w:szCs w:val="24"/>
              </w:rPr>
              <w:t xml:space="preserve">Азбука Морзини </w:t>
            </w:r>
            <w:r>
              <w:rPr>
                <w:rFonts w:ascii="Times New Roman" w:hAnsi="Times New Roman" w:cs="Times New Roman"/>
                <w:i/>
                <w:iCs/>
                <w:sz w:val="24"/>
                <w:szCs w:val="24"/>
                <w:lang w:val="ky-KG"/>
              </w:rPr>
              <w:t>ү</w:t>
            </w:r>
            <w:r>
              <w:rPr>
                <w:rFonts w:ascii="Times New Roman" w:hAnsi="Times New Roman" w:cs="Times New Roman"/>
                <w:i/>
                <w:iCs/>
                <w:sz w:val="24"/>
                <w:szCs w:val="24"/>
              </w:rPr>
              <w:t>йр</w:t>
            </w:r>
            <w:r>
              <w:rPr>
                <w:rFonts w:ascii="Times New Roman" w:hAnsi="Times New Roman" w:cs="Times New Roman"/>
                <w:i/>
                <w:iCs/>
                <w:sz w:val="24"/>
                <w:szCs w:val="24"/>
                <w:lang w:val="ky-KG"/>
              </w:rPr>
              <w:t>ө</w:t>
            </w:r>
            <w:r>
              <w:rPr>
                <w:rFonts w:ascii="Times New Roman" w:hAnsi="Times New Roman" w:cs="Times New Roman"/>
                <w:i/>
                <w:iCs/>
                <w:sz w:val="24"/>
                <w:szCs w:val="24"/>
              </w:rPr>
              <w:t>т</w:t>
            </w:r>
            <w:r>
              <w:rPr>
                <w:rFonts w:ascii="Times New Roman" w:hAnsi="Times New Roman" w:cs="Times New Roman"/>
                <w:i/>
                <w:iCs/>
                <w:sz w:val="24"/>
                <w:szCs w:val="24"/>
                <w:lang w:val="ky-KG"/>
              </w:rPr>
              <w:t>үү</w:t>
            </w:r>
            <w:r>
              <w:rPr>
                <w:rFonts w:ascii="Times New Roman" w:hAnsi="Times New Roman" w:cs="Times New Roman"/>
                <w:i/>
                <w:iCs/>
                <w:sz w:val="24"/>
                <w:szCs w:val="24"/>
              </w:rPr>
              <w:t>ч</w:t>
            </w:r>
            <w:r>
              <w:rPr>
                <w:rFonts w:ascii="Times New Roman" w:hAnsi="Times New Roman" w:cs="Times New Roman"/>
                <w:i/>
                <w:iCs/>
                <w:sz w:val="24"/>
                <w:szCs w:val="24"/>
                <w:lang w:val="ky-KG"/>
              </w:rPr>
              <w:t>ү</w:t>
            </w:r>
            <w:r w:rsidRPr="00D56605">
              <w:rPr>
                <w:rFonts w:ascii="Times New Roman" w:hAnsi="Times New Roman" w:cs="Times New Roman"/>
                <w:i/>
                <w:iCs/>
                <w:sz w:val="24"/>
                <w:szCs w:val="24"/>
              </w:rPr>
              <w:t xml:space="preserve"> мугалимдердин жоктугу</w:t>
            </w:r>
          </w:p>
          <w:p w14:paraId="30BFB17A" w14:textId="2D8D74C9" w:rsidR="0056776F" w:rsidRPr="00963AD7" w:rsidRDefault="0056776F" w:rsidP="004E00A8">
            <w:pPr>
              <w:pStyle w:val="a0"/>
              <w:numPr>
                <w:ilvl w:val="0"/>
                <w:numId w:val="5"/>
              </w:numPr>
              <w:spacing w:before="120" w:after="40" w:line="276" w:lineRule="auto"/>
              <w:rPr>
                <w:rFonts w:ascii="Times New Roman" w:hAnsi="Times New Roman" w:cs="Times New Roman"/>
                <w:i/>
                <w:iCs/>
                <w:sz w:val="24"/>
                <w:szCs w:val="24"/>
              </w:rPr>
            </w:pPr>
            <w:r w:rsidRPr="00D56605">
              <w:rPr>
                <w:rFonts w:ascii="Times New Roman" w:hAnsi="Times New Roman" w:cs="Times New Roman"/>
                <w:i/>
                <w:iCs/>
                <w:sz w:val="24"/>
                <w:szCs w:val="24"/>
              </w:rPr>
              <w:t>Бала-бакча, мектептерде шарттардын жоктугу</w:t>
            </w:r>
          </w:p>
          <w:p w14:paraId="74FA1425" w14:textId="77777777" w:rsidR="0056776F" w:rsidRDefault="0056776F" w:rsidP="00963AD7">
            <w:pPr>
              <w:spacing w:before="120" w:after="40" w:line="276" w:lineRule="auto"/>
              <w:rPr>
                <w:rFonts w:ascii="Times New Roman" w:hAnsi="Times New Roman" w:cs="Times New Roman"/>
                <w:i/>
                <w:iCs/>
                <w:sz w:val="24"/>
                <w:szCs w:val="24"/>
                <w:lang w:val="ky-KG"/>
              </w:rPr>
            </w:pPr>
          </w:p>
          <w:p w14:paraId="51668A46" w14:textId="77777777" w:rsidR="0056776F" w:rsidRDefault="0056776F" w:rsidP="00963AD7">
            <w:pPr>
              <w:spacing w:before="4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Жогорудагы көйгөйлөрдү чечүү үчүн төмөндөгудөй иш-аракеттер талап кылынат</w:t>
            </w:r>
          </w:p>
          <w:p w14:paraId="1D2C8E94" w14:textId="13BCA26E"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Инклюзивдүү өнүгүүгө багытталган майыптыгы бар адамдарды, аялуу катмарларды, кризистик борборду уюштурууга имарат бөлүп берүү</w:t>
            </w:r>
          </w:p>
          <w:p w14:paraId="46B00B16" w14:textId="6A997BA2"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Мектеп, бала-бакча, коомдук жайларга майыптыгы бар адамдардын жетүүсүн жеңилдетүү үчүн пандустарды орнотуу</w:t>
            </w:r>
          </w:p>
          <w:p w14:paraId="1D28DA2F" w14:textId="60CBDCDC"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Коомдук жайларды майыптыгы бар жарандар автоунааларын коюуга парковка уютуруу</w:t>
            </w:r>
          </w:p>
          <w:p w14:paraId="07E4CEC6" w14:textId="351F24EC"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lastRenderedPageBreak/>
              <w:t>Майыптыгы бар адамдарга коомдук транспортторго чыгуулары мүмкүнчүлүктөрдү түзүү</w:t>
            </w:r>
          </w:p>
          <w:p w14:paraId="06D837F2" w14:textId="52842BFA"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Эс алуу бактарда ж.б. көңүл ачуучу жайларда майыптыгы бар адамдарга ыңгайлуу шарттарды түзүү</w:t>
            </w:r>
          </w:p>
          <w:p w14:paraId="335742E7" w14:textId="77BDEFEF"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Аялуу катмарлар менен, майыптыгы бар адамдар менен машыгуу өткөрүүчү тренерлерди алуу</w:t>
            </w:r>
          </w:p>
          <w:p w14:paraId="4CAA987D" w14:textId="6225DB64"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 xml:space="preserve">Ар түрдүү кесиптик кыска мөөнөттүү окутууларды уюштуруп берүү </w:t>
            </w:r>
          </w:p>
          <w:p w14:paraId="615E708E" w14:textId="39FE5632"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Майыптыгы бар адамдардын үйүндө санузел шарттарын оңдоо</w:t>
            </w:r>
          </w:p>
          <w:p w14:paraId="6D3D8A76" w14:textId="1F3C37F1"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Көрүүсү начар жарандарга Азбука Морзини үйрөтүүчү мугалимдерди уюштуруп берүү</w:t>
            </w:r>
          </w:p>
          <w:p w14:paraId="643AD3E4" w14:textId="0AA6589A" w:rsidR="0056776F" w:rsidRDefault="0056776F" w:rsidP="00963AD7">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Азбука Морзини үйрөтүүчү 2-3 мугалим даярдоо, окутууларга жиберүү</w:t>
            </w:r>
          </w:p>
          <w:p w14:paraId="1C5EF40B" w14:textId="77777777" w:rsidR="0056776F" w:rsidRDefault="0056776F" w:rsidP="00CB3580">
            <w:pPr>
              <w:pStyle w:val="a0"/>
              <w:numPr>
                <w:ilvl w:val="0"/>
                <w:numId w:val="14"/>
              </w:numPr>
              <w:spacing w:before="120" w:after="40" w:line="276" w:lineRule="auto"/>
              <w:rPr>
                <w:rFonts w:ascii="Times New Roman" w:hAnsi="Times New Roman" w:cs="Times New Roman"/>
                <w:i/>
                <w:iCs/>
                <w:sz w:val="24"/>
                <w:szCs w:val="24"/>
                <w:lang w:val="ky-KG"/>
              </w:rPr>
            </w:pPr>
            <w:r>
              <w:rPr>
                <w:rFonts w:ascii="Times New Roman" w:hAnsi="Times New Roman" w:cs="Times New Roman"/>
                <w:i/>
                <w:iCs/>
                <w:sz w:val="24"/>
                <w:szCs w:val="24"/>
                <w:lang w:val="ky-KG"/>
              </w:rPr>
              <w:t>Мектептерде жана бала-бакчаларда билим алууларына көмөктөшүү үчүн атайын группаларды уюштуруу</w:t>
            </w:r>
          </w:p>
          <w:p w14:paraId="31E3D72E" w14:textId="0ABFF4F1" w:rsidR="0056776F" w:rsidRPr="00CB3580" w:rsidRDefault="0056776F" w:rsidP="00CB3580">
            <w:pPr>
              <w:pStyle w:val="a0"/>
              <w:numPr>
                <w:ilvl w:val="0"/>
                <w:numId w:val="14"/>
              </w:numPr>
              <w:spacing w:before="120" w:after="40" w:line="276" w:lineRule="auto"/>
              <w:rPr>
                <w:rFonts w:ascii="Times New Roman" w:hAnsi="Times New Roman" w:cs="Times New Roman"/>
                <w:i/>
                <w:iCs/>
                <w:sz w:val="24"/>
                <w:szCs w:val="24"/>
                <w:lang w:val="ky-KG"/>
              </w:rPr>
            </w:pPr>
            <w:r w:rsidRPr="00046D9F">
              <w:rPr>
                <w:rFonts w:ascii="Times New Roman" w:hAnsi="Times New Roman"/>
                <w:iCs/>
                <w:color w:val="000000" w:themeColor="text1"/>
                <w:sz w:val="24"/>
                <w:szCs w:val="24"/>
                <w:lang w:val="ky-KG"/>
              </w:rPr>
              <w:t>Ленин айылындагы маданият үйүн капиталдык ремонттон өткөрүү</w:t>
            </w:r>
          </w:p>
        </w:tc>
      </w:tr>
      <w:tr w:rsidR="0056776F" w:rsidRPr="005E14D3" w14:paraId="7289FDCD" w14:textId="77777777" w:rsidTr="00F946DC">
        <w:trPr>
          <w:gridAfter w:val="1"/>
          <w:wAfter w:w="641" w:type="dxa"/>
        </w:trPr>
        <w:tc>
          <w:tcPr>
            <w:tcW w:w="9968" w:type="dxa"/>
            <w:gridSpan w:val="15"/>
          </w:tcPr>
          <w:p w14:paraId="269D1060" w14:textId="77777777" w:rsidR="0056776F" w:rsidRPr="00963AD7" w:rsidRDefault="0056776F" w:rsidP="004E00A8">
            <w:pPr>
              <w:spacing w:line="276" w:lineRule="auto"/>
              <w:rPr>
                <w:rFonts w:ascii="Times New Roman" w:hAnsi="Times New Roman" w:cs="Times New Roman"/>
                <w:sz w:val="24"/>
                <w:szCs w:val="24"/>
                <w:lang w:val="ky-KG"/>
              </w:rPr>
            </w:pPr>
          </w:p>
        </w:tc>
      </w:tr>
      <w:tr w:rsidR="0056776F" w:rsidRPr="008676D4" w14:paraId="6B53FAB1" w14:textId="77777777" w:rsidTr="00F946DC">
        <w:trPr>
          <w:gridAfter w:val="1"/>
          <w:wAfter w:w="641" w:type="dxa"/>
          <w:trHeight w:val="290"/>
        </w:trPr>
        <w:tc>
          <w:tcPr>
            <w:tcW w:w="6946" w:type="dxa"/>
            <w:gridSpan w:val="10"/>
          </w:tcPr>
          <w:p w14:paraId="32DA93E4"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5.3. Инклюзивдик өнү</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үү муктаждыктарына анализ жүргүзүү</w:t>
            </w:r>
          </w:p>
        </w:tc>
        <w:tc>
          <w:tcPr>
            <w:tcW w:w="3022" w:type="dxa"/>
            <w:gridSpan w:val="5"/>
            <w:shd w:val="clear" w:color="auto" w:fill="D9D9D9" w:themeFill="background1" w:themeFillShade="D9"/>
          </w:tcPr>
          <w:p w14:paraId="06685365"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612CF284" w14:textId="77777777" w:rsidTr="00F946DC">
        <w:trPr>
          <w:gridAfter w:val="1"/>
          <w:wAfter w:w="641" w:type="dxa"/>
        </w:trPr>
        <w:tc>
          <w:tcPr>
            <w:tcW w:w="2972" w:type="dxa"/>
            <w:gridSpan w:val="3"/>
          </w:tcPr>
          <w:p w14:paraId="0FC55090"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2766" w:type="dxa"/>
            <w:gridSpan w:val="5"/>
          </w:tcPr>
          <w:p w14:paraId="1FB06C52"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 болуучу чаралардын жана долбоорлордун жалпы 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230" w:type="dxa"/>
            <w:gridSpan w:val="7"/>
          </w:tcPr>
          <w:p w14:paraId="4E384E9E"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56776F" w:rsidRPr="00A605C2" w14:paraId="5A8985E2" w14:textId="77777777" w:rsidTr="00F946DC">
        <w:trPr>
          <w:gridAfter w:val="1"/>
          <w:wAfter w:w="641" w:type="dxa"/>
        </w:trPr>
        <w:tc>
          <w:tcPr>
            <w:tcW w:w="2972" w:type="dxa"/>
            <w:gridSpan w:val="3"/>
          </w:tcPr>
          <w:p w14:paraId="4585FDCE" w14:textId="16CEE5DD" w:rsidR="0056776F" w:rsidRPr="00A605C2" w:rsidRDefault="0056776F" w:rsidP="00A605C2">
            <w:pPr>
              <w:spacing w:before="120" w:after="40" w:line="276" w:lineRule="auto"/>
              <w:jc w:val="both"/>
              <w:rPr>
                <w:rFonts w:ascii="Times New Roman" w:hAnsi="Times New Roman" w:cs="Times New Roman"/>
                <w:iCs/>
                <w:sz w:val="24"/>
                <w:szCs w:val="24"/>
                <w:lang w:val="ky-KG"/>
              </w:rPr>
            </w:pPr>
            <w:r w:rsidRPr="00A605C2">
              <w:rPr>
                <w:rFonts w:ascii="Times New Roman" w:hAnsi="Times New Roman" w:cs="Times New Roman"/>
                <w:iCs/>
                <w:sz w:val="24"/>
                <w:szCs w:val="24"/>
                <w:lang w:val="ky-KG"/>
              </w:rPr>
              <w:t>Инклюзивдүү өнүгүүгө багытталган майыптыгы бар адамдарды, аялуу катмарларды, кризистик борборду уюштурууга имарат бөлүп берүү</w:t>
            </w:r>
          </w:p>
        </w:tc>
        <w:tc>
          <w:tcPr>
            <w:tcW w:w="2766" w:type="dxa"/>
            <w:gridSpan w:val="5"/>
          </w:tcPr>
          <w:p w14:paraId="406691CA" w14:textId="4C2C5C30"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t>Айыл өкмөттүн аймагында бош калган имараттарды бөлүп берүү. Мектептин же бала-бакчанын имаратынан класстарды уюштуруп берүү мүмкүнчулүктөрү бар</w:t>
            </w:r>
          </w:p>
        </w:tc>
        <w:tc>
          <w:tcPr>
            <w:tcW w:w="4230" w:type="dxa"/>
            <w:gridSpan w:val="7"/>
          </w:tcPr>
          <w:p w14:paraId="39F3D6F0" w14:textId="1A07D8F2" w:rsidR="0056776F" w:rsidRPr="00A605C2"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2025-2027-жылдарда </w:t>
            </w:r>
            <w:r w:rsidRPr="00A605C2">
              <w:rPr>
                <w:rFonts w:ascii="Times New Roman" w:hAnsi="Times New Roman" w:cs="Times New Roman"/>
                <w:sz w:val="24"/>
                <w:szCs w:val="24"/>
                <w:lang w:val="ky-KG"/>
              </w:rPr>
              <w:t>Майыптыгы бар адамдар, аялуу катмардагы адамдар ж.б. убактыларын көңүлдүү өткөрө алышат. Андан сырткары жаңы билим алууга мүмкүнчүлүктөр түзүлөт.</w:t>
            </w:r>
          </w:p>
        </w:tc>
      </w:tr>
      <w:tr w:rsidR="0056776F" w:rsidRPr="00FD5857" w14:paraId="65651C7E" w14:textId="77777777" w:rsidTr="00F946DC">
        <w:trPr>
          <w:gridAfter w:val="1"/>
          <w:wAfter w:w="641" w:type="dxa"/>
        </w:trPr>
        <w:tc>
          <w:tcPr>
            <w:tcW w:w="2972" w:type="dxa"/>
            <w:gridSpan w:val="3"/>
          </w:tcPr>
          <w:p w14:paraId="68E220FE" w14:textId="5EEBC377" w:rsidR="0056776F" w:rsidRPr="00A605C2" w:rsidRDefault="0056776F" w:rsidP="00A605C2">
            <w:pPr>
              <w:spacing w:before="120" w:after="40" w:line="276" w:lineRule="auto"/>
              <w:jc w:val="both"/>
              <w:rPr>
                <w:rFonts w:ascii="Times New Roman" w:hAnsi="Times New Roman" w:cs="Times New Roman"/>
                <w:iCs/>
                <w:sz w:val="24"/>
                <w:szCs w:val="24"/>
                <w:lang w:val="ky-KG"/>
              </w:rPr>
            </w:pPr>
            <w:r w:rsidRPr="00A605C2">
              <w:rPr>
                <w:rFonts w:ascii="Times New Roman" w:hAnsi="Times New Roman" w:cs="Times New Roman"/>
                <w:iCs/>
                <w:sz w:val="24"/>
                <w:szCs w:val="24"/>
                <w:lang w:val="ky-KG"/>
              </w:rPr>
              <w:t>Мектеп, бала-бакча, коомдук жайларга майыптыгы бар адамдардын жетүүсүн жеңилдетүү үчүн пандустарды орнотуу</w:t>
            </w:r>
          </w:p>
        </w:tc>
        <w:tc>
          <w:tcPr>
            <w:tcW w:w="2766" w:type="dxa"/>
            <w:gridSpan w:val="5"/>
          </w:tcPr>
          <w:p w14:paraId="46E74165" w14:textId="1F857F88"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iCs/>
                <w:sz w:val="24"/>
                <w:szCs w:val="24"/>
                <w:lang w:val="ky-KG"/>
              </w:rPr>
              <w:t>Мектеп, бала-бакча, коомдук жайларга кирүүлөрү жеңил болуш үчүн пандустарды орнотуу көп деле чыгым талап кылбайт</w:t>
            </w:r>
          </w:p>
          <w:p w14:paraId="30C49FE7"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p w14:paraId="02371D17"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c>
          <w:tcPr>
            <w:tcW w:w="4230" w:type="dxa"/>
            <w:gridSpan w:val="7"/>
          </w:tcPr>
          <w:p w14:paraId="1763A95D" w14:textId="35B0C5C6"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t xml:space="preserve"> </w:t>
            </w:r>
            <w:r w:rsidRPr="00A605C2">
              <w:rPr>
                <w:rFonts w:ascii="Times New Roman" w:hAnsi="Times New Roman" w:cs="Times New Roman"/>
                <w:iCs/>
                <w:sz w:val="24"/>
                <w:szCs w:val="24"/>
                <w:lang w:val="ky-KG"/>
              </w:rPr>
              <w:t>Мектеп, бала-бакча, коомдук жайларга</w:t>
            </w:r>
            <w:r>
              <w:rPr>
                <w:rFonts w:ascii="Times New Roman" w:hAnsi="Times New Roman" w:cs="Times New Roman"/>
                <w:iCs/>
                <w:sz w:val="24"/>
                <w:szCs w:val="24"/>
                <w:lang w:val="ky-KG"/>
              </w:rPr>
              <w:t xml:space="preserve"> тоскоолдуктардыз жетүүлөрүнө мүмкүнчүлүктөр түзүлөт</w:t>
            </w:r>
          </w:p>
        </w:tc>
      </w:tr>
      <w:tr w:rsidR="0056776F" w:rsidRPr="00FD5857" w14:paraId="294ACB7B" w14:textId="77777777" w:rsidTr="00F946DC">
        <w:trPr>
          <w:gridAfter w:val="1"/>
          <w:wAfter w:w="641" w:type="dxa"/>
        </w:trPr>
        <w:tc>
          <w:tcPr>
            <w:tcW w:w="2972" w:type="dxa"/>
            <w:gridSpan w:val="3"/>
          </w:tcPr>
          <w:p w14:paraId="005F3B0F" w14:textId="59A00828" w:rsidR="0056776F" w:rsidRPr="00A605C2"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Социалдык муктаж болгон үй-бүлөлөргө, ден соолугунун мүмкунчүлүгү чектелген жарандарга социалдык паспортун толтуруу</w:t>
            </w:r>
          </w:p>
        </w:tc>
        <w:tc>
          <w:tcPr>
            <w:tcW w:w="2766" w:type="dxa"/>
            <w:gridSpan w:val="5"/>
          </w:tcPr>
          <w:p w14:paraId="01598CFF" w14:textId="3CA68E57" w:rsidR="0056776F" w:rsidRPr="00CB3580"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Калктын аярлуу катмарына колдоо көрсөтүү</w:t>
            </w:r>
          </w:p>
        </w:tc>
        <w:tc>
          <w:tcPr>
            <w:tcW w:w="4230" w:type="dxa"/>
            <w:gridSpan w:val="7"/>
          </w:tcPr>
          <w:p w14:paraId="6382BAF2" w14:textId="1791ADF3" w:rsidR="0056776F" w:rsidRPr="00CB3580" w:rsidRDefault="0056776F" w:rsidP="00A605C2">
            <w:pPr>
              <w:spacing w:before="40" w:after="40"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2025-жыл ичинде толук толтуруп, 100 миңге сунушталат бизнес пландын негизинде. Ишкердикти ийгиликтүү жүргүзүп кеткендерге пайыздык чени төмөндөтүлгөн же пайыздык чени жок кредиттерди алууларына көмөктошүү</w:t>
            </w:r>
          </w:p>
        </w:tc>
      </w:tr>
      <w:tr w:rsidR="0056776F" w:rsidRPr="00DD0A4D" w14:paraId="7609AABC" w14:textId="77777777" w:rsidTr="00F946DC">
        <w:trPr>
          <w:gridAfter w:val="1"/>
          <w:wAfter w:w="641" w:type="dxa"/>
        </w:trPr>
        <w:tc>
          <w:tcPr>
            <w:tcW w:w="2972" w:type="dxa"/>
            <w:gridSpan w:val="3"/>
          </w:tcPr>
          <w:p w14:paraId="356CEC66" w14:textId="4ACAFD6C"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t xml:space="preserve">Социалдык муктаж </w:t>
            </w:r>
            <w:r w:rsidRPr="00A605C2">
              <w:rPr>
                <w:rFonts w:ascii="Times New Roman" w:hAnsi="Times New Roman" w:cs="Times New Roman"/>
                <w:sz w:val="24"/>
                <w:szCs w:val="24"/>
                <w:lang w:val="ky-KG"/>
              </w:rPr>
              <w:lastRenderedPageBreak/>
              <w:t>болгон үй-бүлөлөргө ден соолугун чыңдоо максатында материалдык колдоо көрсөтүү</w:t>
            </w:r>
          </w:p>
        </w:tc>
        <w:tc>
          <w:tcPr>
            <w:tcW w:w="2766" w:type="dxa"/>
            <w:gridSpan w:val="5"/>
          </w:tcPr>
          <w:p w14:paraId="06335939"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lastRenderedPageBreak/>
              <w:t xml:space="preserve">Ден соолугун чыңдоо </w:t>
            </w:r>
            <w:r w:rsidRPr="00A605C2">
              <w:rPr>
                <w:rFonts w:ascii="Times New Roman" w:hAnsi="Times New Roman" w:cs="Times New Roman"/>
                <w:sz w:val="24"/>
                <w:szCs w:val="24"/>
                <w:lang w:val="ky-KG"/>
              </w:rPr>
              <w:lastRenderedPageBreak/>
              <w:t>аркылуу, жумуш алек болуусуна шарт түзүү</w:t>
            </w:r>
          </w:p>
          <w:p w14:paraId="274BB7EE"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c>
          <w:tcPr>
            <w:tcW w:w="4230" w:type="dxa"/>
            <w:gridSpan w:val="7"/>
          </w:tcPr>
          <w:p w14:paraId="5A91AC25"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lastRenderedPageBreak/>
              <w:t xml:space="preserve">Жергиликтүү бюджетинен акча </w:t>
            </w:r>
            <w:r w:rsidRPr="00A605C2">
              <w:rPr>
                <w:rFonts w:ascii="Times New Roman" w:hAnsi="Times New Roman" w:cs="Times New Roman"/>
                <w:sz w:val="24"/>
                <w:szCs w:val="24"/>
                <w:lang w:val="ky-KG"/>
              </w:rPr>
              <w:lastRenderedPageBreak/>
              <w:t>каражаты ажыратылып берилет</w:t>
            </w:r>
          </w:p>
          <w:p w14:paraId="2185E421"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p w14:paraId="1EDBEC6C"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r>
      <w:tr w:rsidR="0056776F" w:rsidRPr="00FD5857" w14:paraId="62279ECD" w14:textId="77777777" w:rsidTr="00F946DC">
        <w:trPr>
          <w:gridAfter w:val="1"/>
          <w:wAfter w:w="641" w:type="dxa"/>
        </w:trPr>
        <w:tc>
          <w:tcPr>
            <w:tcW w:w="2972" w:type="dxa"/>
            <w:gridSpan w:val="3"/>
          </w:tcPr>
          <w:p w14:paraId="21A3EE3C" w14:textId="288D93EA"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lastRenderedPageBreak/>
              <w:t>Жакыр үй-бүлөлөрдү колдоо</w:t>
            </w:r>
          </w:p>
        </w:tc>
        <w:tc>
          <w:tcPr>
            <w:tcW w:w="2766" w:type="dxa"/>
            <w:gridSpan w:val="5"/>
          </w:tcPr>
          <w:p w14:paraId="2176C9B7"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hAnsi="Times New Roman" w:cs="Times New Roman"/>
                <w:sz w:val="24"/>
                <w:szCs w:val="24"/>
                <w:lang w:val="ky-KG"/>
              </w:rPr>
              <w:t>Финансылык сабаттуулук боюнча курстарды уюштуруу же жумушка орношууга жардам көрсөтүү</w:t>
            </w:r>
          </w:p>
          <w:p w14:paraId="65252A80"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p w14:paraId="5DDC531B"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p w14:paraId="28F725ED"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c>
          <w:tcPr>
            <w:tcW w:w="4230" w:type="dxa"/>
            <w:gridSpan w:val="7"/>
          </w:tcPr>
          <w:p w14:paraId="2C76BC6E" w14:textId="686D0E25"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eastAsia="Calibri" w:hAnsi="Times New Roman" w:cs="Times New Roman"/>
                <w:sz w:val="24"/>
                <w:szCs w:val="24"/>
                <w:lang w:val="ky-KG"/>
              </w:rPr>
              <w:t>Жергиликтүү той каналар, эс алуу жайлары менен жакыр үй-бүлөлөрдөн жана ден соолугунан мүмкүнчүлүгү чектелген адамдарды окутуп, андан кийин жумушка алуу боюнча келишим түзүү 2027-жылга чейин жакыр үй-бүлөлөрдү жана ден соолугунун мүмкүнчүлүгү чектелген адамдарды ишке орноштурууга мүмкүндүк берет.</w:t>
            </w:r>
          </w:p>
        </w:tc>
      </w:tr>
      <w:tr w:rsidR="0056776F" w:rsidRPr="00FD5857" w14:paraId="20242604" w14:textId="77777777" w:rsidTr="00F946DC">
        <w:trPr>
          <w:gridAfter w:val="1"/>
          <w:wAfter w:w="641" w:type="dxa"/>
        </w:trPr>
        <w:tc>
          <w:tcPr>
            <w:tcW w:w="2972" w:type="dxa"/>
            <w:gridSpan w:val="3"/>
          </w:tcPr>
          <w:p w14:paraId="3AC48B64" w14:textId="77777777" w:rsidR="0056776F" w:rsidRPr="00A605C2" w:rsidRDefault="0056776F" w:rsidP="00A605C2">
            <w:pPr>
              <w:spacing w:before="40" w:after="40"/>
              <w:jc w:val="both"/>
              <w:rPr>
                <w:rFonts w:ascii="Times New Roman" w:eastAsia="Calibri" w:hAnsi="Times New Roman" w:cs="Times New Roman"/>
                <w:sz w:val="24"/>
                <w:szCs w:val="24"/>
                <w:lang w:val="ky-KG"/>
              </w:rPr>
            </w:pPr>
            <w:r w:rsidRPr="00A605C2">
              <w:rPr>
                <w:rFonts w:ascii="Times New Roman" w:eastAsia="Calibri" w:hAnsi="Times New Roman" w:cs="Times New Roman"/>
                <w:sz w:val="24"/>
                <w:szCs w:val="24"/>
                <w:lang w:val="ky-KG"/>
              </w:rPr>
              <w:t>ДМЧ балдарга билим алуусуна кɵмɵк кɵрсɵтүү</w:t>
            </w:r>
          </w:p>
          <w:p w14:paraId="22D93232"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c>
          <w:tcPr>
            <w:tcW w:w="2766" w:type="dxa"/>
            <w:gridSpan w:val="5"/>
          </w:tcPr>
          <w:p w14:paraId="08F86EE7" w14:textId="77777777" w:rsidR="0056776F" w:rsidRPr="00A605C2" w:rsidRDefault="0056776F" w:rsidP="00A605C2">
            <w:pPr>
              <w:spacing w:before="40" w:after="40"/>
              <w:jc w:val="both"/>
              <w:rPr>
                <w:rFonts w:ascii="Times New Roman" w:eastAsia="Calibri" w:hAnsi="Times New Roman" w:cs="Times New Roman"/>
                <w:sz w:val="24"/>
                <w:szCs w:val="24"/>
              </w:rPr>
            </w:pPr>
            <w:r w:rsidRPr="00A605C2">
              <w:rPr>
                <w:rFonts w:ascii="Times New Roman" w:eastAsia="Calibri" w:hAnsi="Times New Roman" w:cs="Times New Roman"/>
                <w:sz w:val="24"/>
                <w:szCs w:val="24"/>
              </w:rPr>
              <w:t>ДМЧ балдардын билимин жогорулатуу</w:t>
            </w:r>
          </w:p>
          <w:p w14:paraId="3DC33F9A" w14:textId="77777777" w:rsidR="0056776F" w:rsidRPr="00A605C2" w:rsidRDefault="0056776F" w:rsidP="00A605C2">
            <w:pPr>
              <w:spacing w:before="40" w:after="40" w:line="276" w:lineRule="auto"/>
              <w:jc w:val="both"/>
              <w:rPr>
                <w:rFonts w:ascii="Times New Roman" w:hAnsi="Times New Roman" w:cs="Times New Roman"/>
                <w:sz w:val="24"/>
                <w:szCs w:val="24"/>
              </w:rPr>
            </w:pPr>
          </w:p>
          <w:p w14:paraId="016774BF" w14:textId="77777777" w:rsidR="0056776F" w:rsidRPr="00A605C2" w:rsidRDefault="0056776F" w:rsidP="00A605C2">
            <w:pPr>
              <w:spacing w:before="40" w:after="40" w:line="276" w:lineRule="auto"/>
              <w:jc w:val="both"/>
              <w:rPr>
                <w:rFonts w:ascii="Times New Roman" w:hAnsi="Times New Roman" w:cs="Times New Roman"/>
                <w:sz w:val="24"/>
                <w:szCs w:val="24"/>
                <w:lang w:val="ky-KG"/>
              </w:rPr>
            </w:pPr>
          </w:p>
        </w:tc>
        <w:tc>
          <w:tcPr>
            <w:tcW w:w="4230" w:type="dxa"/>
            <w:gridSpan w:val="7"/>
          </w:tcPr>
          <w:p w14:paraId="78F668EC" w14:textId="5AB983F3" w:rsidR="0056776F" w:rsidRPr="00A605C2" w:rsidRDefault="0056776F" w:rsidP="00A605C2">
            <w:pPr>
              <w:spacing w:before="40" w:after="40" w:line="276" w:lineRule="auto"/>
              <w:jc w:val="both"/>
              <w:rPr>
                <w:rFonts w:ascii="Times New Roman" w:eastAsia="Calibri" w:hAnsi="Times New Roman" w:cs="Times New Roman"/>
                <w:sz w:val="24"/>
                <w:szCs w:val="24"/>
                <w:lang w:val="ky-KG"/>
              </w:rPr>
            </w:pPr>
            <w:r w:rsidRPr="00A605C2">
              <w:rPr>
                <w:rFonts w:ascii="Times New Roman" w:eastAsia="Calibri" w:hAnsi="Times New Roman" w:cs="Times New Roman"/>
                <w:sz w:val="24"/>
                <w:szCs w:val="24"/>
                <w:lang w:val="ky-KG"/>
              </w:rPr>
              <w:t>Донорлор менен иш алып барып, инклюзивдик окутуу борборлорун ачтырып, балдарга шарт түзүп берүү менен бирге алардын ата-энесине кыйла жеңилдиктер жаралат.</w:t>
            </w:r>
          </w:p>
        </w:tc>
      </w:tr>
      <w:tr w:rsidR="0056776F" w:rsidRPr="00FD5857" w14:paraId="7E9A193A" w14:textId="77777777" w:rsidTr="00F946DC">
        <w:trPr>
          <w:gridAfter w:val="1"/>
          <w:wAfter w:w="641" w:type="dxa"/>
        </w:trPr>
        <w:tc>
          <w:tcPr>
            <w:tcW w:w="2972" w:type="dxa"/>
            <w:gridSpan w:val="3"/>
          </w:tcPr>
          <w:p w14:paraId="2E9E5E29" w14:textId="004D620D"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eastAsia="Calibri" w:hAnsi="Times New Roman" w:cs="Times New Roman"/>
                <w:sz w:val="24"/>
                <w:szCs w:val="24"/>
                <w:lang w:val="ky-KG"/>
              </w:rPr>
              <w:t>Турмуштук оор кырдаалга чалдыккан жарандарды Социалдык ɵнүктүрүү министрлигинин «Социалдык контракт» долбооруна катышууга кɵмɵктɵшүү</w:t>
            </w:r>
          </w:p>
        </w:tc>
        <w:tc>
          <w:tcPr>
            <w:tcW w:w="2766" w:type="dxa"/>
            <w:gridSpan w:val="5"/>
          </w:tcPr>
          <w:p w14:paraId="0C8F1EBE" w14:textId="33B74392"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eastAsia="Calibri" w:hAnsi="Times New Roman" w:cs="Times New Roman"/>
                <w:sz w:val="24"/>
                <w:szCs w:val="24"/>
              </w:rPr>
              <w:t>Жашоо турмушунун оңолушуна кɵ</w:t>
            </w:r>
            <w:proofErr w:type="gramStart"/>
            <w:r w:rsidRPr="00A605C2">
              <w:rPr>
                <w:rFonts w:ascii="Times New Roman" w:eastAsia="Calibri" w:hAnsi="Times New Roman" w:cs="Times New Roman"/>
                <w:sz w:val="24"/>
                <w:szCs w:val="24"/>
              </w:rPr>
              <w:t>м</w:t>
            </w:r>
            <w:proofErr w:type="gramEnd"/>
            <w:r w:rsidRPr="00A605C2">
              <w:rPr>
                <w:rFonts w:ascii="Times New Roman" w:eastAsia="Calibri" w:hAnsi="Times New Roman" w:cs="Times New Roman"/>
                <w:sz w:val="24"/>
                <w:szCs w:val="24"/>
              </w:rPr>
              <w:t>ɵктɵшүү</w:t>
            </w:r>
          </w:p>
        </w:tc>
        <w:tc>
          <w:tcPr>
            <w:tcW w:w="4230" w:type="dxa"/>
            <w:gridSpan w:val="7"/>
          </w:tcPr>
          <w:p w14:paraId="699B1C50" w14:textId="18A81062" w:rsidR="0056776F" w:rsidRPr="00A605C2" w:rsidRDefault="0056776F" w:rsidP="00A605C2">
            <w:pPr>
              <w:spacing w:before="40" w:after="40" w:line="276" w:lineRule="auto"/>
              <w:jc w:val="both"/>
              <w:rPr>
                <w:rFonts w:ascii="Times New Roman" w:hAnsi="Times New Roman" w:cs="Times New Roman"/>
                <w:sz w:val="24"/>
                <w:szCs w:val="24"/>
                <w:lang w:val="ky-KG"/>
              </w:rPr>
            </w:pPr>
            <w:r w:rsidRPr="00A605C2">
              <w:rPr>
                <w:rFonts w:ascii="Times New Roman" w:eastAsia="Calibri" w:hAnsi="Times New Roman" w:cs="Times New Roman"/>
                <w:sz w:val="24"/>
                <w:szCs w:val="24"/>
                <w:lang w:val="ky-KG"/>
              </w:rPr>
              <w:t>Аялдардын финансылык сабаттуулугу жогорулап, ɵз иши менен алек болуп, үй-бүлɵɵлүк кирешеси кɵбɵйɵт</w:t>
            </w:r>
          </w:p>
        </w:tc>
      </w:tr>
      <w:tr w:rsidR="0056776F" w:rsidRPr="00FD5857" w14:paraId="51BA1D94" w14:textId="77777777" w:rsidTr="00F946DC">
        <w:trPr>
          <w:gridAfter w:val="1"/>
          <w:wAfter w:w="641" w:type="dxa"/>
        </w:trPr>
        <w:tc>
          <w:tcPr>
            <w:tcW w:w="9968" w:type="dxa"/>
            <w:gridSpan w:val="15"/>
          </w:tcPr>
          <w:p w14:paraId="6BE7D908" w14:textId="77777777" w:rsidR="0056776F" w:rsidRPr="00CB3580" w:rsidRDefault="0056776F" w:rsidP="004E00A8">
            <w:pPr>
              <w:spacing w:line="276" w:lineRule="auto"/>
              <w:rPr>
                <w:rFonts w:ascii="Times New Roman" w:hAnsi="Times New Roman" w:cs="Times New Roman"/>
                <w:sz w:val="24"/>
                <w:szCs w:val="24"/>
                <w:lang w:val="ky-KG"/>
              </w:rPr>
            </w:pPr>
          </w:p>
          <w:p w14:paraId="387DEB56" w14:textId="77777777" w:rsidR="0056776F" w:rsidRPr="00CB3580" w:rsidRDefault="0056776F" w:rsidP="004E00A8">
            <w:pPr>
              <w:spacing w:line="276" w:lineRule="auto"/>
              <w:rPr>
                <w:rFonts w:ascii="Times New Roman" w:hAnsi="Times New Roman" w:cs="Times New Roman"/>
                <w:sz w:val="24"/>
                <w:szCs w:val="24"/>
                <w:lang w:val="ky-KG"/>
              </w:rPr>
            </w:pPr>
          </w:p>
        </w:tc>
      </w:tr>
      <w:tr w:rsidR="0056776F" w:rsidRPr="00FD5857" w14:paraId="61DB602C" w14:textId="77777777" w:rsidTr="00F946DC">
        <w:trPr>
          <w:gridAfter w:val="1"/>
          <w:wAfter w:w="641" w:type="dxa"/>
        </w:trPr>
        <w:tc>
          <w:tcPr>
            <w:tcW w:w="9968" w:type="dxa"/>
            <w:gridSpan w:val="15"/>
            <w:tcBorders>
              <w:bottom w:val="nil"/>
            </w:tcBorders>
            <w:shd w:val="clear" w:color="auto" w:fill="D9D9D9" w:themeFill="background1" w:themeFillShade="D9"/>
          </w:tcPr>
          <w:p w14:paraId="6C0DA0B6" w14:textId="77777777" w:rsidR="0056776F" w:rsidRPr="00CB3580" w:rsidRDefault="0056776F" w:rsidP="004E00A8">
            <w:pPr>
              <w:spacing w:line="276" w:lineRule="auto"/>
              <w:rPr>
                <w:rFonts w:ascii="Times New Roman" w:hAnsi="Times New Roman" w:cs="Times New Roman"/>
                <w:sz w:val="24"/>
                <w:szCs w:val="24"/>
                <w:lang w:val="ky-KG"/>
              </w:rPr>
            </w:pPr>
          </w:p>
        </w:tc>
      </w:tr>
      <w:tr w:rsidR="0056776F" w:rsidRPr="00CB3580" w14:paraId="34D10477" w14:textId="77777777" w:rsidTr="00F946DC">
        <w:trPr>
          <w:gridAfter w:val="1"/>
          <w:wAfter w:w="641" w:type="dxa"/>
          <w:trHeight w:val="290"/>
        </w:trPr>
        <w:tc>
          <w:tcPr>
            <w:tcW w:w="6946" w:type="dxa"/>
            <w:gridSpan w:val="10"/>
          </w:tcPr>
          <w:p w14:paraId="38057424" w14:textId="77777777" w:rsidR="0056776F" w:rsidRPr="00CB3580" w:rsidRDefault="0056776F" w:rsidP="004E00A8">
            <w:pPr>
              <w:spacing w:before="40" w:after="40" w:line="276" w:lineRule="auto"/>
              <w:rPr>
                <w:rFonts w:ascii="Times New Roman" w:hAnsi="Times New Roman" w:cs="Times New Roman"/>
                <w:b/>
                <w:bCs/>
                <w:sz w:val="24"/>
                <w:szCs w:val="24"/>
                <w:lang w:val="ky-KG"/>
              </w:rPr>
            </w:pPr>
            <w:r w:rsidRPr="00CB3580">
              <w:rPr>
                <w:rFonts w:ascii="Times New Roman" w:hAnsi="Times New Roman" w:cs="Times New Roman"/>
                <w:b/>
                <w:bCs/>
                <w:sz w:val="24"/>
                <w:szCs w:val="24"/>
                <w:lang w:val="ky-KG"/>
              </w:rPr>
              <w:t>6-БӨЛҮМ. МЕЙКИНДИК</w:t>
            </w:r>
          </w:p>
        </w:tc>
        <w:tc>
          <w:tcPr>
            <w:tcW w:w="3022" w:type="dxa"/>
            <w:gridSpan w:val="5"/>
            <w:tcBorders>
              <w:top w:val="nil"/>
            </w:tcBorders>
            <w:shd w:val="clear" w:color="auto" w:fill="D9D9D9" w:themeFill="background1" w:themeFillShade="D9"/>
          </w:tcPr>
          <w:p w14:paraId="44456218" w14:textId="77777777" w:rsidR="0056776F" w:rsidRPr="00CB3580" w:rsidRDefault="0056776F" w:rsidP="004E00A8">
            <w:pPr>
              <w:spacing w:before="40" w:after="40" w:line="276" w:lineRule="auto"/>
              <w:rPr>
                <w:rFonts w:ascii="Times New Roman" w:hAnsi="Times New Roman" w:cs="Times New Roman"/>
                <w:i/>
                <w:iCs/>
                <w:sz w:val="24"/>
                <w:szCs w:val="24"/>
                <w:lang w:val="ky-KG"/>
              </w:rPr>
            </w:pPr>
          </w:p>
        </w:tc>
      </w:tr>
      <w:tr w:rsidR="0056776F" w:rsidRPr="008676D4" w14:paraId="48394FF6" w14:textId="77777777" w:rsidTr="00F946DC">
        <w:trPr>
          <w:gridAfter w:val="1"/>
          <w:wAfter w:w="641" w:type="dxa"/>
          <w:trHeight w:val="136"/>
        </w:trPr>
        <w:tc>
          <w:tcPr>
            <w:tcW w:w="9968" w:type="dxa"/>
            <w:gridSpan w:val="15"/>
          </w:tcPr>
          <w:p w14:paraId="757059A3" w14:textId="77777777" w:rsidR="0056776F" w:rsidRPr="00CB3580" w:rsidRDefault="0056776F" w:rsidP="004E00A8">
            <w:pPr>
              <w:spacing w:line="276" w:lineRule="auto"/>
              <w:rPr>
                <w:rFonts w:ascii="Times New Roman" w:hAnsi="Times New Roman" w:cs="Times New Roman"/>
                <w:i/>
                <w:iCs/>
                <w:sz w:val="24"/>
                <w:szCs w:val="24"/>
                <w:lang w:val="ky-KG"/>
              </w:rPr>
            </w:pPr>
            <w:r w:rsidRPr="00CB3580">
              <w:rPr>
                <w:rFonts w:ascii="Times New Roman" w:hAnsi="Times New Roman" w:cs="Times New Roman"/>
                <w:i/>
                <w:iCs/>
                <w:sz w:val="24"/>
                <w:szCs w:val="24"/>
                <w:lang w:val="ky-KG"/>
              </w:rPr>
              <w:t>Жерди башкаруу боюнча ао адистеринин билим денгээлинин томондугу</w:t>
            </w:r>
          </w:p>
          <w:p w14:paraId="6BD2DA10" w14:textId="77777777" w:rsidR="0056776F" w:rsidRPr="005E14D3" w:rsidRDefault="0056776F" w:rsidP="004E00A8">
            <w:pPr>
              <w:spacing w:line="276" w:lineRule="auto"/>
              <w:rPr>
                <w:rFonts w:ascii="Times New Roman" w:hAnsi="Times New Roman" w:cs="Times New Roman"/>
                <w:i/>
                <w:iCs/>
                <w:sz w:val="24"/>
                <w:szCs w:val="24"/>
                <w:lang w:val="ky-KG"/>
              </w:rPr>
            </w:pPr>
            <w:r w:rsidRPr="00CB3580">
              <w:rPr>
                <w:rFonts w:ascii="Times New Roman" w:hAnsi="Times New Roman" w:cs="Times New Roman"/>
                <w:i/>
                <w:iCs/>
                <w:sz w:val="24"/>
                <w:szCs w:val="24"/>
                <w:lang w:val="ky-KG"/>
              </w:rPr>
              <w:t xml:space="preserve">Генпландын </w:t>
            </w:r>
            <w:r w:rsidRPr="005E14D3">
              <w:rPr>
                <w:rFonts w:ascii="Times New Roman" w:hAnsi="Times New Roman" w:cs="Times New Roman"/>
                <w:i/>
                <w:iCs/>
                <w:sz w:val="24"/>
                <w:szCs w:val="24"/>
                <w:lang w:val="ky-KG"/>
              </w:rPr>
              <w:t>жоктугу</w:t>
            </w:r>
          </w:p>
          <w:p w14:paraId="52C680E3" w14:textId="77777777" w:rsidR="0056776F" w:rsidRPr="005E14D3" w:rsidRDefault="0056776F" w:rsidP="004E00A8">
            <w:pPr>
              <w:spacing w:line="276" w:lineRule="auto"/>
              <w:rPr>
                <w:rFonts w:ascii="Times New Roman" w:hAnsi="Times New Roman" w:cs="Times New Roman"/>
                <w:i/>
                <w:iCs/>
                <w:sz w:val="24"/>
                <w:szCs w:val="24"/>
                <w:lang w:val="ky-KG"/>
              </w:rPr>
            </w:pPr>
            <w:r w:rsidRPr="005E14D3">
              <w:rPr>
                <w:rFonts w:ascii="Times New Roman" w:hAnsi="Times New Roman" w:cs="Times New Roman"/>
                <w:i/>
                <w:iCs/>
                <w:sz w:val="24"/>
                <w:szCs w:val="24"/>
                <w:lang w:val="ky-KG"/>
              </w:rPr>
              <w:t>Укуктук зондоштуруунун жоктугу</w:t>
            </w:r>
          </w:p>
          <w:p w14:paraId="01C85BC8" w14:textId="77777777" w:rsidR="0056776F" w:rsidRPr="005E14D3" w:rsidRDefault="0056776F" w:rsidP="004E00A8">
            <w:pPr>
              <w:spacing w:line="276" w:lineRule="auto"/>
              <w:rPr>
                <w:rFonts w:ascii="Times New Roman" w:hAnsi="Times New Roman" w:cs="Times New Roman"/>
                <w:i/>
                <w:iCs/>
                <w:sz w:val="24"/>
                <w:szCs w:val="24"/>
                <w:lang w:val="ky-KG"/>
              </w:rPr>
            </w:pPr>
            <w:r w:rsidRPr="005E14D3">
              <w:rPr>
                <w:rFonts w:ascii="Times New Roman" w:hAnsi="Times New Roman" w:cs="Times New Roman"/>
                <w:i/>
                <w:iCs/>
                <w:sz w:val="24"/>
                <w:szCs w:val="24"/>
                <w:lang w:val="ky-KG"/>
              </w:rPr>
              <w:t>Жердин инвентарынын жоктугу</w:t>
            </w:r>
          </w:p>
          <w:p w14:paraId="47FB43D5" w14:textId="77777777" w:rsidR="0056776F" w:rsidRDefault="0056776F" w:rsidP="004E00A8">
            <w:pPr>
              <w:spacing w:line="276" w:lineRule="auto"/>
              <w:rPr>
                <w:rFonts w:ascii="Times New Roman" w:hAnsi="Times New Roman" w:cs="Times New Roman"/>
                <w:i/>
                <w:iCs/>
                <w:sz w:val="24"/>
                <w:szCs w:val="24"/>
              </w:rPr>
            </w:pPr>
            <w:r>
              <w:rPr>
                <w:rFonts w:ascii="Times New Roman" w:hAnsi="Times New Roman" w:cs="Times New Roman"/>
                <w:i/>
                <w:iCs/>
                <w:sz w:val="24"/>
                <w:szCs w:val="24"/>
              </w:rPr>
              <w:t>Турак-жай салууга жердин жетишсиздиги</w:t>
            </w:r>
          </w:p>
          <w:p w14:paraId="1D5B6CD6" w14:textId="77777777" w:rsidR="0056776F" w:rsidRDefault="0056776F" w:rsidP="004E00A8">
            <w:pPr>
              <w:spacing w:line="276" w:lineRule="auto"/>
              <w:rPr>
                <w:rFonts w:ascii="Times New Roman" w:hAnsi="Times New Roman" w:cs="Times New Roman"/>
                <w:i/>
                <w:iCs/>
                <w:sz w:val="24"/>
                <w:szCs w:val="24"/>
              </w:rPr>
            </w:pPr>
            <w:r>
              <w:rPr>
                <w:rFonts w:ascii="Times New Roman" w:hAnsi="Times New Roman" w:cs="Times New Roman"/>
                <w:i/>
                <w:iCs/>
                <w:sz w:val="24"/>
                <w:szCs w:val="24"/>
              </w:rPr>
              <w:t>800 га сугат суу жетишсиз</w:t>
            </w:r>
          </w:p>
          <w:p w14:paraId="0654C126" w14:textId="3838FE7F" w:rsidR="0056776F" w:rsidRDefault="0056776F" w:rsidP="004E00A8">
            <w:pPr>
              <w:spacing w:line="276" w:lineRule="auto"/>
              <w:rPr>
                <w:rFonts w:ascii="Times New Roman" w:hAnsi="Times New Roman" w:cs="Times New Roman"/>
                <w:i/>
                <w:iCs/>
                <w:sz w:val="24"/>
                <w:szCs w:val="24"/>
              </w:rPr>
            </w:pPr>
            <w:r>
              <w:rPr>
                <w:rFonts w:ascii="Times New Roman" w:hAnsi="Times New Roman" w:cs="Times New Roman"/>
                <w:i/>
                <w:iCs/>
                <w:sz w:val="24"/>
                <w:szCs w:val="24"/>
              </w:rPr>
              <w:t>Кыш чыгаруучу заводдун документтеринин жоктугу</w:t>
            </w:r>
          </w:p>
          <w:p w14:paraId="7D881EE8" w14:textId="1DAC5302" w:rsidR="0056776F" w:rsidRDefault="0056776F" w:rsidP="004E00A8">
            <w:pPr>
              <w:spacing w:line="276" w:lineRule="auto"/>
              <w:rPr>
                <w:rFonts w:ascii="Times New Roman" w:hAnsi="Times New Roman" w:cs="Times New Roman"/>
                <w:i/>
                <w:iCs/>
                <w:sz w:val="24"/>
                <w:szCs w:val="24"/>
              </w:rPr>
            </w:pPr>
            <w:r>
              <w:rPr>
                <w:rFonts w:ascii="Times New Roman" w:hAnsi="Times New Roman" w:cs="Times New Roman"/>
                <w:i/>
                <w:iCs/>
                <w:sz w:val="24"/>
                <w:szCs w:val="24"/>
              </w:rPr>
              <w:t>Кум алуучулардын салык толобостугу</w:t>
            </w:r>
          </w:p>
          <w:p w14:paraId="76F932E3" w14:textId="393FBBFF" w:rsidR="0056776F" w:rsidRDefault="0056776F" w:rsidP="004E00A8">
            <w:pPr>
              <w:spacing w:line="276" w:lineRule="auto"/>
              <w:rPr>
                <w:rFonts w:ascii="Times New Roman" w:hAnsi="Times New Roman" w:cs="Times New Roman"/>
                <w:i/>
                <w:iCs/>
                <w:sz w:val="24"/>
                <w:szCs w:val="24"/>
              </w:rPr>
            </w:pPr>
            <w:r>
              <w:rPr>
                <w:rFonts w:ascii="Times New Roman" w:hAnsi="Times New Roman" w:cs="Times New Roman"/>
                <w:i/>
                <w:iCs/>
                <w:sz w:val="24"/>
                <w:szCs w:val="24"/>
              </w:rPr>
              <w:t>Жер кыртышынын бузулушу</w:t>
            </w:r>
          </w:p>
          <w:p w14:paraId="5D1BF1D6" w14:textId="77777777" w:rsidR="0056776F" w:rsidRDefault="0056776F" w:rsidP="004E00A8">
            <w:pPr>
              <w:spacing w:line="276" w:lineRule="auto"/>
              <w:rPr>
                <w:rFonts w:ascii="Times New Roman" w:hAnsi="Times New Roman" w:cs="Times New Roman"/>
                <w:i/>
                <w:iCs/>
                <w:sz w:val="24"/>
                <w:szCs w:val="24"/>
              </w:rPr>
            </w:pPr>
          </w:p>
          <w:p w14:paraId="51A52996" w14:textId="5C900D4F" w:rsidR="0056776F" w:rsidRPr="008676D4" w:rsidRDefault="0056776F" w:rsidP="004E00A8">
            <w:pPr>
              <w:spacing w:line="276" w:lineRule="auto"/>
              <w:rPr>
                <w:rFonts w:ascii="Times New Roman" w:hAnsi="Times New Roman" w:cs="Times New Roman"/>
                <w:i/>
                <w:iCs/>
                <w:sz w:val="24"/>
                <w:szCs w:val="24"/>
              </w:rPr>
            </w:pPr>
          </w:p>
        </w:tc>
      </w:tr>
      <w:tr w:rsidR="0056776F" w:rsidRPr="008676D4" w14:paraId="152B5F80" w14:textId="77777777" w:rsidTr="00F946DC">
        <w:trPr>
          <w:gridAfter w:val="1"/>
          <w:wAfter w:w="641" w:type="dxa"/>
          <w:trHeight w:val="290"/>
        </w:trPr>
        <w:tc>
          <w:tcPr>
            <w:tcW w:w="6946" w:type="dxa"/>
            <w:gridSpan w:val="10"/>
          </w:tcPr>
          <w:p w14:paraId="59BD5C7E" w14:textId="77777777" w:rsidR="0056776F" w:rsidRPr="008676D4" w:rsidRDefault="0056776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 xml:space="preserve">6.1. (таблица) </w:t>
            </w:r>
            <w:r w:rsidRPr="008676D4">
              <w:rPr>
                <w:rFonts w:ascii="Times New Roman" w:hAnsi="Times New Roman" w:cs="Times New Roman"/>
                <w:b/>
                <w:bCs/>
                <w:sz w:val="24"/>
                <w:szCs w:val="24"/>
                <w:lang w:val="ky-KG"/>
              </w:rPr>
              <w:t>Мейкиндик</w:t>
            </w:r>
          </w:p>
        </w:tc>
        <w:tc>
          <w:tcPr>
            <w:tcW w:w="3022" w:type="dxa"/>
            <w:gridSpan w:val="5"/>
            <w:shd w:val="clear" w:color="auto" w:fill="D9D9D9" w:themeFill="background1" w:themeFillShade="D9"/>
          </w:tcPr>
          <w:p w14:paraId="50923C97" w14:textId="77777777" w:rsidR="0056776F" w:rsidRPr="008676D4" w:rsidRDefault="0056776F" w:rsidP="004E00A8">
            <w:pPr>
              <w:spacing w:before="40" w:after="40" w:line="276" w:lineRule="auto"/>
              <w:rPr>
                <w:rFonts w:ascii="Times New Roman" w:hAnsi="Times New Roman" w:cs="Times New Roman"/>
                <w:i/>
                <w:iCs/>
                <w:sz w:val="24"/>
                <w:szCs w:val="24"/>
              </w:rPr>
            </w:pPr>
          </w:p>
        </w:tc>
      </w:tr>
      <w:tr w:rsidR="0056776F" w:rsidRPr="008676D4" w14:paraId="198BA1FA" w14:textId="77777777" w:rsidTr="00F946DC">
        <w:trPr>
          <w:gridAfter w:val="1"/>
          <w:wAfter w:w="641" w:type="dxa"/>
          <w:trHeight w:val="282"/>
        </w:trPr>
        <w:tc>
          <w:tcPr>
            <w:tcW w:w="2972" w:type="dxa"/>
            <w:gridSpan w:val="3"/>
            <w:vMerge w:val="restart"/>
            <w:noWrap/>
            <w:vAlign w:val="center"/>
            <w:hideMark/>
          </w:tcPr>
          <w:p w14:paraId="3BFB6188"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Категория</w:t>
            </w:r>
          </w:p>
        </w:tc>
        <w:tc>
          <w:tcPr>
            <w:tcW w:w="2981" w:type="dxa"/>
            <w:gridSpan w:val="6"/>
            <w:noWrap/>
            <w:vAlign w:val="center"/>
            <w:hideMark/>
          </w:tcPr>
          <w:p w14:paraId="35D96271"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факт</w:t>
            </w:r>
          </w:p>
        </w:tc>
        <w:tc>
          <w:tcPr>
            <w:tcW w:w="993" w:type="dxa"/>
            <w:noWrap/>
            <w:vAlign w:val="center"/>
            <w:hideMark/>
          </w:tcPr>
          <w:p w14:paraId="6FA26031"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val="ky-KG" w:eastAsia="ru-RU"/>
              </w:rPr>
              <w:t>күтүлгөн</w:t>
            </w:r>
            <w:r w:rsidRPr="008676D4">
              <w:rPr>
                <w:rFonts w:ascii="Times New Roman" w:eastAsia="Times New Roman" w:hAnsi="Times New Roman" w:cs="Times New Roman"/>
                <w:i/>
                <w:iCs/>
                <w:sz w:val="24"/>
                <w:szCs w:val="24"/>
                <w:lang w:eastAsia="ru-RU"/>
              </w:rPr>
              <w:t>.</w:t>
            </w:r>
          </w:p>
        </w:tc>
        <w:tc>
          <w:tcPr>
            <w:tcW w:w="3022" w:type="dxa"/>
            <w:gridSpan w:val="5"/>
            <w:vAlign w:val="center"/>
          </w:tcPr>
          <w:p w14:paraId="43511B28" w14:textId="77777777" w:rsidR="0056776F" w:rsidRPr="008676D4" w:rsidRDefault="0056776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прогноз</w:t>
            </w:r>
          </w:p>
        </w:tc>
      </w:tr>
      <w:tr w:rsidR="0056776F" w:rsidRPr="008676D4" w14:paraId="5C32F3D5" w14:textId="77777777" w:rsidTr="00F946DC">
        <w:trPr>
          <w:gridAfter w:val="1"/>
          <w:wAfter w:w="641" w:type="dxa"/>
          <w:trHeight w:val="282"/>
        </w:trPr>
        <w:tc>
          <w:tcPr>
            <w:tcW w:w="2972" w:type="dxa"/>
            <w:gridSpan w:val="3"/>
            <w:vMerge/>
            <w:noWrap/>
            <w:hideMark/>
          </w:tcPr>
          <w:p w14:paraId="1CD1C27F" w14:textId="77777777" w:rsidR="0056776F" w:rsidRPr="008676D4" w:rsidRDefault="0056776F" w:rsidP="004E00A8">
            <w:pPr>
              <w:spacing w:before="40" w:after="40"/>
              <w:rPr>
                <w:rFonts w:ascii="Times New Roman" w:eastAsia="Times New Roman" w:hAnsi="Times New Roman" w:cs="Times New Roman"/>
                <w:sz w:val="24"/>
                <w:szCs w:val="24"/>
                <w:lang w:eastAsia="ru-RU"/>
              </w:rPr>
            </w:pPr>
          </w:p>
        </w:tc>
        <w:tc>
          <w:tcPr>
            <w:tcW w:w="998" w:type="dxa"/>
            <w:gridSpan w:val="2"/>
            <w:noWrap/>
            <w:vAlign w:val="center"/>
            <w:hideMark/>
          </w:tcPr>
          <w:p w14:paraId="361F5156"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2021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gridSpan w:val="2"/>
            <w:noWrap/>
            <w:vAlign w:val="center"/>
            <w:hideMark/>
          </w:tcPr>
          <w:p w14:paraId="6A8029DB" w14:textId="77777777" w:rsidR="0056776F" w:rsidRPr="008676D4" w:rsidRDefault="0056776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2022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84" w:type="dxa"/>
            <w:gridSpan w:val="2"/>
            <w:noWrap/>
            <w:vAlign w:val="center"/>
            <w:hideMark/>
          </w:tcPr>
          <w:p w14:paraId="51D299B0"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2023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3" w:type="dxa"/>
            <w:noWrap/>
            <w:vAlign w:val="center"/>
            <w:hideMark/>
          </w:tcPr>
          <w:p w14:paraId="175EDAB1"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2024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1024" w:type="dxa"/>
            <w:gridSpan w:val="2"/>
            <w:noWrap/>
            <w:vAlign w:val="center"/>
            <w:hideMark/>
          </w:tcPr>
          <w:p w14:paraId="2CF88567"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2025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gridSpan w:val="2"/>
            <w:noWrap/>
            <w:vAlign w:val="center"/>
            <w:hideMark/>
          </w:tcPr>
          <w:p w14:paraId="552296BC"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2026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noWrap/>
            <w:vAlign w:val="center"/>
            <w:hideMark/>
          </w:tcPr>
          <w:p w14:paraId="2AFD8DBA" w14:textId="77777777" w:rsidR="0056776F" w:rsidRPr="008676D4" w:rsidRDefault="0056776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2027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r>
      <w:tr w:rsidR="00046D9F" w:rsidRPr="008676D4" w14:paraId="6D2CE3C6" w14:textId="77777777" w:rsidTr="00F946DC">
        <w:trPr>
          <w:gridAfter w:val="1"/>
          <w:wAfter w:w="641" w:type="dxa"/>
          <w:trHeight w:val="282"/>
        </w:trPr>
        <w:tc>
          <w:tcPr>
            <w:tcW w:w="2972" w:type="dxa"/>
            <w:gridSpan w:val="3"/>
            <w:noWrap/>
          </w:tcPr>
          <w:p w14:paraId="29C1155C"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lastRenderedPageBreak/>
              <w:t>Аймактын жалпы аянты (га)</w:t>
            </w:r>
          </w:p>
        </w:tc>
        <w:tc>
          <w:tcPr>
            <w:tcW w:w="998" w:type="dxa"/>
            <w:gridSpan w:val="2"/>
            <w:noWrap/>
            <w:vAlign w:val="center"/>
          </w:tcPr>
          <w:p w14:paraId="6F5D423C" w14:textId="49EF44B5"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7C2F380" w14:textId="7B2BB5FB"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D047182" w14:textId="56F1636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6E83534D" w14:textId="057F64F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F1FB153" w14:textId="0351764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DE29CD6" w14:textId="6733691E"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39A795DC" w14:textId="3A54903F"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265200D0" w14:textId="77777777" w:rsidTr="00F946DC">
        <w:trPr>
          <w:gridAfter w:val="1"/>
          <w:wAfter w:w="641" w:type="dxa"/>
          <w:trHeight w:val="282"/>
        </w:trPr>
        <w:tc>
          <w:tcPr>
            <w:tcW w:w="2972" w:type="dxa"/>
            <w:gridSpan w:val="3"/>
            <w:noWrap/>
          </w:tcPr>
          <w:p w14:paraId="6E2B0E60" w14:textId="77777777" w:rsidR="00046D9F" w:rsidRPr="008676D4" w:rsidRDefault="00046D9F" w:rsidP="004E00A8">
            <w:pPr>
              <w:spacing w:before="40" w:after="40"/>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sz w:val="24"/>
                <w:szCs w:val="24"/>
                <w:lang w:eastAsia="ru-RU"/>
              </w:rPr>
              <w:t>Жер категориялары (га):</w:t>
            </w:r>
          </w:p>
        </w:tc>
        <w:tc>
          <w:tcPr>
            <w:tcW w:w="998" w:type="dxa"/>
            <w:gridSpan w:val="2"/>
            <w:noWrap/>
            <w:vAlign w:val="center"/>
          </w:tcPr>
          <w:p w14:paraId="04D36500" w14:textId="2AEDFD27"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CD668AC" w14:textId="07158222"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87A66C1" w14:textId="5F2E185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AC4AC8A" w14:textId="066867B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61C0D56" w14:textId="6E60CF5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D3888F7" w14:textId="12FE5AD4"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3CEB34B6" w14:textId="42EF28FE"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64BB2F56" w14:textId="77777777" w:rsidTr="00F946DC">
        <w:trPr>
          <w:gridAfter w:val="1"/>
          <w:wAfter w:w="641" w:type="dxa"/>
          <w:trHeight w:val="282"/>
        </w:trPr>
        <w:tc>
          <w:tcPr>
            <w:tcW w:w="2972" w:type="dxa"/>
            <w:gridSpan w:val="3"/>
            <w:noWrap/>
          </w:tcPr>
          <w:p w14:paraId="32F5E51C"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Айыл чарба жерлери (бардыгы):</w:t>
            </w:r>
          </w:p>
        </w:tc>
        <w:tc>
          <w:tcPr>
            <w:tcW w:w="998" w:type="dxa"/>
            <w:gridSpan w:val="2"/>
            <w:noWrap/>
            <w:vAlign w:val="center"/>
          </w:tcPr>
          <w:p w14:paraId="1E6329D5" w14:textId="380E5704"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7411</w:t>
            </w:r>
          </w:p>
        </w:tc>
        <w:tc>
          <w:tcPr>
            <w:tcW w:w="999" w:type="dxa"/>
            <w:gridSpan w:val="2"/>
            <w:noWrap/>
            <w:vAlign w:val="center"/>
          </w:tcPr>
          <w:p w14:paraId="5D488EDE" w14:textId="192D1257"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7411</w:t>
            </w:r>
          </w:p>
        </w:tc>
        <w:tc>
          <w:tcPr>
            <w:tcW w:w="984" w:type="dxa"/>
            <w:gridSpan w:val="2"/>
            <w:noWrap/>
            <w:vAlign w:val="center"/>
          </w:tcPr>
          <w:p w14:paraId="439DC738" w14:textId="71255DE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7411</w:t>
            </w:r>
          </w:p>
        </w:tc>
        <w:tc>
          <w:tcPr>
            <w:tcW w:w="993" w:type="dxa"/>
            <w:noWrap/>
            <w:vAlign w:val="center"/>
          </w:tcPr>
          <w:p w14:paraId="16F090C1" w14:textId="41917AD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7411</w:t>
            </w:r>
          </w:p>
        </w:tc>
        <w:tc>
          <w:tcPr>
            <w:tcW w:w="1024" w:type="dxa"/>
            <w:gridSpan w:val="2"/>
            <w:noWrap/>
            <w:vAlign w:val="center"/>
          </w:tcPr>
          <w:p w14:paraId="25EDF4B0" w14:textId="0523061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7411</w:t>
            </w:r>
          </w:p>
        </w:tc>
        <w:tc>
          <w:tcPr>
            <w:tcW w:w="999" w:type="dxa"/>
            <w:gridSpan w:val="2"/>
            <w:noWrap/>
            <w:vAlign w:val="center"/>
          </w:tcPr>
          <w:p w14:paraId="34D0BCBC" w14:textId="2BAD74BA"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7411</w:t>
            </w:r>
          </w:p>
        </w:tc>
        <w:tc>
          <w:tcPr>
            <w:tcW w:w="999" w:type="dxa"/>
            <w:noWrap/>
            <w:vAlign w:val="center"/>
          </w:tcPr>
          <w:p w14:paraId="46E545FF" w14:textId="3863CB47"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7411</w:t>
            </w:r>
          </w:p>
        </w:tc>
      </w:tr>
      <w:tr w:rsidR="00046D9F" w:rsidRPr="008676D4" w14:paraId="0F1C61A9" w14:textId="77777777" w:rsidTr="00F946DC">
        <w:trPr>
          <w:gridAfter w:val="1"/>
          <w:wAfter w:w="641" w:type="dxa"/>
          <w:trHeight w:val="282"/>
        </w:trPr>
        <w:tc>
          <w:tcPr>
            <w:tcW w:w="2972" w:type="dxa"/>
            <w:gridSpan w:val="3"/>
            <w:noWrap/>
          </w:tcPr>
          <w:p w14:paraId="7C13DF10"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анын ичинде айдоо</w:t>
            </w:r>
            <w:r w:rsidRPr="008676D4">
              <w:rPr>
                <w:rFonts w:ascii="Times New Roman" w:hAnsi="Times New Roman" w:cs="Times New Roman"/>
                <w:sz w:val="24"/>
                <w:szCs w:val="24"/>
                <w:lang w:val="ky-KG"/>
              </w:rPr>
              <w:t xml:space="preserve"> аянттары</w:t>
            </w:r>
          </w:p>
        </w:tc>
        <w:tc>
          <w:tcPr>
            <w:tcW w:w="998" w:type="dxa"/>
            <w:gridSpan w:val="2"/>
            <w:noWrap/>
            <w:vAlign w:val="center"/>
          </w:tcPr>
          <w:p w14:paraId="21616D70" w14:textId="1DE81A6C"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1B028A5" w14:textId="6C4A53F5"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4E141C4E" w14:textId="7A83DD1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748EB86C" w14:textId="2FC54AD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245EA24" w14:textId="3ED5F13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F3437EC" w14:textId="30932777"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41525890" w14:textId="185DD653"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340C7132" w14:textId="77777777" w:rsidTr="00F946DC">
        <w:trPr>
          <w:gridAfter w:val="1"/>
          <w:wAfter w:w="641" w:type="dxa"/>
          <w:trHeight w:val="282"/>
        </w:trPr>
        <w:tc>
          <w:tcPr>
            <w:tcW w:w="2972" w:type="dxa"/>
            <w:gridSpan w:val="3"/>
            <w:noWrap/>
          </w:tcPr>
          <w:p w14:paraId="4EDB3F99" w14:textId="77777777" w:rsidR="00046D9F" w:rsidRPr="008676D4" w:rsidRDefault="00046D9F" w:rsidP="004E00A8">
            <w:pPr>
              <w:spacing w:before="40" w:after="40"/>
              <w:ind w:left="743"/>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 xml:space="preserve">сугарылбаган </w:t>
            </w:r>
          </w:p>
        </w:tc>
        <w:tc>
          <w:tcPr>
            <w:tcW w:w="998" w:type="dxa"/>
            <w:gridSpan w:val="2"/>
            <w:noWrap/>
            <w:vAlign w:val="center"/>
          </w:tcPr>
          <w:p w14:paraId="4C23BB0E" w14:textId="77777777" w:rsidR="00046D9F" w:rsidRPr="008676D4" w:rsidRDefault="00046D9F" w:rsidP="004E00A8">
            <w:pPr>
              <w:spacing w:before="40" w:after="40"/>
              <w:jc w:val="right"/>
              <w:rPr>
                <w:rFonts w:ascii="Times New Roman" w:eastAsia="Times New Roman" w:hAnsi="Times New Roman" w:cs="Times New Roman"/>
                <w:sz w:val="24"/>
                <w:szCs w:val="24"/>
                <w:lang w:eastAsia="ru-RU"/>
              </w:rPr>
            </w:pPr>
          </w:p>
        </w:tc>
        <w:tc>
          <w:tcPr>
            <w:tcW w:w="999" w:type="dxa"/>
            <w:gridSpan w:val="2"/>
            <w:noWrap/>
            <w:vAlign w:val="center"/>
          </w:tcPr>
          <w:p w14:paraId="11CBE633" w14:textId="77777777" w:rsidR="00046D9F" w:rsidRPr="008676D4" w:rsidRDefault="00046D9F" w:rsidP="004E00A8">
            <w:pPr>
              <w:spacing w:before="40" w:after="40"/>
              <w:jc w:val="right"/>
              <w:rPr>
                <w:rFonts w:ascii="Times New Roman" w:eastAsia="Times New Roman" w:hAnsi="Times New Roman" w:cs="Times New Roman"/>
                <w:sz w:val="24"/>
                <w:szCs w:val="24"/>
                <w:lang w:eastAsia="ru-RU"/>
              </w:rPr>
            </w:pPr>
          </w:p>
        </w:tc>
        <w:tc>
          <w:tcPr>
            <w:tcW w:w="984" w:type="dxa"/>
            <w:gridSpan w:val="2"/>
            <w:noWrap/>
            <w:vAlign w:val="center"/>
          </w:tcPr>
          <w:p w14:paraId="564AEB66" w14:textId="77777777" w:rsidR="00046D9F" w:rsidRPr="008676D4" w:rsidRDefault="00046D9F" w:rsidP="004E00A8">
            <w:pPr>
              <w:rPr>
                <w:rFonts w:ascii="Times New Roman" w:eastAsia="Times New Roman" w:hAnsi="Times New Roman" w:cs="Times New Roman"/>
                <w:sz w:val="24"/>
                <w:szCs w:val="24"/>
                <w:lang w:eastAsia="ru-RU"/>
              </w:rPr>
            </w:pPr>
          </w:p>
        </w:tc>
        <w:tc>
          <w:tcPr>
            <w:tcW w:w="993" w:type="dxa"/>
            <w:noWrap/>
            <w:vAlign w:val="center"/>
          </w:tcPr>
          <w:p w14:paraId="13357CBA"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1024" w:type="dxa"/>
            <w:gridSpan w:val="2"/>
            <w:noWrap/>
            <w:vAlign w:val="center"/>
          </w:tcPr>
          <w:p w14:paraId="05FEA8CA"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159E1039" w14:textId="77777777" w:rsidR="00046D9F" w:rsidRPr="008676D4" w:rsidRDefault="00046D9F" w:rsidP="004E00A8">
            <w:pPr>
              <w:jc w:val="right"/>
              <w:rPr>
                <w:rFonts w:ascii="Times New Roman" w:eastAsia="Times New Roman" w:hAnsi="Times New Roman" w:cs="Times New Roman"/>
                <w:i/>
                <w:iCs/>
                <w:sz w:val="24"/>
                <w:szCs w:val="24"/>
                <w:lang w:eastAsia="ru-RU"/>
              </w:rPr>
            </w:pPr>
          </w:p>
        </w:tc>
        <w:tc>
          <w:tcPr>
            <w:tcW w:w="999" w:type="dxa"/>
            <w:noWrap/>
            <w:vAlign w:val="center"/>
          </w:tcPr>
          <w:p w14:paraId="6BE10F14" w14:textId="77777777" w:rsidR="00046D9F" w:rsidRPr="008676D4" w:rsidRDefault="00046D9F" w:rsidP="004E00A8">
            <w:pPr>
              <w:jc w:val="right"/>
              <w:rPr>
                <w:rFonts w:ascii="Times New Roman" w:eastAsia="Times New Roman" w:hAnsi="Times New Roman" w:cs="Times New Roman"/>
                <w:i/>
                <w:iCs/>
                <w:sz w:val="24"/>
                <w:szCs w:val="24"/>
                <w:lang w:eastAsia="ru-RU"/>
              </w:rPr>
            </w:pPr>
          </w:p>
        </w:tc>
      </w:tr>
      <w:tr w:rsidR="00046D9F" w:rsidRPr="008676D4" w14:paraId="67AC9EEF" w14:textId="77777777" w:rsidTr="00F946DC">
        <w:trPr>
          <w:gridAfter w:val="1"/>
          <w:wAfter w:w="641" w:type="dxa"/>
          <w:trHeight w:val="282"/>
        </w:trPr>
        <w:tc>
          <w:tcPr>
            <w:tcW w:w="2972" w:type="dxa"/>
            <w:gridSpan w:val="3"/>
            <w:noWrap/>
          </w:tcPr>
          <w:p w14:paraId="5C5F599D" w14:textId="77777777" w:rsidR="00046D9F" w:rsidRPr="008676D4" w:rsidRDefault="00046D9F" w:rsidP="004E00A8">
            <w:pPr>
              <w:spacing w:before="40" w:after="40"/>
              <w:ind w:left="743"/>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с</w:t>
            </w:r>
            <w:r w:rsidRPr="008676D4">
              <w:rPr>
                <w:rFonts w:ascii="Times New Roman" w:hAnsi="Times New Roman" w:cs="Times New Roman"/>
                <w:sz w:val="24"/>
                <w:szCs w:val="24"/>
              </w:rPr>
              <w:t>угат</w:t>
            </w:r>
            <w:r w:rsidRPr="008676D4">
              <w:rPr>
                <w:rFonts w:ascii="Times New Roman" w:hAnsi="Times New Roman" w:cs="Times New Roman"/>
                <w:sz w:val="24"/>
                <w:szCs w:val="24"/>
                <w:lang w:val="ky-KG"/>
              </w:rPr>
              <w:t xml:space="preserve"> айдоо жерлер</w:t>
            </w:r>
          </w:p>
        </w:tc>
        <w:tc>
          <w:tcPr>
            <w:tcW w:w="998" w:type="dxa"/>
            <w:gridSpan w:val="2"/>
            <w:noWrap/>
            <w:vAlign w:val="center"/>
          </w:tcPr>
          <w:p w14:paraId="50FDBCB1" w14:textId="20EC505B"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3394</w:t>
            </w:r>
          </w:p>
        </w:tc>
        <w:tc>
          <w:tcPr>
            <w:tcW w:w="999" w:type="dxa"/>
            <w:gridSpan w:val="2"/>
            <w:noWrap/>
            <w:vAlign w:val="center"/>
          </w:tcPr>
          <w:p w14:paraId="313CB848" w14:textId="24D372E6"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3394</w:t>
            </w:r>
          </w:p>
        </w:tc>
        <w:tc>
          <w:tcPr>
            <w:tcW w:w="984" w:type="dxa"/>
            <w:gridSpan w:val="2"/>
            <w:noWrap/>
            <w:vAlign w:val="center"/>
          </w:tcPr>
          <w:p w14:paraId="01765DCE" w14:textId="5EEBB21A"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3394</w:t>
            </w:r>
          </w:p>
        </w:tc>
        <w:tc>
          <w:tcPr>
            <w:tcW w:w="993" w:type="dxa"/>
            <w:noWrap/>
            <w:vAlign w:val="center"/>
          </w:tcPr>
          <w:p w14:paraId="34F94B6E" w14:textId="131C7367"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3394</w:t>
            </w:r>
          </w:p>
        </w:tc>
        <w:tc>
          <w:tcPr>
            <w:tcW w:w="1024" w:type="dxa"/>
            <w:gridSpan w:val="2"/>
            <w:noWrap/>
            <w:vAlign w:val="center"/>
          </w:tcPr>
          <w:p w14:paraId="5ACF7927" w14:textId="4583F5BB"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3450</w:t>
            </w:r>
          </w:p>
        </w:tc>
        <w:tc>
          <w:tcPr>
            <w:tcW w:w="999" w:type="dxa"/>
            <w:gridSpan w:val="2"/>
            <w:noWrap/>
            <w:vAlign w:val="center"/>
          </w:tcPr>
          <w:p w14:paraId="6467A95E" w14:textId="7276F36D"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3500</w:t>
            </w:r>
          </w:p>
        </w:tc>
        <w:tc>
          <w:tcPr>
            <w:tcW w:w="999" w:type="dxa"/>
            <w:noWrap/>
            <w:vAlign w:val="center"/>
          </w:tcPr>
          <w:p w14:paraId="77D9555C" w14:textId="58659D66"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3600</w:t>
            </w:r>
          </w:p>
        </w:tc>
      </w:tr>
      <w:tr w:rsidR="00046D9F" w:rsidRPr="008676D4" w14:paraId="4674F315" w14:textId="77777777" w:rsidTr="00F946DC">
        <w:trPr>
          <w:gridAfter w:val="1"/>
          <w:wAfter w:w="641" w:type="dxa"/>
          <w:trHeight w:val="282"/>
        </w:trPr>
        <w:tc>
          <w:tcPr>
            <w:tcW w:w="2972" w:type="dxa"/>
            <w:gridSpan w:val="3"/>
            <w:noWrap/>
          </w:tcPr>
          <w:p w14:paraId="645A220B"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ж</w:t>
            </w:r>
            <w:r w:rsidRPr="008676D4">
              <w:rPr>
                <w:rFonts w:ascii="Times New Roman" w:hAnsi="Times New Roman" w:cs="Times New Roman"/>
                <w:sz w:val="24"/>
                <w:szCs w:val="24"/>
              </w:rPr>
              <w:t>айыттар</w:t>
            </w:r>
          </w:p>
        </w:tc>
        <w:tc>
          <w:tcPr>
            <w:tcW w:w="998" w:type="dxa"/>
            <w:gridSpan w:val="2"/>
            <w:noWrap/>
            <w:vAlign w:val="center"/>
          </w:tcPr>
          <w:p w14:paraId="70D8FD6C" w14:textId="4D54352F"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1635</w:t>
            </w:r>
          </w:p>
        </w:tc>
        <w:tc>
          <w:tcPr>
            <w:tcW w:w="999" w:type="dxa"/>
            <w:gridSpan w:val="2"/>
            <w:noWrap/>
            <w:vAlign w:val="center"/>
          </w:tcPr>
          <w:p w14:paraId="4F7F1AFC" w14:textId="328931D4"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1635</w:t>
            </w:r>
          </w:p>
        </w:tc>
        <w:tc>
          <w:tcPr>
            <w:tcW w:w="984" w:type="dxa"/>
            <w:gridSpan w:val="2"/>
            <w:noWrap/>
            <w:vAlign w:val="center"/>
          </w:tcPr>
          <w:p w14:paraId="5A3B0E09" w14:textId="67B53DC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1635</w:t>
            </w:r>
          </w:p>
        </w:tc>
        <w:tc>
          <w:tcPr>
            <w:tcW w:w="993" w:type="dxa"/>
            <w:noWrap/>
            <w:vAlign w:val="center"/>
          </w:tcPr>
          <w:p w14:paraId="26965CF7" w14:textId="2F104D9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1635</w:t>
            </w:r>
          </w:p>
        </w:tc>
        <w:tc>
          <w:tcPr>
            <w:tcW w:w="1024" w:type="dxa"/>
            <w:gridSpan w:val="2"/>
            <w:noWrap/>
            <w:vAlign w:val="center"/>
          </w:tcPr>
          <w:p w14:paraId="71794692" w14:textId="1678538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1635</w:t>
            </w:r>
          </w:p>
        </w:tc>
        <w:tc>
          <w:tcPr>
            <w:tcW w:w="999" w:type="dxa"/>
            <w:gridSpan w:val="2"/>
            <w:noWrap/>
            <w:vAlign w:val="center"/>
          </w:tcPr>
          <w:p w14:paraId="54953CE2" w14:textId="2129E9B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1635</w:t>
            </w:r>
          </w:p>
        </w:tc>
        <w:tc>
          <w:tcPr>
            <w:tcW w:w="999" w:type="dxa"/>
            <w:noWrap/>
            <w:vAlign w:val="center"/>
          </w:tcPr>
          <w:p w14:paraId="7C4D8F07" w14:textId="09A0CD70"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1635</w:t>
            </w:r>
          </w:p>
        </w:tc>
      </w:tr>
      <w:tr w:rsidR="00046D9F" w:rsidRPr="008676D4" w14:paraId="65304C0F" w14:textId="77777777" w:rsidTr="00F946DC">
        <w:trPr>
          <w:gridAfter w:val="1"/>
          <w:wAfter w:w="641" w:type="dxa"/>
          <w:trHeight w:val="282"/>
        </w:trPr>
        <w:tc>
          <w:tcPr>
            <w:tcW w:w="2972" w:type="dxa"/>
            <w:gridSpan w:val="3"/>
            <w:noWrap/>
          </w:tcPr>
          <w:p w14:paraId="0F9E4A11"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анын ичинде жеке</w:t>
            </w:r>
          </w:p>
        </w:tc>
        <w:tc>
          <w:tcPr>
            <w:tcW w:w="998" w:type="dxa"/>
            <w:gridSpan w:val="2"/>
            <w:noWrap/>
            <w:vAlign w:val="center"/>
          </w:tcPr>
          <w:p w14:paraId="468C350F" w14:textId="78F5E846"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BDC53D9" w14:textId="0CDCB42D"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1E8965AE" w14:textId="09F8E7A9"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180E8062" w14:textId="2CDBF28C"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F5FDD9B" w14:textId="0CF4A886"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BC57161" w14:textId="20F1D0FB"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009B69A3" w14:textId="77EAFEC7"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w:t>
            </w:r>
          </w:p>
        </w:tc>
      </w:tr>
      <w:tr w:rsidR="00046D9F" w:rsidRPr="008676D4" w14:paraId="482AD80A" w14:textId="77777777" w:rsidTr="00F946DC">
        <w:trPr>
          <w:gridAfter w:val="1"/>
          <w:wAfter w:w="641" w:type="dxa"/>
          <w:trHeight w:val="282"/>
        </w:trPr>
        <w:tc>
          <w:tcPr>
            <w:tcW w:w="2972" w:type="dxa"/>
            <w:gridSpan w:val="3"/>
            <w:noWrap/>
          </w:tcPr>
          <w:p w14:paraId="08E2BDFC"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АЖМФ</w:t>
            </w:r>
          </w:p>
        </w:tc>
        <w:tc>
          <w:tcPr>
            <w:tcW w:w="998" w:type="dxa"/>
            <w:gridSpan w:val="2"/>
            <w:noWrap/>
            <w:vAlign w:val="center"/>
          </w:tcPr>
          <w:p w14:paraId="7D9F2603" w14:textId="618D2DD9"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D824D81" w14:textId="0024CF34"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AE436FC" w14:textId="1F2DAA8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01E5BAE" w14:textId="35F4A09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7AFFF0C" w14:textId="04C1A00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5D84B38" w14:textId="1324872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05CA97B6" w14:textId="7B61CADE"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374920C4" w14:textId="77777777" w:rsidTr="00F946DC">
        <w:trPr>
          <w:gridAfter w:val="1"/>
          <w:wAfter w:w="641" w:type="dxa"/>
          <w:trHeight w:val="282"/>
        </w:trPr>
        <w:tc>
          <w:tcPr>
            <w:tcW w:w="2972" w:type="dxa"/>
            <w:gridSpan w:val="3"/>
            <w:noWrap/>
          </w:tcPr>
          <w:p w14:paraId="2EAED6F1"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колдонулган</w:t>
            </w:r>
          </w:p>
        </w:tc>
        <w:tc>
          <w:tcPr>
            <w:tcW w:w="998" w:type="dxa"/>
            <w:gridSpan w:val="2"/>
            <w:noWrap/>
            <w:vAlign w:val="center"/>
          </w:tcPr>
          <w:p w14:paraId="0478B731" w14:textId="1A7A7BA5"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6188BE6" w14:textId="67E62196"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16BBB9C5" w14:textId="02A35DA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3AD26B6C" w14:textId="504B665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56FD232" w14:textId="77A1FFA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DDF9857" w14:textId="1CDAB285"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25E402B8" w14:textId="0CFF58FC"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772554F9" w14:textId="77777777" w:rsidTr="00F946DC">
        <w:trPr>
          <w:gridAfter w:val="1"/>
          <w:wAfter w:w="641" w:type="dxa"/>
          <w:trHeight w:val="282"/>
        </w:trPr>
        <w:tc>
          <w:tcPr>
            <w:tcW w:w="2972" w:type="dxa"/>
            <w:gridSpan w:val="3"/>
            <w:noWrap/>
          </w:tcPr>
          <w:p w14:paraId="0B7AC377"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Колдонулбаган (баланс)</w:t>
            </w:r>
          </w:p>
        </w:tc>
        <w:tc>
          <w:tcPr>
            <w:tcW w:w="998" w:type="dxa"/>
            <w:gridSpan w:val="2"/>
            <w:noWrap/>
            <w:vAlign w:val="center"/>
          </w:tcPr>
          <w:p w14:paraId="7FA971E9" w14:textId="36A63379"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283F500" w14:textId="21117A42"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B5AD67E" w14:textId="368BEC8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26E38348" w14:textId="30FDB383"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1301D07" w14:textId="0FDC727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DD64E0A" w14:textId="1720432F"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117CADD4" w14:textId="4BBE108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5E2DD347" w14:textId="77777777" w:rsidTr="00F946DC">
        <w:trPr>
          <w:gridAfter w:val="1"/>
          <w:wAfter w:w="641" w:type="dxa"/>
          <w:trHeight w:val="282"/>
        </w:trPr>
        <w:tc>
          <w:tcPr>
            <w:tcW w:w="2972" w:type="dxa"/>
            <w:gridSpan w:val="3"/>
            <w:noWrap/>
          </w:tcPr>
          <w:p w14:paraId="6E39CA6E"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Өнө</w:t>
            </w:r>
            <w:proofErr w:type="gramStart"/>
            <w:r w:rsidRPr="008676D4">
              <w:rPr>
                <w:rFonts w:ascii="Times New Roman" w:eastAsia="Times New Roman" w:hAnsi="Times New Roman" w:cs="Times New Roman"/>
                <w:sz w:val="24"/>
                <w:szCs w:val="24"/>
                <w:lang w:eastAsia="ru-RU"/>
              </w:rPr>
              <w:t>р</w:t>
            </w:r>
            <w:proofErr w:type="gramEnd"/>
            <w:r w:rsidRPr="008676D4">
              <w:rPr>
                <w:rFonts w:ascii="Times New Roman" w:eastAsia="Times New Roman" w:hAnsi="Times New Roman" w:cs="Times New Roman"/>
                <w:sz w:val="24"/>
                <w:szCs w:val="24"/>
                <w:lang w:eastAsia="ru-RU"/>
              </w:rPr>
              <w:t xml:space="preserve"> жай, транспорт, байланыш, корго</w:t>
            </w:r>
            <w:r w:rsidRPr="008676D4">
              <w:rPr>
                <w:rFonts w:ascii="Times New Roman" w:eastAsia="Times New Roman" w:hAnsi="Times New Roman" w:cs="Times New Roman"/>
                <w:sz w:val="24"/>
                <w:szCs w:val="24"/>
                <w:lang w:val="ky-KG" w:eastAsia="ru-RU"/>
              </w:rPr>
              <w:t>о</w:t>
            </w:r>
            <w:r w:rsidRPr="008676D4">
              <w:rPr>
                <w:rFonts w:ascii="Times New Roman" w:eastAsia="Times New Roman" w:hAnsi="Times New Roman" w:cs="Times New Roman"/>
                <w:sz w:val="24"/>
                <w:szCs w:val="24"/>
                <w:lang w:eastAsia="ru-RU"/>
              </w:rPr>
              <w:t xml:space="preserve"> жана башка багыттагы жерлер (</w:t>
            </w:r>
            <w:r w:rsidRPr="008676D4">
              <w:rPr>
                <w:rFonts w:ascii="Times New Roman" w:eastAsia="Times New Roman" w:hAnsi="Times New Roman" w:cs="Times New Roman"/>
                <w:sz w:val="24"/>
                <w:szCs w:val="24"/>
                <w:lang w:val="ky-KG" w:eastAsia="ru-RU"/>
              </w:rPr>
              <w:t>бардыгы</w:t>
            </w:r>
            <w:r w:rsidRPr="008676D4">
              <w:rPr>
                <w:rFonts w:ascii="Times New Roman" w:eastAsia="Times New Roman" w:hAnsi="Times New Roman" w:cs="Times New Roman"/>
                <w:sz w:val="24"/>
                <w:szCs w:val="24"/>
                <w:lang w:eastAsia="ru-RU"/>
              </w:rPr>
              <w:t>)</w:t>
            </w:r>
          </w:p>
        </w:tc>
        <w:tc>
          <w:tcPr>
            <w:tcW w:w="998" w:type="dxa"/>
            <w:gridSpan w:val="2"/>
            <w:noWrap/>
            <w:vAlign w:val="center"/>
          </w:tcPr>
          <w:p w14:paraId="3A17CAD5" w14:textId="143BF1D0"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DCD245F" w14:textId="5AB868AA"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1F925EF" w14:textId="6F94331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E30F7FF" w14:textId="237A25A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7A6D7FE" w14:textId="20030EA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6B8FA65" w14:textId="3056AD42"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616AEDB3" w14:textId="08418F7A"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3FADBB2C" w14:textId="77777777" w:rsidTr="00F946DC">
        <w:trPr>
          <w:gridAfter w:val="1"/>
          <w:wAfter w:w="641" w:type="dxa"/>
          <w:trHeight w:val="282"/>
        </w:trPr>
        <w:tc>
          <w:tcPr>
            <w:tcW w:w="2972" w:type="dxa"/>
            <w:gridSpan w:val="3"/>
            <w:noWrap/>
          </w:tcPr>
          <w:p w14:paraId="1F0F302C"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колдонулган</w:t>
            </w:r>
          </w:p>
        </w:tc>
        <w:tc>
          <w:tcPr>
            <w:tcW w:w="998" w:type="dxa"/>
            <w:gridSpan w:val="2"/>
            <w:noWrap/>
            <w:vAlign w:val="center"/>
          </w:tcPr>
          <w:p w14:paraId="24B7D89C" w14:textId="08BE73AA"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BFD9D3B" w14:textId="0D680386"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B85C1FE" w14:textId="6A5BD91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256FF3C8" w14:textId="60A3FDA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52E81692" w14:textId="0E47CA2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CB6D3DB" w14:textId="732276F4"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7CEA32D9" w14:textId="0C3A717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7B45D7DD" w14:textId="77777777" w:rsidTr="00F946DC">
        <w:trPr>
          <w:gridAfter w:val="1"/>
          <w:wAfter w:w="641" w:type="dxa"/>
          <w:trHeight w:val="282"/>
        </w:trPr>
        <w:tc>
          <w:tcPr>
            <w:tcW w:w="2972" w:type="dxa"/>
            <w:gridSpan w:val="3"/>
            <w:noWrap/>
          </w:tcPr>
          <w:p w14:paraId="06F26912"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Колдонулбаган (баланс)</w:t>
            </w:r>
          </w:p>
        </w:tc>
        <w:tc>
          <w:tcPr>
            <w:tcW w:w="998" w:type="dxa"/>
            <w:gridSpan w:val="2"/>
            <w:noWrap/>
            <w:vAlign w:val="center"/>
          </w:tcPr>
          <w:p w14:paraId="1CB5821A" w14:textId="2DA658B3"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A4CD983" w14:textId="61A5A0BE"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71416E06" w14:textId="2A14916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7626CAB2" w14:textId="721C253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93B0BDE" w14:textId="3CCBA8C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9433191" w14:textId="6C16F4B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21D1736D" w14:textId="47B71E8B"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22820B23" w14:textId="77777777" w:rsidTr="00F946DC">
        <w:trPr>
          <w:gridAfter w:val="1"/>
          <w:wAfter w:w="641" w:type="dxa"/>
          <w:trHeight w:val="282"/>
        </w:trPr>
        <w:tc>
          <w:tcPr>
            <w:tcW w:w="2972" w:type="dxa"/>
            <w:gridSpan w:val="3"/>
            <w:noWrap/>
          </w:tcPr>
          <w:p w14:paraId="41772D20"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Калктуу конуштун жерлери (бардыгы)</w:t>
            </w:r>
          </w:p>
        </w:tc>
        <w:tc>
          <w:tcPr>
            <w:tcW w:w="998" w:type="dxa"/>
            <w:gridSpan w:val="2"/>
            <w:noWrap/>
            <w:vAlign w:val="center"/>
          </w:tcPr>
          <w:p w14:paraId="140AF793" w14:textId="5F548DDE" w:rsidR="00046D9F" w:rsidRPr="00612022"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410</w:t>
            </w:r>
          </w:p>
        </w:tc>
        <w:tc>
          <w:tcPr>
            <w:tcW w:w="999" w:type="dxa"/>
            <w:gridSpan w:val="2"/>
            <w:noWrap/>
            <w:vAlign w:val="center"/>
          </w:tcPr>
          <w:p w14:paraId="03C878CE" w14:textId="3EC90E7A"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410</w:t>
            </w:r>
          </w:p>
        </w:tc>
        <w:tc>
          <w:tcPr>
            <w:tcW w:w="984" w:type="dxa"/>
            <w:gridSpan w:val="2"/>
            <w:noWrap/>
            <w:vAlign w:val="center"/>
          </w:tcPr>
          <w:p w14:paraId="3CCF255E" w14:textId="4ED9C39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410</w:t>
            </w:r>
          </w:p>
        </w:tc>
        <w:tc>
          <w:tcPr>
            <w:tcW w:w="993" w:type="dxa"/>
            <w:noWrap/>
            <w:vAlign w:val="center"/>
          </w:tcPr>
          <w:p w14:paraId="71D95944" w14:textId="2D1F78F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410</w:t>
            </w:r>
          </w:p>
        </w:tc>
        <w:tc>
          <w:tcPr>
            <w:tcW w:w="1024" w:type="dxa"/>
            <w:gridSpan w:val="2"/>
            <w:noWrap/>
            <w:vAlign w:val="center"/>
          </w:tcPr>
          <w:p w14:paraId="3A4288E7" w14:textId="5412206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410</w:t>
            </w:r>
          </w:p>
        </w:tc>
        <w:tc>
          <w:tcPr>
            <w:tcW w:w="999" w:type="dxa"/>
            <w:gridSpan w:val="2"/>
            <w:noWrap/>
            <w:vAlign w:val="center"/>
          </w:tcPr>
          <w:p w14:paraId="258AE1DB" w14:textId="100011FE"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410</w:t>
            </w:r>
          </w:p>
        </w:tc>
        <w:tc>
          <w:tcPr>
            <w:tcW w:w="999" w:type="dxa"/>
            <w:noWrap/>
            <w:vAlign w:val="center"/>
          </w:tcPr>
          <w:p w14:paraId="5C076387" w14:textId="56EEB14D"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410</w:t>
            </w:r>
          </w:p>
        </w:tc>
      </w:tr>
      <w:tr w:rsidR="00046D9F" w:rsidRPr="008676D4" w14:paraId="14AD65A2" w14:textId="77777777" w:rsidTr="00F946DC">
        <w:trPr>
          <w:gridAfter w:val="1"/>
          <w:wAfter w:w="641" w:type="dxa"/>
          <w:trHeight w:val="282"/>
        </w:trPr>
        <w:tc>
          <w:tcPr>
            <w:tcW w:w="2972" w:type="dxa"/>
            <w:gridSpan w:val="3"/>
            <w:noWrap/>
          </w:tcPr>
          <w:p w14:paraId="71F1F010"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анын ичинде турак жай курулушу</w:t>
            </w:r>
          </w:p>
        </w:tc>
        <w:tc>
          <w:tcPr>
            <w:tcW w:w="998" w:type="dxa"/>
            <w:gridSpan w:val="2"/>
            <w:noWrap/>
            <w:vAlign w:val="center"/>
          </w:tcPr>
          <w:p w14:paraId="69939869" w14:textId="7EA6FE58"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E4AE50F" w14:textId="67786C47"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7A426662" w14:textId="11DED8C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605EBA0E" w14:textId="290AF996" w:rsidR="00046D9F" w:rsidRPr="000E376C"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D14A00D" w14:textId="2515C01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B4CDAF5" w14:textId="4E780375"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1E78A061" w14:textId="6D29810F"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16AD08B4" w14:textId="77777777" w:rsidTr="00F946DC">
        <w:trPr>
          <w:gridAfter w:val="1"/>
          <w:wAfter w:w="641" w:type="dxa"/>
          <w:trHeight w:val="282"/>
        </w:trPr>
        <w:tc>
          <w:tcPr>
            <w:tcW w:w="2972" w:type="dxa"/>
            <w:gridSpan w:val="3"/>
            <w:noWrap/>
          </w:tcPr>
          <w:p w14:paraId="5B20BAC3"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колдонулган</w:t>
            </w:r>
          </w:p>
        </w:tc>
        <w:tc>
          <w:tcPr>
            <w:tcW w:w="998" w:type="dxa"/>
            <w:gridSpan w:val="2"/>
            <w:noWrap/>
            <w:vAlign w:val="center"/>
          </w:tcPr>
          <w:p w14:paraId="11A9AC8D" w14:textId="466590EE"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54D4B4E" w14:textId="4175D952"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714EBE02" w14:textId="611EF6F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vAlign w:val="center"/>
          </w:tcPr>
          <w:p w14:paraId="74DC4849" w14:textId="7BF5CD0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1CE1892" w14:textId="1FC686B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A918337" w14:textId="1E29FA5C"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5B639737" w14:textId="4B766EE4"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25F8D009" w14:textId="77777777" w:rsidTr="00F946DC">
        <w:trPr>
          <w:gridAfter w:val="1"/>
          <w:wAfter w:w="641" w:type="dxa"/>
          <w:trHeight w:val="230"/>
        </w:trPr>
        <w:tc>
          <w:tcPr>
            <w:tcW w:w="2972" w:type="dxa"/>
            <w:gridSpan w:val="3"/>
            <w:noWrap/>
          </w:tcPr>
          <w:p w14:paraId="07338E34" w14:textId="77777777" w:rsidR="00046D9F" w:rsidRPr="008676D4" w:rsidRDefault="00046D9F" w:rsidP="004E00A8">
            <w:pPr>
              <w:spacing w:before="40" w:after="40"/>
              <w:ind w:left="459"/>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Колдонулбаган (баланс)</w:t>
            </w:r>
          </w:p>
        </w:tc>
        <w:tc>
          <w:tcPr>
            <w:tcW w:w="998" w:type="dxa"/>
            <w:gridSpan w:val="2"/>
            <w:noWrap/>
            <w:vAlign w:val="center"/>
          </w:tcPr>
          <w:p w14:paraId="5FE305D4" w14:textId="64B980FC"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36384E9" w14:textId="3B961EA9"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BEEB1E4" w14:textId="09230E7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F2B4A19" w14:textId="20EDBEB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AC68BDB" w14:textId="5BBB79F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DF0242E" w14:textId="42436ECC"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40A8C776" w14:textId="2FFE4F11"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46C608C2" w14:textId="77777777" w:rsidTr="00F946DC">
        <w:trPr>
          <w:gridAfter w:val="1"/>
          <w:wAfter w:w="641" w:type="dxa"/>
          <w:trHeight w:val="230"/>
        </w:trPr>
        <w:tc>
          <w:tcPr>
            <w:tcW w:w="2972" w:type="dxa"/>
            <w:gridSpan w:val="3"/>
            <w:noWrap/>
          </w:tcPr>
          <w:p w14:paraId="5551BEC3"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Өзгөчө корголуучу жаратылыш аймактарынын (</w:t>
            </w:r>
            <w:r w:rsidRPr="008676D4">
              <w:rPr>
                <w:rFonts w:ascii="Times New Roman" w:hAnsi="Times New Roman" w:cs="Times New Roman"/>
                <w:sz w:val="24"/>
                <w:szCs w:val="24"/>
              </w:rPr>
              <w:t>ӨКЖА</w:t>
            </w:r>
            <w:r w:rsidRPr="008676D4">
              <w:rPr>
                <w:rFonts w:ascii="Times New Roman" w:hAnsi="Times New Roman" w:cs="Times New Roman"/>
                <w:sz w:val="24"/>
                <w:szCs w:val="24"/>
                <w:lang w:val="ky-KG"/>
              </w:rPr>
              <w:t>)</w:t>
            </w:r>
            <w:r w:rsidRPr="008676D4">
              <w:rPr>
                <w:rFonts w:ascii="Times New Roman" w:hAnsi="Times New Roman" w:cs="Times New Roman"/>
                <w:sz w:val="24"/>
                <w:szCs w:val="24"/>
              </w:rPr>
              <w:t xml:space="preserve"> жерлери</w:t>
            </w:r>
          </w:p>
        </w:tc>
        <w:tc>
          <w:tcPr>
            <w:tcW w:w="998" w:type="dxa"/>
            <w:gridSpan w:val="2"/>
            <w:noWrap/>
            <w:vAlign w:val="center"/>
          </w:tcPr>
          <w:p w14:paraId="3C102258" w14:textId="5D66B86E" w:rsidR="00046D9F" w:rsidRPr="00612022"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2026C33" w14:textId="48BE2C27" w:rsidR="00046D9F" w:rsidRPr="00612022"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41FDBF63" w14:textId="42B0A5FD" w:rsidR="00046D9F" w:rsidRPr="00612022"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3EA41128" w14:textId="0DDCC23D" w:rsidR="00046D9F" w:rsidRPr="00612022"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3732FD5B" w14:textId="69146424" w:rsidR="00046D9F" w:rsidRPr="00612022"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3A2E4D06" w14:textId="4E52ABF1" w:rsidR="00046D9F" w:rsidRPr="00612022" w:rsidRDefault="00046D9F" w:rsidP="004E00A8">
            <w:pPr>
              <w:jc w:val="right"/>
              <w:rPr>
                <w:rFonts w:ascii="Times New Roman" w:eastAsia="Times New Roman" w:hAnsi="Times New Roman" w:cs="Times New Roman"/>
                <w:iCs/>
                <w:sz w:val="24"/>
                <w:szCs w:val="24"/>
                <w:lang w:val="ky-KG" w:eastAsia="ru-RU"/>
              </w:rPr>
            </w:pPr>
            <w:r w:rsidRPr="00612022">
              <w:rPr>
                <w:rFonts w:ascii="Times New Roman" w:eastAsia="Times New Roman" w:hAnsi="Times New Roman" w:cs="Times New Roman"/>
                <w:iCs/>
                <w:sz w:val="24"/>
                <w:szCs w:val="24"/>
                <w:lang w:val="ky-KG" w:eastAsia="ru-RU"/>
              </w:rPr>
              <w:t>-</w:t>
            </w:r>
          </w:p>
        </w:tc>
        <w:tc>
          <w:tcPr>
            <w:tcW w:w="999" w:type="dxa"/>
            <w:noWrap/>
            <w:vAlign w:val="center"/>
          </w:tcPr>
          <w:p w14:paraId="1D4DA52A" w14:textId="549B27D9" w:rsidR="00046D9F" w:rsidRPr="00612022" w:rsidRDefault="00046D9F" w:rsidP="004E00A8">
            <w:pPr>
              <w:jc w:val="right"/>
              <w:rPr>
                <w:rFonts w:ascii="Times New Roman" w:eastAsia="Times New Roman" w:hAnsi="Times New Roman" w:cs="Times New Roman"/>
                <w:iCs/>
                <w:sz w:val="24"/>
                <w:szCs w:val="24"/>
                <w:lang w:val="ky-KG" w:eastAsia="ru-RU"/>
              </w:rPr>
            </w:pPr>
            <w:r w:rsidRPr="00612022">
              <w:rPr>
                <w:rFonts w:ascii="Times New Roman" w:eastAsia="Times New Roman" w:hAnsi="Times New Roman" w:cs="Times New Roman"/>
                <w:iCs/>
                <w:sz w:val="24"/>
                <w:szCs w:val="24"/>
                <w:lang w:val="ky-KG" w:eastAsia="ru-RU"/>
              </w:rPr>
              <w:t>-</w:t>
            </w:r>
          </w:p>
        </w:tc>
      </w:tr>
      <w:tr w:rsidR="00046D9F" w:rsidRPr="008676D4" w14:paraId="12C15013" w14:textId="77777777" w:rsidTr="00F946DC">
        <w:trPr>
          <w:gridAfter w:val="1"/>
          <w:wAfter w:w="641" w:type="dxa"/>
          <w:trHeight w:val="282"/>
        </w:trPr>
        <w:tc>
          <w:tcPr>
            <w:tcW w:w="2972" w:type="dxa"/>
            <w:gridSpan w:val="3"/>
            <w:noWrap/>
          </w:tcPr>
          <w:p w14:paraId="364AE5C6"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Токой фондусунун жерлери</w:t>
            </w:r>
          </w:p>
        </w:tc>
        <w:tc>
          <w:tcPr>
            <w:tcW w:w="998" w:type="dxa"/>
            <w:gridSpan w:val="2"/>
            <w:noWrap/>
            <w:vAlign w:val="center"/>
          </w:tcPr>
          <w:p w14:paraId="725DBAF6" w14:textId="1F80C80B" w:rsidR="00046D9F" w:rsidRPr="006F2E54"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9" w:type="dxa"/>
            <w:gridSpan w:val="2"/>
            <w:noWrap/>
            <w:vAlign w:val="center"/>
          </w:tcPr>
          <w:p w14:paraId="10DA6E00" w14:textId="2A872045" w:rsidR="00046D9F" w:rsidRPr="006F2E54"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84" w:type="dxa"/>
            <w:gridSpan w:val="2"/>
            <w:noWrap/>
            <w:vAlign w:val="center"/>
          </w:tcPr>
          <w:p w14:paraId="26BAA894" w14:textId="1CEDBB7A"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3" w:type="dxa"/>
            <w:noWrap/>
            <w:vAlign w:val="center"/>
          </w:tcPr>
          <w:p w14:paraId="61E2008B" w14:textId="673E0AF0"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1024" w:type="dxa"/>
            <w:gridSpan w:val="2"/>
            <w:noWrap/>
            <w:vAlign w:val="center"/>
          </w:tcPr>
          <w:p w14:paraId="363BB8FA" w14:textId="52368E4D"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9" w:type="dxa"/>
            <w:gridSpan w:val="2"/>
            <w:noWrap/>
            <w:vAlign w:val="center"/>
          </w:tcPr>
          <w:p w14:paraId="2C34188D" w14:textId="11FDF625" w:rsidR="00046D9F" w:rsidRPr="006F2E54" w:rsidRDefault="00046D9F" w:rsidP="004E00A8">
            <w:pPr>
              <w:jc w:val="right"/>
              <w:rPr>
                <w:rFonts w:ascii="Times New Roman" w:eastAsia="Times New Roman" w:hAnsi="Times New Roman" w:cs="Times New Roman"/>
                <w:iCs/>
                <w:sz w:val="24"/>
                <w:szCs w:val="24"/>
                <w:lang w:val="ky-KG" w:eastAsia="ru-RU"/>
              </w:rPr>
            </w:pPr>
            <w:r w:rsidRPr="006F2E54">
              <w:rPr>
                <w:rFonts w:ascii="Times New Roman" w:eastAsia="Times New Roman" w:hAnsi="Times New Roman" w:cs="Times New Roman"/>
                <w:iCs/>
                <w:sz w:val="24"/>
                <w:szCs w:val="24"/>
                <w:lang w:val="ky-KG" w:eastAsia="ru-RU"/>
              </w:rPr>
              <w:t>422</w:t>
            </w:r>
          </w:p>
        </w:tc>
        <w:tc>
          <w:tcPr>
            <w:tcW w:w="999" w:type="dxa"/>
            <w:noWrap/>
            <w:vAlign w:val="center"/>
          </w:tcPr>
          <w:p w14:paraId="659EA8DF" w14:textId="56D89892" w:rsidR="00046D9F" w:rsidRPr="006F2E54" w:rsidRDefault="00046D9F" w:rsidP="004E00A8">
            <w:pPr>
              <w:jc w:val="right"/>
              <w:rPr>
                <w:rFonts w:ascii="Times New Roman" w:eastAsia="Times New Roman" w:hAnsi="Times New Roman" w:cs="Times New Roman"/>
                <w:iCs/>
                <w:sz w:val="24"/>
                <w:szCs w:val="24"/>
                <w:lang w:val="ky-KG" w:eastAsia="ru-RU"/>
              </w:rPr>
            </w:pPr>
            <w:r w:rsidRPr="006F2E54">
              <w:rPr>
                <w:rFonts w:ascii="Times New Roman" w:eastAsia="Times New Roman" w:hAnsi="Times New Roman" w:cs="Times New Roman"/>
                <w:iCs/>
                <w:sz w:val="24"/>
                <w:szCs w:val="24"/>
                <w:lang w:val="ky-KG" w:eastAsia="ru-RU"/>
              </w:rPr>
              <w:t>422</w:t>
            </w:r>
          </w:p>
        </w:tc>
      </w:tr>
      <w:tr w:rsidR="00046D9F" w:rsidRPr="008676D4" w14:paraId="1CEBA3B7" w14:textId="77777777" w:rsidTr="00F946DC">
        <w:trPr>
          <w:gridAfter w:val="1"/>
          <w:wAfter w:w="641" w:type="dxa"/>
          <w:trHeight w:val="282"/>
        </w:trPr>
        <w:tc>
          <w:tcPr>
            <w:tcW w:w="2972" w:type="dxa"/>
            <w:gridSpan w:val="3"/>
            <w:noWrap/>
          </w:tcPr>
          <w:p w14:paraId="1D29B34F"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Суу фондусунун жерлери</w:t>
            </w:r>
          </w:p>
        </w:tc>
        <w:tc>
          <w:tcPr>
            <w:tcW w:w="998" w:type="dxa"/>
            <w:gridSpan w:val="2"/>
            <w:noWrap/>
            <w:vAlign w:val="center"/>
          </w:tcPr>
          <w:p w14:paraId="63D09F56" w14:textId="1D4B3A8D"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57D8493" w14:textId="6A11E20D"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4B53EF8A" w14:textId="4B19FAB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6E196FCD" w14:textId="3EB4313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60E2F02D" w14:textId="21D0288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D24CCFB" w14:textId="49AF82F5"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07D8A2D6" w14:textId="6D3FC885"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54A03F8B" w14:textId="77777777" w:rsidTr="00F946DC">
        <w:trPr>
          <w:gridAfter w:val="1"/>
          <w:wAfter w:w="641" w:type="dxa"/>
          <w:trHeight w:val="282"/>
        </w:trPr>
        <w:tc>
          <w:tcPr>
            <w:tcW w:w="2972" w:type="dxa"/>
            <w:gridSpan w:val="3"/>
            <w:noWrap/>
          </w:tcPr>
          <w:p w14:paraId="16F47142" w14:textId="77777777" w:rsidR="00046D9F" w:rsidRPr="008676D4" w:rsidRDefault="00046D9F" w:rsidP="004E00A8">
            <w:pPr>
              <w:spacing w:before="40" w:after="40"/>
              <w:ind w:left="176"/>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Запастагы жерлер</w:t>
            </w:r>
          </w:p>
        </w:tc>
        <w:tc>
          <w:tcPr>
            <w:tcW w:w="998" w:type="dxa"/>
            <w:gridSpan w:val="2"/>
            <w:noWrap/>
            <w:vAlign w:val="center"/>
          </w:tcPr>
          <w:p w14:paraId="3AA9B948" w14:textId="501B9513"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C35E3DD" w14:textId="4D32E9EB"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5A734D8E" w14:textId="3544CB6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14732A3D" w14:textId="2B3C82B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1281DFC" w14:textId="4B6E8A5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B130C63" w14:textId="6ABDA409"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44CF0283" w14:textId="084AE037"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65376F70" w14:textId="77777777" w:rsidTr="00F946DC">
        <w:trPr>
          <w:gridAfter w:val="1"/>
          <w:wAfter w:w="641" w:type="dxa"/>
          <w:trHeight w:val="282"/>
        </w:trPr>
        <w:tc>
          <w:tcPr>
            <w:tcW w:w="2972" w:type="dxa"/>
            <w:gridSpan w:val="3"/>
            <w:noWrap/>
          </w:tcPr>
          <w:p w14:paraId="22B29D2D"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 xml:space="preserve"> колдонулган</w:t>
            </w:r>
          </w:p>
        </w:tc>
        <w:tc>
          <w:tcPr>
            <w:tcW w:w="998" w:type="dxa"/>
            <w:gridSpan w:val="2"/>
            <w:noWrap/>
            <w:vAlign w:val="center"/>
          </w:tcPr>
          <w:p w14:paraId="39448D7B" w14:textId="23AB4775"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5F48220" w14:textId="7CE1179C"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6030C251" w14:textId="6253C02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499B7C36" w14:textId="41FF2AA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6CF8F4D6" w14:textId="7515038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5D5B20D" w14:textId="4234C28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121C5D64" w14:textId="7D17C4AD"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30F8A9B5" w14:textId="77777777" w:rsidTr="00F946DC">
        <w:trPr>
          <w:gridAfter w:val="1"/>
          <w:wAfter w:w="641" w:type="dxa"/>
          <w:trHeight w:val="282"/>
        </w:trPr>
        <w:tc>
          <w:tcPr>
            <w:tcW w:w="2972" w:type="dxa"/>
            <w:gridSpan w:val="3"/>
            <w:noWrap/>
          </w:tcPr>
          <w:p w14:paraId="1ABAF8AD"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Колдонулбаган (баланс)</w:t>
            </w:r>
          </w:p>
        </w:tc>
        <w:tc>
          <w:tcPr>
            <w:tcW w:w="998" w:type="dxa"/>
            <w:gridSpan w:val="2"/>
            <w:noWrap/>
            <w:vAlign w:val="center"/>
          </w:tcPr>
          <w:p w14:paraId="11E2C849" w14:textId="0784DB0F"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442A5E47" w14:textId="0ED48B38"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86FA7C1" w14:textId="0AEDA2B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E836869" w14:textId="5988D36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249610E" w14:textId="7122C65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41D38EC" w14:textId="5E210DF1"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701D5953" w14:textId="3520B1E4"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0FD5CA48" w14:textId="77777777" w:rsidTr="00F946DC">
        <w:trPr>
          <w:gridAfter w:val="1"/>
          <w:wAfter w:w="641" w:type="dxa"/>
          <w:trHeight w:val="258"/>
        </w:trPr>
        <w:tc>
          <w:tcPr>
            <w:tcW w:w="2972" w:type="dxa"/>
            <w:gridSpan w:val="3"/>
            <w:noWrap/>
          </w:tcPr>
          <w:p w14:paraId="4E93559A"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 xml:space="preserve">Аймактын айыл чарба </w:t>
            </w:r>
            <w:r w:rsidRPr="008676D4">
              <w:rPr>
                <w:rFonts w:ascii="Times New Roman" w:eastAsia="Times New Roman" w:hAnsi="Times New Roman" w:cs="Times New Roman"/>
                <w:sz w:val="24"/>
                <w:szCs w:val="24"/>
                <w:lang w:eastAsia="ru-RU"/>
              </w:rPr>
              <w:lastRenderedPageBreak/>
              <w:t>жерлеринин жалпы аянтындагы иш жүзүндө пайдаланылуучу айыл чарба жерлеринин үлүш</w:t>
            </w:r>
            <w:proofErr w:type="gramStart"/>
            <w:r w:rsidRPr="008676D4">
              <w:rPr>
                <w:rFonts w:ascii="Times New Roman" w:eastAsia="Times New Roman" w:hAnsi="Times New Roman" w:cs="Times New Roman"/>
                <w:sz w:val="24"/>
                <w:szCs w:val="24"/>
                <w:lang w:eastAsia="ru-RU"/>
              </w:rPr>
              <w:t>ү (%)</w:t>
            </w:r>
            <w:proofErr w:type="gramEnd"/>
          </w:p>
        </w:tc>
        <w:tc>
          <w:tcPr>
            <w:tcW w:w="998" w:type="dxa"/>
            <w:gridSpan w:val="2"/>
            <w:noWrap/>
            <w:vAlign w:val="center"/>
          </w:tcPr>
          <w:p w14:paraId="0547CE6A" w14:textId="7E1DEBB5"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lastRenderedPageBreak/>
              <w:t>-</w:t>
            </w:r>
          </w:p>
        </w:tc>
        <w:tc>
          <w:tcPr>
            <w:tcW w:w="999" w:type="dxa"/>
            <w:gridSpan w:val="2"/>
            <w:noWrap/>
            <w:vAlign w:val="center"/>
          </w:tcPr>
          <w:p w14:paraId="2EC66757" w14:textId="5CE88519"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C773C3E" w14:textId="5F47042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54EBC83" w14:textId="4276E72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48A2CAF3" w14:textId="668E38E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850B28E" w14:textId="7929D42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3ADEC91A" w14:textId="54BDAF8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719D6A5A" w14:textId="77777777" w:rsidTr="00F946DC">
        <w:trPr>
          <w:gridAfter w:val="1"/>
          <w:wAfter w:w="641" w:type="dxa"/>
          <w:trHeight w:val="282"/>
        </w:trPr>
        <w:tc>
          <w:tcPr>
            <w:tcW w:w="2972" w:type="dxa"/>
            <w:gridSpan w:val="3"/>
          </w:tcPr>
          <w:p w14:paraId="17BDEBD9"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lastRenderedPageBreak/>
              <w:t>Инженердик инфраструктура менен камсыздалган турак жай куруу үчүн арналган жер участокторунун аянтынын үлүш</w:t>
            </w:r>
            <w:proofErr w:type="gramStart"/>
            <w:r w:rsidRPr="008676D4">
              <w:rPr>
                <w:rFonts w:ascii="Times New Roman" w:eastAsia="Times New Roman" w:hAnsi="Times New Roman" w:cs="Times New Roman"/>
                <w:sz w:val="24"/>
                <w:szCs w:val="24"/>
                <w:lang w:eastAsia="ru-RU"/>
              </w:rPr>
              <w:t>ү (%)</w:t>
            </w:r>
            <w:proofErr w:type="gramEnd"/>
          </w:p>
        </w:tc>
        <w:tc>
          <w:tcPr>
            <w:tcW w:w="998" w:type="dxa"/>
            <w:gridSpan w:val="2"/>
            <w:noWrap/>
            <w:vAlign w:val="center"/>
          </w:tcPr>
          <w:p w14:paraId="6C0DA671" w14:textId="65EBF28B" w:rsidR="00046D9F" w:rsidRPr="008676D4" w:rsidRDefault="00046D9F" w:rsidP="004E00A8">
            <w:pPr>
              <w:spacing w:before="40" w:after="40"/>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2B7293F" w14:textId="27C49D95" w:rsidR="00046D9F" w:rsidRPr="008676D4" w:rsidRDefault="00046D9F" w:rsidP="004E00A8">
            <w:pPr>
              <w:spacing w:before="40" w:after="40"/>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7B63AD1" w14:textId="3CDE23DD"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14FB311B" w14:textId="31129ABF"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3978FBC" w14:textId="31C7537A"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6871D83E" w14:textId="46DA2ABD"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72819E28" w14:textId="3AA67013"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56104476" w14:textId="77777777" w:rsidTr="00F946DC">
        <w:trPr>
          <w:gridAfter w:val="1"/>
          <w:wAfter w:w="641" w:type="dxa"/>
          <w:trHeight w:val="282"/>
        </w:trPr>
        <w:tc>
          <w:tcPr>
            <w:tcW w:w="2972" w:type="dxa"/>
            <w:gridSpan w:val="3"/>
          </w:tcPr>
          <w:p w14:paraId="3F05E86B"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Инженердик инфраструктура менен камсыз кылынган өндү</w:t>
            </w:r>
            <w:proofErr w:type="gramStart"/>
            <w:r w:rsidRPr="008676D4">
              <w:rPr>
                <w:rFonts w:ascii="Times New Roman" w:eastAsia="Times New Roman" w:hAnsi="Times New Roman" w:cs="Times New Roman"/>
                <w:sz w:val="24"/>
                <w:szCs w:val="24"/>
                <w:lang w:eastAsia="ru-RU"/>
              </w:rPr>
              <w:t>р</w:t>
            </w:r>
            <w:proofErr w:type="gramEnd"/>
            <w:r w:rsidRPr="008676D4">
              <w:rPr>
                <w:rFonts w:ascii="Times New Roman" w:eastAsia="Times New Roman" w:hAnsi="Times New Roman" w:cs="Times New Roman"/>
                <w:sz w:val="24"/>
                <w:szCs w:val="24"/>
                <w:lang w:eastAsia="ru-RU"/>
              </w:rPr>
              <w:t>үштү жайгаштыруу үчүн арналган жер участокторунун аянтынын үлүшү (%)</w:t>
            </w:r>
          </w:p>
        </w:tc>
        <w:tc>
          <w:tcPr>
            <w:tcW w:w="998" w:type="dxa"/>
            <w:gridSpan w:val="2"/>
            <w:noWrap/>
            <w:vAlign w:val="center"/>
          </w:tcPr>
          <w:p w14:paraId="60B23619" w14:textId="6DF9BE8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FD24622" w14:textId="210F95F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0D95328" w14:textId="6DF9ED4A"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1C57DFFA" w14:textId="28111CAE"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238475E" w14:textId="33860F29"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416E146" w14:textId="39006A77"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2CCD2BA6" w14:textId="60013783"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0A65CB02" w14:textId="77777777" w:rsidTr="00F946DC">
        <w:trPr>
          <w:gridAfter w:val="1"/>
          <w:wAfter w:w="641" w:type="dxa"/>
          <w:trHeight w:val="155"/>
        </w:trPr>
        <w:tc>
          <w:tcPr>
            <w:tcW w:w="2972" w:type="dxa"/>
            <w:gridSpan w:val="3"/>
          </w:tcPr>
          <w:p w14:paraId="491F55CF"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 xml:space="preserve">Категория боюнча пайдаланылбаган же кошумча жерлерди пайдалануу зарылдыгынын </w:t>
            </w:r>
            <w:r w:rsidRPr="008676D4">
              <w:rPr>
                <w:rFonts w:ascii="Times New Roman" w:eastAsia="Times New Roman" w:hAnsi="Times New Roman" w:cs="Times New Roman"/>
                <w:sz w:val="24"/>
                <w:szCs w:val="24"/>
                <w:lang w:val="ky-KG" w:eastAsia="ru-RU"/>
              </w:rPr>
              <w:t>прогнозу</w:t>
            </w:r>
            <w:r w:rsidRPr="008676D4">
              <w:rPr>
                <w:rFonts w:ascii="Times New Roman" w:eastAsia="Times New Roman" w:hAnsi="Times New Roman" w:cs="Times New Roman"/>
                <w:sz w:val="24"/>
                <w:szCs w:val="24"/>
                <w:lang w:eastAsia="ru-RU"/>
              </w:rPr>
              <w:t xml:space="preserve"> (</w:t>
            </w:r>
            <w:proofErr w:type="gramStart"/>
            <w:r w:rsidRPr="008676D4">
              <w:rPr>
                <w:rFonts w:ascii="Times New Roman" w:eastAsia="Times New Roman" w:hAnsi="Times New Roman" w:cs="Times New Roman"/>
                <w:sz w:val="24"/>
                <w:szCs w:val="24"/>
                <w:lang w:eastAsia="ru-RU"/>
              </w:rPr>
              <w:t>га</w:t>
            </w:r>
            <w:proofErr w:type="gramEnd"/>
            <w:r w:rsidRPr="008676D4">
              <w:rPr>
                <w:rFonts w:ascii="Times New Roman" w:eastAsia="Times New Roman" w:hAnsi="Times New Roman" w:cs="Times New Roman"/>
                <w:sz w:val="24"/>
                <w:szCs w:val="24"/>
                <w:lang w:eastAsia="ru-RU"/>
              </w:rPr>
              <w:t>):</w:t>
            </w:r>
          </w:p>
        </w:tc>
        <w:tc>
          <w:tcPr>
            <w:tcW w:w="998" w:type="dxa"/>
            <w:gridSpan w:val="2"/>
            <w:noWrap/>
            <w:vAlign w:val="center"/>
          </w:tcPr>
          <w:p w14:paraId="522BB21A" w14:textId="5D16149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15C695B" w14:textId="3322004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0142C711" w14:textId="3A71D94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79DB8627" w14:textId="3CA9035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75B68219" w14:textId="3AF2AB5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5A9EF17" w14:textId="0AA467C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134648DC" w14:textId="602CF23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5A286863" w14:textId="77777777" w:rsidTr="00F946DC">
        <w:trPr>
          <w:gridAfter w:val="1"/>
          <w:wAfter w:w="641" w:type="dxa"/>
          <w:trHeight w:val="280"/>
        </w:trPr>
        <w:tc>
          <w:tcPr>
            <w:tcW w:w="2972" w:type="dxa"/>
            <w:gridSpan w:val="3"/>
          </w:tcPr>
          <w:p w14:paraId="7E29D035"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Айыл чарба жерлер</w:t>
            </w:r>
            <w:r w:rsidRPr="008676D4">
              <w:rPr>
                <w:rFonts w:ascii="Times New Roman" w:hAnsi="Times New Roman" w:cs="Times New Roman"/>
                <w:sz w:val="24"/>
                <w:szCs w:val="24"/>
                <w:lang w:val="ky-KG"/>
              </w:rPr>
              <w:t>и</w:t>
            </w:r>
          </w:p>
        </w:tc>
        <w:tc>
          <w:tcPr>
            <w:tcW w:w="998" w:type="dxa"/>
            <w:gridSpan w:val="2"/>
            <w:noWrap/>
            <w:vAlign w:val="center"/>
          </w:tcPr>
          <w:p w14:paraId="25258235" w14:textId="061D09D3" w:rsidR="00046D9F" w:rsidRPr="00FB2D0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7411</w:t>
            </w:r>
          </w:p>
        </w:tc>
        <w:tc>
          <w:tcPr>
            <w:tcW w:w="999" w:type="dxa"/>
            <w:gridSpan w:val="2"/>
            <w:noWrap/>
            <w:vAlign w:val="center"/>
          </w:tcPr>
          <w:p w14:paraId="2B00F5F6" w14:textId="121D243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c>
          <w:tcPr>
            <w:tcW w:w="984" w:type="dxa"/>
            <w:gridSpan w:val="2"/>
            <w:noWrap/>
            <w:vAlign w:val="center"/>
          </w:tcPr>
          <w:p w14:paraId="5EE89583" w14:textId="0302FE9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c>
          <w:tcPr>
            <w:tcW w:w="993" w:type="dxa"/>
            <w:noWrap/>
            <w:vAlign w:val="center"/>
          </w:tcPr>
          <w:p w14:paraId="1BBCB6CE" w14:textId="24ECCE1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c>
          <w:tcPr>
            <w:tcW w:w="1024" w:type="dxa"/>
            <w:gridSpan w:val="2"/>
            <w:noWrap/>
            <w:vAlign w:val="center"/>
          </w:tcPr>
          <w:p w14:paraId="31BDCC1C" w14:textId="2BAAA11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c>
          <w:tcPr>
            <w:tcW w:w="999" w:type="dxa"/>
            <w:gridSpan w:val="2"/>
            <w:noWrap/>
            <w:vAlign w:val="center"/>
          </w:tcPr>
          <w:p w14:paraId="594C2EC1" w14:textId="4BF2FFA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c>
          <w:tcPr>
            <w:tcW w:w="999" w:type="dxa"/>
            <w:noWrap/>
            <w:vAlign w:val="center"/>
          </w:tcPr>
          <w:p w14:paraId="5AAA811F" w14:textId="444716D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7411</w:t>
            </w:r>
          </w:p>
        </w:tc>
      </w:tr>
      <w:tr w:rsidR="00046D9F" w:rsidRPr="008676D4" w14:paraId="75EFBB56" w14:textId="77777777" w:rsidTr="00F946DC">
        <w:trPr>
          <w:gridAfter w:val="1"/>
          <w:wAfter w:w="641" w:type="dxa"/>
          <w:trHeight w:val="280"/>
        </w:trPr>
        <w:tc>
          <w:tcPr>
            <w:tcW w:w="2972" w:type="dxa"/>
            <w:gridSpan w:val="3"/>
          </w:tcPr>
          <w:p w14:paraId="5B398DE8"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Өнө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 xml:space="preserve"> жай, транспорт, байланыш, корго</w:t>
            </w:r>
            <w:r w:rsidRPr="008676D4">
              <w:rPr>
                <w:rFonts w:ascii="Times New Roman" w:hAnsi="Times New Roman" w:cs="Times New Roman"/>
                <w:sz w:val="24"/>
                <w:szCs w:val="24"/>
                <w:lang w:val="ky-KG"/>
              </w:rPr>
              <w:t>о</w:t>
            </w:r>
            <w:r w:rsidRPr="008676D4">
              <w:rPr>
                <w:rFonts w:ascii="Times New Roman" w:hAnsi="Times New Roman" w:cs="Times New Roman"/>
                <w:sz w:val="24"/>
                <w:szCs w:val="24"/>
              </w:rPr>
              <w:t xml:space="preserve"> жерлери жана башка багыттагы жерлер (бардыгы)</w:t>
            </w:r>
          </w:p>
        </w:tc>
        <w:tc>
          <w:tcPr>
            <w:tcW w:w="998" w:type="dxa"/>
            <w:gridSpan w:val="2"/>
            <w:noWrap/>
            <w:vAlign w:val="center"/>
          </w:tcPr>
          <w:p w14:paraId="4A05E55B" w14:textId="1AA7961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F3CB95C" w14:textId="2A3538A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79FEE71" w14:textId="56CC6CF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0D8B2DBC" w14:textId="7B7DF07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F66401E" w14:textId="297ED4C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00B688EF" w14:textId="01B6B8E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75AFD79E" w14:textId="59E150F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276C0141" w14:textId="77777777" w:rsidTr="00F946DC">
        <w:trPr>
          <w:gridAfter w:val="1"/>
          <w:wAfter w:w="641" w:type="dxa"/>
          <w:trHeight w:val="280"/>
        </w:trPr>
        <w:tc>
          <w:tcPr>
            <w:tcW w:w="2972" w:type="dxa"/>
            <w:gridSpan w:val="3"/>
          </w:tcPr>
          <w:p w14:paraId="08F2D00D"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Калктуу конуштун жерлери (турак жай курулушу)</w:t>
            </w:r>
          </w:p>
        </w:tc>
        <w:tc>
          <w:tcPr>
            <w:tcW w:w="998" w:type="dxa"/>
            <w:gridSpan w:val="2"/>
            <w:noWrap/>
            <w:vAlign w:val="center"/>
          </w:tcPr>
          <w:p w14:paraId="6624354C" w14:textId="5404681A"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410</w:t>
            </w:r>
          </w:p>
        </w:tc>
        <w:tc>
          <w:tcPr>
            <w:tcW w:w="999" w:type="dxa"/>
            <w:gridSpan w:val="2"/>
            <w:noWrap/>
            <w:vAlign w:val="center"/>
          </w:tcPr>
          <w:p w14:paraId="161D95C1" w14:textId="11506376"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410</w:t>
            </w:r>
          </w:p>
        </w:tc>
        <w:tc>
          <w:tcPr>
            <w:tcW w:w="984" w:type="dxa"/>
            <w:gridSpan w:val="2"/>
            <w:noWrap/>
            <w:vAlign w:val="center"/>
          </w:tcPr>
          <w:p w14:paraId="0806CB3C" w14:textId="327017DE"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410</w:t>
            </w:r>
          </w:p>
        </w:tc>
        <w:tc>
          <w:tcPr>
            <w:tcW w:w="993" w:type="dxa"/>
            <w:noWrap/>
            <w:vAlign w:val="center"/>
          </w:tcPr>
          <w:p w14:paraId="07AF602B" w14:textId="481A9D2A"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410</w:t>
            </w:r>
          </w:p>
        </w:tc>
        <w:tc>
          <w:tcPr>
            <w:tcW w:w="1024" w:type="dxa"/>
            <w:gridSpan w:val="2"/>
            <w:noWrap/>
            <w:vAlign w:val="center"/>
          </w:tcPr>
          <w:p w14:paraId="6E08FAE7" w14:textId="400C276E"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415</w:t>
            </w:r>
          </w:p>
        </w:tc>
        <w:tc>
          <w:tcPr>
            <w:tcW w:w="999" w:type="dxa"/>
            <w:gridSpan w:val="2"/>
            <w:noWrap/>
            <w:vAlign w:val="center"/>
          </w:tcPr>
          <w:p w14:paraId="698E7357" w14:textId="2D517244"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420</w:t>
            </w:r>
          </w:p>
        </w:tc>
        <w:tc>
          <w:tcPr>
            <w:tcW w:w="999" w:type="dxa"/>
            <w:noWrap/>
            <w:vAlign w:val="center"/>
          </w:tcPr>
          <w:p w14:paraId="18EBC186" w14:textId="2899633C" w:rsidR="00046D9F" w:rsidRPr="006F2E54"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425</w:t>
            </w:r>
          </w:p>
        </w:tc>
      </w:tr>
      <w:tr w:rsidR="00046D9F" w:rsidRPr="008676D4" w14:paraId="30CF2E3A" w14:textId="77777777" w:rsidTr="00F946DC">
        <w:trPr>
          <w:gridAfter w:val="1"/>
          <w:wAfter w:w="641" w:type="dxa"/>
          <w:trHeight w:val="280"/>
        </w:trPr>
        <w:tc>
          <w:tcPr>
            <w:tcW w:w="2972" w:type="dxa"/>
            <w:gridSpan w:val="3"/>
          </w:tcPr>
          <w:p w14:paraId="7578F0B4"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Токой фондусунун жерлери</w:t>
            </w:r>
          </w:p>
        </w:tc>
        <w:tc>
          <w:tcPr>
            <w:tcW w:w="998" w:type="dxa"/>
            <w:gridSpan w:val="2"/>
            <w:noWrap/>
            <w:vAlign w:val="center"/>
          </w:tcPr>
          <w:p w14:paraId="3BB71E48" w14:textId="4D85B91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999" w:type="dxa"/>
            <w:gridSpan w:val="2"/>
            <w:noWrap/>
            <w:vAlign w:val="center"/>
          </w:tcPr>
          <w:p w14:paraId="7B11716A" w14:textId="1E1BCBD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984" w:type="dxa"/>
            <w:gridSpan w:val="2"/>
            <w:noWrap/>
            <w:vAlign w:val="center"/>
          </w:tcPr>
          <w:p w14:paraId="6738F7BA" w14:textId="2B68521F"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993" w:type="dxa"/>
            <w:noWrap/>
            <w:vAlign w:val="center"/>
          </w:tcPr>
          <w:p w14:paraId="0F847D1B" w14:textId="5C2346A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1024" w:type="dxa"/>
            <w:gridSpan w:val="2"/>
            <w:noWrap/>
            <w:vAlign w:val="center"/>
          </w:tcPr>
          <w:p w14:paraId="68C022D0" w14:textId="5059606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999" w:type="dxa"/>
            <w:gridSpan w:val="2"/>
            <w:noWrap/>
            <w:vAlign w:val="center"/>
          </w:tcPr>
          <w:p w14:paraId="2E0473A2" w14:textId="0FD37DE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c>
          <w:tcPr>
            <w:tcW w:w="999" w:type="dxa"/>
            <w:noWrap/>
            <w:vAlign w:val="center"/>
          </w:tcPr>
          <w:p w14:paraId="7BD4E12B" w14:textId="3F91A26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p>
        </w:tc>
      </w:tr>
      <w:tr w:rsidR="00046D9F" w:rsidRPr="008676D4" w14:paraId="1CE4FBB3" w14:textId="77777777" w:rsidTr="00F946DC">
        <w:trPr>
          <w:gridAfter w:val="1"/>
          <w:wAfter w:w="641" w:type="dxa"/>
          <w:trHeight w:val="280"/>
        </w:trPr>
        <w:tc>
          <w:tcPr>
            <w:tcW w:w="2972" w:type="dxa"/>
            <w:gridSpan w:val="3"/>
          </w:tcPr>
          <w:p w14:paraId="172D2770" w14:textId="77777777" w:rsidR="00046D9F" w:rsidRPr="008676D4" w:rsidRDefault="00046D9F" w:rsidP="004E00A8">
            <w:pPr>
              <w:spacing w:before="40" w:after="40"/>
              <w:ind w:left="318"/>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Суу фондусунун жерлери</w:t>
            </w:r>
          </w:p>
        </w:tc>
        <w:tc>
          <w:tcPr>
            <w:tcW w:w="998" w:type="dxa"/>
            <w:gridSpan w:val="2"/>
            <w:noWrap/>
            <w:vAlign w:val="center"/>
          </w:tcPr>
          <w:p w14:paraId="3A4EA84A" w14:textId="1C4FABA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69AE5FD" w14:textId="37798AB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F760336" w14:textId="4CCBBF9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vAlign w:val="center"/>
          </w:tcPr>
          <w:p w14:paraId="5D660276" w14:textId="3F82ACC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2D794C86" w14:textId="132BE1E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21797A7C" w14:textId="1585516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4C5CBDAA" w14:textId="3691908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y-KG" w:eastAsia="ru-RU"/>
              </w:rPr>
              <w:t>-</w:t>
            </w:r>
          </w:p>
        </w:tc>
      </w:tr>
      <w:tr w:rsidR="00046D9F" w:rsidRPr="008676D4" w14:paraId="5BF5DF50" w14:textId="77777777" w:rsidTr="00F946DC">
        <w:trPr>
          <w:gridAfter w:val="1"/>
          <w:wAfter w:w="641" w:type="dxa"/>
          <w:trHeight w:val="280"/>
        </w:trPr>
        <w:tc>
          <w:tcPr>
            <w:tcW w:w="9968" w:type="dxa"/>
            <w:gridSpan w:val="15"/>
            <w:vAlign w:val="center"/>
          </w:tcPr>
          <w:p w14:paraId="1798CCCF" w14:textId="77777777" w:rsidR="00046D9F" w:rsidRPr="008676D4" w:rsidRDefault="00046D9F" w:rsidP="004E00A8">
            <w:pPr>
              <w:rPr>
                <w:rFonts w:ascii="Times New Roman" w:eastAsia="Times New Roman" w:hAnsi="Times New Roman" w:cs="Times New Roman"/>
                <w:sz w:val="24"/>
                <w:szCs w:val="24"/>
                <w:lang w:eastAsia="ru-RU"/>
              </w:rPr>
            </w:pPr>
          </w:p>
        </w:tc>
      </w:tr>
      <w:tr w:rsidR="00046D9F" w:rsidRPr="008676D4" w14:paraId="6B0D07C6" w14:textId="77777777" w:rsidTr="00F946DC">
        <w:trPr>
          <w:gridAfter w:val="1"/>
          <w:wAfter w:w="641" w:type="dxa"/>
          <w:trHeight w:val="290"/>
        </w:trPr>
        <w:tc>
          <w:tcPr>
            <w:tcW w:w="6946" w:type="dxa"/>
            <w:gridSpan w:val="10"/>
          </w:tcPr>
          <w:p w14:paraId="0284F029"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 xml:space="preserve">6.2. Учурдагы кырдаалга </w:t>
            </w:r>
            <w:proofErr w:type="gramStart"/>
            <w:r w:rsidRPr="008676D4">
              <w:rPr>
                <w:rFonts w:ascii="Times New Roman" w:hAnsi="Times New Roman" w:cs="Times New Roman"/>
                <w:b/>
                <w:bCs/>
                <w:sz w:val="24"/>
                <w:szCs w:val="24"/>
              </w:rPr>
              <w:t>анализ ж</w:t>
            </w:r>
            <w:proofErr w:type="gramEnd"/>
            <w:r w:rsidRPr="008676D4">
              <w:rPr>
                <w:rFonts w:ascii="Times New Roman" w:hAnsi="Times New Roman" w:cs="Times New Roman"/>
                <w:b/>
                <w:bCs/>
                <w:sz w:val="24"/>
                <w:szCs w:val="24"/>
              </w:rPr>
              <w:t>үргүзүү</w:t>
            </w:r>
          </w:p>
        </w:tc>
        <w:tc>
          <w:tcPr>
            <w:tcW w:w="3022" w:type="dxa"/>
            <w:gridSpan w:val="5"/>
            <w:shd w:val="clear" w:color="auto" w:fill="D9D9D9" w:themeFill="background1" w:themeFillShade="D9"/>
          </w:tcPr>
          <w:p w14:paraId="40FDFE2E"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FD5857" w14:paraId="4AC53C3D" w14:textId="77777777" w:rsidTr="00F946DC">
        <w:trPr>
          <w:gridAfter w:val="1"/>
          <w:wAfter w:w="641" w:type="dxa"/>
        </w:trPr>
        <w:tc>
          <w:tcPr>
            <w:tcW w:w="9968" w:type="dxa"/>
            <w:gridSpan w:val="15"/>
          </w:tcPr>
          <w:p w14:paraId="414D79DC" w14:textId="6372F6B3" w:rsidR="00046D9F" w:rsidRPr="002317C0" w:rsidRDefault="00046D9F" w:rsidP="00A605C2">
            <w:pPr>
              <w:spacing w:before="40" w:after="40"/>
              <w:rPr>
                <w:rFonts w:ascii="Times New Roman" w:eastAsia="Calibri" w:hAnsi="Times New Roman" w:cs="Times New Roman"/>
                <w:b/>
                <w:i/>
                <w:iCs/>
                <w:lang w:val="kk-KZ"/>
              </w:rPr>
            </w:pPr>
            <w:r>
              <w:rPr>
                <w:rFonts w:ascii="Times New Roman" w:eastAsia="Calibri" w:hAnsi="Times New Roman" w:cs="Times New Roman"/>
                <w:lang w:val="ky-KG"/>
              </w:rPr>
              <w:t xml:space="preserve">Багыш </w:t>
            </w:r>
            <w:r w:rsidRPr="00D76CC2">
              <w:rPr>
                <w:rFonts w:ascii="Times New Roman" w:eastAsia="Calibri" w:hAnsi="Times New Roman" w:cs="Times New Roman"/>
                <w:lang w:val="ky-KG"/>
              </w:rPr>
              <w:t>айыл аймагы,</w:t>
            </w:r>
            <w:r>
              <w:rPr>
                <w:rFonts w:ascii="Times New Roman" w:eastAsia="Calibri" w:hAnsi="Times New Roman" w:cs="Times New Roman"/>
                <w:lang w:val="ky-KG"/>
              </w:rPr>
              <w:t xml:space="preserve"> </w:t>
            </w:r>
            <w:r w:rsidRPr="00D76CC2">
              <w:rPr>
                <w:rFonts w:ascii="Times New Roman" w:eastAsia="Calibri" w:hAnsi="Times New Roman" w:cs="Times New Roman"/>
                <w:lang w:val="ky-KG"/>
              </w:rPr>
              <w:t>айыл чарба жерлери басымдуулук кылган</w:t>
            </w:r>
            <w:r w:rsidRPr="00D76CC2">
              <w:rPr>
                <w:rFonts w:ascii="Times New Roman" w:eastAsia="Calibri" w:hAnsi="Times New Roman" w:cs="Times New Roman"/>
              </w:rPr>
              <w:t xml:space="preserve"> айыл аймактардын катарына кирет.Бирок аны менен чогу</w:t>
            </w:r>
            <w:r>
              <w:rPr>
                <w:rFonts w:ascii="Times New Roman" w:eastAsia="Calibri" w:hAnsi="Times New Roman" w:cs="Times New Roman"/>
                <w:lang w:val="kk-KZ"/>
              </w:rPr>
              <w:t>у</w:t>
            </w:r>
            <w:r w:rsidRPr="00D76CC2">
              <w:rPr>
                <w:rFonts w:ascii="Times New Roman" w:eastAsia="Calibri" w:hAnsi="Times New Roman" w:cs="Times New Roman"/>
              </w:rPr>
              <w:t xml:space="preserve"> кемчиликтер дагы орун алган, себеби айыл аймактын генералдык планы, зоналдык картасы иштелип чыккан эмес. </w:t>
            </w:r>
          </w:p>
          <w:p w14:paraId="5448B886" w14:textId="77777777" w:rsidR="00046D9F" w:rsidRPr="00D76CC2" w:rsidRDefault="00046D9F" w:rsidP="00A605C2">
            <w:pPr>
              <w:spacing w:before="40" w:after="40"/>
              <w:contextualSpacing/>
              <w:rPr>
                <w:rFonts w:ascii="Times New Roman" w:eastAsia="Calibri" w:hAnsi="Times New Roman" w:cs="Times New Roman"/>
                <w:b/>
              </w:rPr>
            </w:pPr>
            <w:r w:rsidRPr="00D76CC2">
              <w:rPr>
                <w:rFonts w:ascii="Times New Roman" w:eastAsia="Calibri" w:hAnsi="Times New Roman" w:cs="Times New Roman"/>
                <w:b/>
              </w:rPr>
              <w:t>Кɵйгɵйлɵ</w:t>
            </w:r>
            <w:proofErr w:type="gramStart"/>
            <w:r w:rsidRPr="00D76CC2">
              <w:rPr>
                <w:rFonts w:ascii="Times New Roman" w:eastAsia="Calibri" w:hAnsi="Times New Roman" w:cs="Times New Roman"/>
                <w:b/>
              </w:rPr>
              <w:t>р</w:t>
            </w:r>
            <w:proofErr w:type="gramEnd"/>
            <w:r w:rsidRPr="00D76CC2">
              <w:rPr>
                <w:rFonts w:ascii="Times New Roman" w:eastAsia="Calibri" w:hAnsi="Times New Roman" w:cs="Times New Roman"/>
                <w:b/>
              </w:rPr>
              <w:t>:</w:t>
            </w:r>
          </w:p>
          <w:p w14:paraId="04DBD116" w14:textId="77777777" w:rsidR="00046D9F" w:rsidRPr="00D76CC2" w:rsidRDefault="00046D9F" w:rsidP="00A605C2">
            <w:pPr>
              <w:pStyle w:val="a0"/>
              <w:numPr>
                <w:ilvl w:val="0"/>
                <w:numId w:val="17"/>
              </w:numPr>
              <w:spacing w:before="40" w:after="40"/>
              <w:rPr>
                <w:rFonts w:ascii="Times New Roman" w:eastAsia="Calibri" w:hAnsi="Times New Roman" w:cs="Times New Roman"/>
              </w:rPr>
            </w:pPr>
            <w:r w:rsidRPr="00D76CC2">
              <w:rPr>
                <w:rFonts w:ascii="Times New Roman" w:eastAsia="Calibri" w:hAnsi="Times New Roman" w:cs="Times New Roman"/>
              </w:rPr>
              <w:t>Генпландын жоктугу</w:t>
            </w:r>
            <w:r w:rsidRPr="00D76CC2">
              <w:rPr>
                <w:rFonts w:ascii="Times New Roman" w:eastAsia="Calibri" w:hAnsi="Times New Roman" w:cs="Times New Roman"/>
                <w:lang w:val="ky-KG"/>
              </w:rPr>
              <w:t>;</w:t>
            </w:r>
          </w:p>
          <w:p w14:paraId="7FF0FBC0" w14:textId="77777777" w:rsidR="00046D9F" w:rsidRPr="00D76CC2" w:rsidRDefault="00046D9F" w:rsidP="00A605C2">
            <w:pPr>
              <w:pStyle w:val="a0"/>
              <w:numPr>
                <w:ilvl w:val="0"/>
                <w:numId w:val="17"/>
              </w:numPr>
              <w:spacing w:before="40" w:after="40"/>
              <w:rPr>
                <w:rFonts w:ascii="Times New Roman" w:eastAsia="Calibri" w:hAnsi="Times New Roman" w:cs="Times New Roman"/>
              </w:rPr>
            </w:pPr>
            <w:r w:rsidRPr="00D76CC2">
              <w:rPr>
                <w:rFonts w:ascii="Times New Roman" w:eastAsia="Calibri" w:hAnsi="Times New Roman" w:cs="Times New Roman"/>
              </w:rPr>
              <w:t>Каралбай калган жерлер</w:t>
            </w:r>
            <w:r w:rsidRPr="00D76CC2">
              <w:rPr>
                <w:rFonts w:ascii="Times New Roman" w:eastAsia="Calibri" w:hAnsi="Times New Roman" w:cs="Times New Roman"/>
                <w:lang w:val="ky-KG"/>
              </w:rPr>
              <w:t>;</w:t>
            </w:r>
          </w:p>
          <w:p w14:paraId="5AF6EEE2" w14:textId="77777777" w:rsidR="00046D9F" w:rsidRPr="00D76CC2" w:rsidRDefault="00046D9F" w:rsidP="00A605C2">
            <w:pPr>
              <w:pStyle w:val="a0"/>
              <w:numPr>
                <w:ilvl w:val="0"/>
                <w:numId w:val="17"/>
              </w:numPr>
              <w:spacing w:before="40" w:after="40"/>
              <w:rPr>
                <w:rFonts w:ascii="Times New Roman" w:eastAsia="Calibri" w:hAnsi="Times New Roman" w:cs="Times New Roman"/>
              </w:rPr>
            </w:pPr>
            <w:r w:rsidRPr="00D76CC2">
              <w:rPr>
                <w:rFonts w:ascii="Times New Roman" w:eastAsia="Calibri" w:hAnsi="Times New Roman" w:cs="Times New Roman"/>
              </w:rPr>
              <w:t>Мыйзамсыз колдонулган жерлер</w:t>
            </w:r>
            <w:r w:rsidRPr="00D76CC2">
              <w:rPr>
                <w:rFonts w:ascii="Times New Roman" w:eastAsia="Calibri" w:hAnsi="Times New Roman" w:cs="Times New Roman"/>
                <w:lang w:val="ky-KG"/>
              </w:rPr>
              <w:t>;</w:t>
            </w:r>
          </w:p>
          <w:p w14:paraId="4E3730CA" w14:textId="77777777" w:rsidR="00046D9F" w:rsidRPr="002317C0" w:rsidRDefault="00046D9F" w:rsidP="00A605C2">
            <w:pPr>
              <w:pStyle w:val="a0"/>
              <w:numPr>
                <w:ilvl w:val="0"/>
                <w:numId w:val="17"/>
              </w:numPr>
              <w:spacing w:before="40" w:after="40"/>
              <w:rPr>
                <w:rFonts w:ascii="Times New Roman" w:eastAsia="Calibri" w:hAnsi="Times New Roman" w:cs="Times New Roman"/>
              </w:rPr>
            </w:pPr>
            <w:r w:rsidRPr="00D76CC2">
              <w:rPr>
                <w:rFonts w:ascii="Times New Roman" w:eastAsia="Calibri" w:hAnsi="Times New Roman" w:cs="Times New Roman"/>
              </w:rPr>
              <w:t>Башаламан курулуштардын натыйжасында жайыт жерлеринин, суу фондусунун, токой жерлеринин аянтынын азайышы же кыскарышы.</w:t>
            </w:r>
          </w:p>
          <w:p w14:paraId="3657834F"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Жердин 7 багыттагы пайдаланылышы</w:t>
            </w:r>
          </w:p>
          <w:p w14:paraId="565543F1"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lastRenderedPageBreak/>
              <w:t>-айыл чарба багыты</w:t>
            </w:r>
          </w:p>
          <w:p w14:paraId="201C5104"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-калктуу конуштар</w:t>
            </w:r>
          </w:p>
          <w:p w14:paraId="795CBF78"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-өнөр жай</w:t>
            </w:r>
          </w:p>
          <w:p w14:paraId="762A678F"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-жаратылыш аймактагы</w:t>
            </w:r>
          </w:p>
          <w:p w14:paraId="53D3DAA6"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-суу фонду</w:t>
            </w:r>
          </w:p>
          <w:p w14:paraId="0177FC55"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-сактоочу жерлер</w:t>
            </w:r>
          </w:p>
          <w:p w14:paraId="7317FD2D" w14:textId="77777777" w:rsidR="00046D9F" w:rsidRPr="00E50A78" w:rsidRDefault="00046D9F" w:rsidP="00A605C2">
            <w:pPr>
              <w:spacing w:before="120" w:after="40" w:line="276" w:lineRule="auto"/>
              <w:rPr>
                <w:rFonts w:ascii="Times New Roman" w:hAnsi="Times New Roman" w:cs="Times New Roman"/>
                <w:iCs/>
                <w:sz w:val="24"/>
                <w:szCs w:val="24"/>
                <w:lang w:val="ky-KG"/>
              </w:rPr>
            </w:pPr>
            <w:r w:rsidRPr="00E50A78">
              <w:rPr>
                <w:rFonts w:ascii="Times New Roman" w:hAnsi="Times New Roman" w:cs="Times New Roman"/>
                <w:iCs/>
                <w:sz w:val="24"/>
                <w:szCs w:val="24"/>
                <w:lang w:val="ky-KG"/>
              </w:rPr>
              <w:t>-токой фонду</w:t>
            </w:r>
          </w:p>
          <w:p w14:paraId="487EFD39" w14:textId="4D26F98C" w:rsidR="00046D9F" w:rsidRPr="00A605C2" w:rsidRDefault="00046D9F" w:rsidP="004E00A8">
            <w:pPr>
              <w:spacing w:before="120" w:after="40" w:line="276" w:lineRule="auto"/>
              <w:rPr>
                <w:rFonts w:ascii="Times New Roman" w:hAnsi="Times New Roman" w:cs="Times New Roman"/>
                <w:i/>
                <w:iCs/>
                <w:sz w:val="24"/>
                <w:szCs w:val="24"/>
                <w:lang w:val="ky-KG"/>
              </w:rPr>
            </w:pPr>
            <w:r>
              <w:rPr>
                <w:rFonts w:ascii="Times New Roman" w:hAnsi="Times New Roman" w:cs="Times New Roman"/>
                <w:iCs/>
                <w:sz w:val="24"/>
                <w:szCs w:val="24"/>
                <w:lang w:val="ky-KG"/>
              </w:rPr>
              <w:t>2027</w:t>
            </w:r>
            <w:r w:rsidRPr="008804F7">
              <w:rPr>
                <w:rFonts w:ascii="Times New Roman" w:hAnsi="Times New Roman" w:cs="Times New Roman"/>
                <w:iCs/>
                <w:sz w:val="24"/>
                <w:szCs w:val="24"/>
                <w:lang w:val="ky-KG"/>
              </w:rPr>
              <w:t>-жылга чейин айыл аймактын генпланын иштеп чыгуу боюнча иш-аракеттер болот.</w:t>
            </w:r>
          </w:p>
        </w:tc>
      </w:tr>
      <w:tr w:rsidR="00046D9F" w:rsidRPr="00FD5857" w14:paraId="4AE93F0D" w14:textId="77777777" w:rsidTr="00F946DC">
        <w:trPr>
          <w:gridAfter w:val="1"/>
          <w:wAfter w:w="641" w:type="dxa"/>
        </w:trPr>
        <w:tc>
          <w:tcPr>
            <w:tcW w:w="9968" w:type="dxa"/>
            <w:gridSpan w:val="15"/>
          </w:tcPr>
          <w:p w14:paraId="0BA4C369" w14:textId="77777777" w:rsidR="00046D9F" w:rsidRPr="00A605C2" w:rsidRDefault="00046D9F" w:rsidP="004E00A8">
            <w:pPr>
              <w:spacing w:line="276" w:lineRule="auto"/>
              <w:rPr>
                <w:rFonts w:ascii="Times New Roman" w:hAnsi="Times New Roman" w:cs="Times New Roman"/>
                <w:sz w:val="24"/>
                <w:szCs w:val="24"/>
                <w:lang w:val="ky-KG"/>
              </w:rPr>
            </w:pPr>
          </w:p>
        </w:tc>
      </w:tr>
      <w:tr w:rsidR="00046D9F" w:rsidRPr="008676D4" w14:paraId="67D93039" w14:textId="77777777" w:rsidTr="00F946DC">
        <w:trPr>
          <w:gridAfter w:val="1"/>
          <w:wAfter w:w="641" w:type="dxa"/>
          <w:trHeight w:val="290"/>
        </w:trPr>
        <w:tc>
          <w:tcPr>
            <w:tcW w:w="6946" w:type="dxa"/>
            <w:gridSpan w:val="10"/>
          </w:tcPr>
          <w:p w14:paraId="7124C07E"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6.3. Мейкиндик планынын элементтери</w:t>
            </w:r>
          </w:p>
        </w:tc>
        <w:tc>
          <w:tcPr>
            <w:tcW w:w="3022" w:type="dxa"/>
            <w:gridSpan w:val="5"/>
            <w:shd w:val="clear" w:color="auto" w:fill="D9D9D9" w:themeFill="background1" w:themeFillShade="D9"/>
          </w:tcPr>
          <w:p w14:paraId="29F99BC2"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8676D4" w14:paraId="5B674E2C" w14:textId="77777777" w:rsidTr="00F946DC">
        <w:trPr>
          <w:gridAfter w:val="1"/>
          <w:wAfter w:w="641" w:type="dxa"/>
        </w:trPr>
        <w:tc>
          <w:tcPr>
            <w:tcW w:w="4959" w:type="dxa"/>
            <w:gridSpan w:val="6"/>
          </w:tcPr>
          <w:p w14:paraId="121BF73E"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Мейкиндик планын өзгөртүүдө</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ү чаралар же ниеттер:</w:t>
            </w:r>
          </w:p>
        </w:tc>
        <w:tc>
          <w:tcPr>
            <w:tcW w:w="5009" w:type="dxa"/>
            <w:gridSpan w:val="9"/>
          </w:tcPr>
          <w:p w14:paraId="55E8B4A7"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жыйынтыктар:</w:t>
            </w:r>
          </w:p>
        </w:tc>
      </w:tr>
      <w:tr w:rsidR="00046D9F" w:rsidRPr="00FD5857" w14:paraId="35912CDE" w14:textId="77777777" w:rsidTr="00F946DC">
        <w:trPr>
          <w:gridAfter w:val="1"/>
          <w:wAfter w:w="641" w:type="dxa"/>
        </w:trPr>
        <w:tc>
          <w:tcPr>
            <w:tcW w:w="4959" w:type="dxa"/>
            <w:gridSpan w:val="6"/>
          </w:tcPr>
          <w:p w14:paraId="22A16837" w14:textId="77777777" w:rsidR="00046D9F" w:rsidRPr="007069F1" w:rsidRDefault="00046D9F" w:rsidP="00F946DC">
            <w:pPr>
              <w:spacing w:before="40" w:after="40" w:line="276" w:lineRule="auto"/>
              <w:rPr>
                <w:rFonts w:ascii="Times New Roman" w:hAnsi="Times New Roman" w:cs="Times New Roman"/>
                <w:sz w:val="24"/>
                <w:szCs w:val="24"/>
                <w:lang w:val="ky-KG"/>
              </w:rPr>
            </w:pPr>
            <w:r>
              <w:rPr>
                <w:rFonts w:ascii="Times New Roman" w:eastAsia="Calibri" w:hAnsi="Times New Roman" w:cs="Times New Roman"/>
                <w:sz w:val="24"/>
                <w:szCs w:val="24"/>
                <w:lang w:val="ky-KG"/>
              </w:rPr>
              <w:t>Муниципалдык менчиктеги жер аянттарына мыйзамсыз чыгып кеткен жарандарга түшүндүрүү иштерин жүргүзүү</w:t>
            </w:r>
          </w:p>
          <w:p w14:paraId="2527C12D" w14:textId="77777777" w:rsidR="00046D9F" w:rsidRPr="007069F1" w:rsidRDefault="00046D9F" w:rsidP="00F946DC">
            <w:pPr>
              <w:spacing w:before="40" w:after="40" w:line="276" w:lineRule="auto"/>
              <w:rPr>
                <w:rFonts w:ascii="Times New Roman" w:hAnsi="Times New Roman" w:cs="Times New Roman"/>
                <w:sz w:val="24"/>
                <w:szCs w:val="24"/>
                <w:lang w:val="ky-KG"/>
              </w:rPr>
            </w:pPr>
          </w:p>
          <w:p w14:paraId="2480116F" w14:textId="2C04A223" w:rsidR="00046D9F" w:rsidRPr="00046D9F" w:rsidRDefault="00046D9F" w:rsidP="004E00A8">
            <w:pPr>
              <w:spacing w:before="40" w:after="40" w:line="276" w:lineRule="auto"/>
              <w:rPr>
                <w:rFonts w:ascii="Times New Roman" w:hAnsi="Times New Roman" w:cs="Times New Roman"/>
                <w:i/>
                <w:sz w:val="24"/>
                <w:szCs w:val="24"/>
                <w:lang w:val="ky-KG"/>
              </w:rPr>
            </w:pPr>
          </w:p>
        </w:tc>
        <w:tc>
          <w:tcPr>
            <w:tcW w:w="5009" w:type="dxa"/>
            <w:gridSpan w:val="9"/>
          </w:tcPr>
          <w:p w14:paraId="60299049" w14:textId="5B902579" w:rsidR="00046D9F" w:rsidRPr="00A605C2" w:rsidRDefault="00046D9F"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Жолду кеңңйтүү, асфальт басуу жумуштары убагын көп катталган жагдай. Жарандарга түшүндүрүү иштерин жүргүзүү менен тосмолор бузулат, жолдор кеңйтилип талаптагыдай болот.</w:t>
            </w:r>
          </w:p>
        </w:tc>
      </w:tr>
      <w:tr w:rsidR="00046D9F" w:rsidRPr="00FD5857" w14:paraId="0F408120" w14:textId="77777777" w:rsidTr="00F946DC">
        <w:trPr>
          <w:gridAfter w:val="1"/>
          <w:wAfter w:w="641" w:type="dxa"/>
        </w:trPr>
        <w:tc>
          <w:tcPr>
            <w:tcW w:w="4959" w:type="dxa"/>
            <w:gridSpan w:val="6"/>
          </w:tcPr>
          <w:p w14:paraId="43FA87C6" w14:textId="77777777" w:rsidR="00046D9F" w:rsidRPr="007069F1" w:rsidRDefault="00046D9F" w:rsidP="00F946DC">
            <w:pPr>
              <w:spacing w:before="40" w:after="40" w:line="276" w:lineRule="auto"/>
              <w:rPr>
                <w:rFonts w:ascii="Times New Roman" w:hAnsi="Times New Roman" w:cs="Times New Roman"/>
                <w:sz w:val="24"/>
                <w:szCs w:val="24"/>
                <w:lang w:val="ky-KG"/>
              </w:rPr>
            </w:pPr>
            <w:r w:rsidRPr="006B3E0F">
              <w:rPr>
                <w:rFonts w:ascii="Times New Roman" w:eastAsia="Calibri" w:hAnsi="Times New Roman" w:cs="Times New Roman"/>
                <w:sz w:val="24"/>
                <w:szCs w:val="24"/>
                <w:lang w:val="ky-KG"/>
              </w:rPr>
              <w:t>Жерлерди мыйзамсыз ээлеп алган жарандар менен иш алып баруу</w:t>
            </w:r>
          </w:p>
          <w:p w14:paraId="3C15A3F3" w14:textId="77777777" w:rsidR="00046D9F" w:rsidRPr="00A605C2" w:rsidRDefault="00046D9F" w:rsidP="004E00A8">
            <w:pPr>
              <w:spacing w:before="40" w:after="40" w:line="276" w:lineRule="auto"/>
              <w:rPr>
                <w:rFonts w:ascii="Times New Roman" w:hAnsi="Times New Roman" w:cs="Times New Roman"/>
                <w:sz w:val="24"/>
                <w:szCs w:val="24"/>
                <w:lang w:val="ky-KG"/>
              </w:rPr>
            </w:pPr>
          </w:p>
        </w:tc>
        <w:tc>
          <w:tcPr>
            <w:tcW w:w="5009" w:type="dxa"/>
            <w:gridSpan w:val="9"/>
          </w:tcPr>
          <w:p w14:paraId="253F7A38" w14:textId="54B749E6" w:rsidR="00046D9F" w:rsidRPr="00A605C2" w:rsidRDefault="00046D9F" w:rsidP="004E00A8">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Мыйзамсыз ээлеп алган жерлерди кайтарып алуу менен социалдык багыттагы жалпы тургундарга пайдалуу максатта иштетилет</w:t>
            </w:r>
          </w:p>
        </w:tc>
      </w:tr>
      <w:tr w:rsidR="00046D9F" w:rsidRPr="00FD5857" w14:paraId="57676DCA" w14:textId="77777777" w:rsidTr="00F946DC">
        <w:trPr>
          <w:gridAfter w:val="1"/>
          <w:wAfter w:w="641" w:type="dxa"/>
        </w:trPr>
        <w:tc>
          <w:tcPr>
            <w:tcW w:w="4959" w:type="dxa"/>
            <w:gridSpan w:val="6"/>
          </w:tcPr>
          <w:p w14:paraId="5F23D4E6" w14:textId="4C6F0BB1" w:rsidR="00046D9F" w:rsidRPr="00046D9F" w:rsidRDefault="00046D9F" w:rsidP="004E00A8">
            <w:pPr>
              <w:spacing w:before="40" w:after="40" w:line="276" w:lineRule="auto"/>
              <w:rPr>
                <w:rFonts w:ascii="Times New Roman" w:hAnsi="Times New Roman" w:cs="Times New Roman"/>
                <w:sz w:val="24"/>
                <w:szCs w:val="24"/>
                <w:lang w:val="ky-KG"/>
              </w:rPr>
            </w:pPr>
            <w:r w:rsidRPr="00046D9F">
              <w:rPr>
                <w:rFonts w:ascii="Times New Roman" w:eastAsia="Calibri" w:hAnsi="Times New Roman" w:cs="Times New Roman"/>
                <w:sz w:val="24"/>
                <w:lang w:val="ky-KG"/>
              </w:rPr>
              <w:t>Айыл аймакта калктын санынын өсүшүнөн жана жарандардын жер тилкесин алуу үчүн кайрылууларынан улам турак жай фондунун жерлеринин баардык кайрылуучуларга жетпестиги аныкталып, мындан ары, курулуш компаниялары менен сүйлɵшүүлɵрдүү жүргүзүп, алар мене иш алып барып, айылдарды «тикесинен» ɵстүрүү керектиги тастыкталды</w:t>
            </w:r>
          </w:p>
        </w:tc>
        <w:tc>
          <w:tcPr>
            <w:tcW w:w="5009" w:type="dxa"/>
            <w:gridSpan w:val="9"/>
          </w:tcPr>
          <w:p w14:paraId="7CAB6C52" w14:textId="558B9B41" w:rsidR="00046D9F" w:rsidRPr="00046D9F" w:rsidRDefault="00046D9F" w:rsidP="004E00A8">
            <w:pPr>
              <w:spacing w:before="40" w:after="40" w:line="276" w:lineRule="auto"/>
              <w:rPr>
                <w:rFonts w:ascii="Times New Roman" w:hAnsi="Times New Roman" w:cs="Times New Roman"/>
                <w:sz w:val="24"/>
                <w:szCs w:val="24"/>
                <w:lang w:val="ky-KG"/>
              </w:rPr>
            </w:pPr>
            <w:r w:rsidRPr="00046D9F">
              <w:rPr>
                <w:rFonts w:ascii="Times New Roman" w:eastAsia="Calibri" w:hAnsi="Times New Roman" w:cs="Times New Roman"/>
                <w:sz w:val="24"/>
                <w:lang w:val="ky-KG"/>
              </w:rPr>
              <w:t>Турак жай фондунун аянтын эффективдүү колдонуу багытында жана калктын турак жай менен камсыз болушун, жашоо шарттарынын жакшыртуусу менен бирге жаштардын шаар жергесине кетүүсүн токтотот.</w:t>
            </w:r>
          </w:p>
        </w:tc>
      </w:tr>
      <w:tr w:rsidR="00046D9F" w:rsidRPr="00FD5857" w14:paraId="0B950C2A" w14:textId="77777777" w:rsidTr="00F946DC">
        <w:trPr>
          <w:gridAfter w:val="1"/>
          <w:wAfter w:w="641" w:type="dxa"/>
        </w:trPr>
        <w:tc>
          <w:tcPr>
            <w:tcW w:w="4959" w:type="dxa"/>
            <w:gridSpan w:val="6"/>
          </w:tcPr>
          <w:p w14:paraId="2D50073F" w14:textId="77777777" w:rsidR="00046D9F" w:rsidRPr="00046D9F" w:rsidRDefault="00046D9F" w:rsidP="00F946DC">
            <w:pPr>
              <w:spacing w:before="40" w:after="40" w:line="276" w:lineRule="auto"/>
              <w:rPr>
                <w:rFonts w:ascii="Times New Roman" w:hAnsi="Times New Roman" w:cs="Times New Roman"/>
                <w:sz w:val="24"/>
                <w:szCs w:val="24"/>
                <w:lang w:val="ky-KG"/>
              </w:rPr>
            </w:pPr>
            <w:r w:rsidRPr="00046D9F">
              <w:rPr>
                <w:rFonts w:ascii="Times New Roman" w:eastAsia="Calibri" w:hAnsi="Times New Roman" w:cs="Times New Roman"/>
                <w:sz w:val="24"/>
                <w:lang w:val="ky-KG"/>
              </w:rPr>
              <w:t>Парк жана балдар аянтчасы үчүн жер бөлүп берүү керек</w:t>
            </w:r>
          </w:p>
          <w:p w14:paraId="549228E1" w14:textId="77777777" w:rsidR="00046D9F" w:rsidRPr="00046D9F" w:rsidRDefault="00046D9F" w:rsidP="004E00A8">
            <w:pPr>
              <w:spacing w:before="40" w:after="40" w:line="276" w:lineRule="auto"/>
              <w:rPr>
                <w:rFonts w:ascii="Times New Roman" w:hAnsi="Times New Roman" w:cs="Times New Roman"/>
                <w:sz w:val="24"/>
                <w:szCs w:val="24"/>
                <w:lang w:val="ky-KG"/>
              </w:rPr>
            </w:pPr>
          </w:p>
        </w:tc>
        <w:tc>
          <w:tcPr>
            <w:tcW w:w="5009" w:type="dxa"/>
            <w:gridSpan w:val="9"/>
          </w:tcPr>
          <w:p w14:paraId="06371E60" w14:textId="58E4C9E7" w:rsidR="00046D9F" w:rsidRPr="00046D9F" w:rsidRDefault="00046D9F" w:rsidP="004E00A8">
            <w:pPr>
              <w:spacing w:before="40" w:after="40" w:line="276" w:lineRule="auto"/>
              <w:rPr>
                <w:rFonts w:ascii="Times New Roman" w:hAnsi="Times New Roman" w:cs="Times New Roman"/>
                <w:sz w:val="24"/>
                <w:szCs w:val="24"/>
                <w:lang w:val="ky-KG"/>
              </w:rPr>
            </w:pPr>
            <w:r w:rsidRPr="00046D9F">
              <w:rPr>
                <w:rFonts w:ascii="Times New Roman" w:eastAsia="Calibri" w:hAnsi="Times New Roman" w:cs="Times New Roman"/>
                <w:sz w:val="24"/>
              </w:rPr>
              <w:t>Υ</w:t>
            </w:r>
            <w:r w:rsidRPr="00046D9F">
              <w:rPr>
                <w:rFonts w:ascii="Times New Roman" w:eastAsia="Calibri" w:hAnsi="Times New Roman" w:cs="Times New Roman"/>
                <w:sz w:val="24"/>
                <w:lang w:val="ky-KG"/>
              </w:rPr>
              <w:t>й бүлɵɵ менен эс алууга ылайыкташкан парк, балдар ойноочу аянтчасы менен орнотуу, үй-бүлɵɵ</w:t>
            </w:r>
            <w:proofErr w:type="gramStart"/>
            <w:r w:rsidRPr="00046D9F">
              <w:rPr>
                <w:rFonts w:ascii="Times New Roman" w:eastAsia="Calibri" w:hAnsi="Times New Roman" w:cs="Times New Roman"/>
                <w:sz w:val="24"/>
                <w:lang w:val="ky-KG"/>
              </w:rPr>
              <w:t>л</w:t>
            </w:r>
            <w:proofErr w:type="gramEnd"/>
            <w:r w:rsidRPr="00046D9F">
              <w:rPr>
                <w:rFonts w:ascii="Times New Roman" w:eastAsia="Calibri" w:hAnsi="Times New Roman" w:cs="Times New Roman"/>
                <w:sz w:val="24"/>
                <w:lang w:val="ky-KG"/>
              </w:rPr>
              <w:t>үк мамилелердин чыңдоосуна шарт түзүлɵт</w:t>
            </w:r>
          </w:p>
        </w:tc>
      </w:tr>
      <w:tr w:rsidR="00046D9F" w:rsidRPr="00FD5857" w14:paraId="49846FFD" w14:textId="77777777" w:rsidTr="00F946DC">
        <w:trPr>
          <w:gridAfter w:val="1"/>
          <w:wAfter w:w="641" w:type="dxa"/>
        </w:trPr>
        <w:tc>
          <w:tcPr>
            <w:tcW w:w="9968" w:type="dxa"/>
            <w:gridSpan w:val="15"/>
          </w:tcPr>
          <w:p w14:paraId="190AAC65" w14:textId="77777777" w:rsidR="00046D9F" w:rsidRPr="00A605C2" w:rsidRDefault="00046D9F" w:rsidP="004E00A8">
            <w:pPr>
              <w:spacing w:line="276" w:lineRule="auto"/>
              <w:rPr>
                <w:rFonts w:ascii="Times New Roman" w:hAnsi="Times New Roman" w:cs="Times New Roman"/>
                <w:sz w:val="24"/>
                <w:szCs w:val="24"/>
                <w:lang w:val="ky-KG"/>
              </w:rPr>
            </w:pPr>
          </w:p>
        </w:tc>
      </w:tr>
      <w:tr w:rsidR="00046D9F" w:rsidRPr="00FD5857" w14:paraId="55F0701E" w14:textId="77777777" w:rsidTr="00F946DC">
        <w:trPr>
          <w:gridAfter w:val="1"/>
          <w:wAfter w:w="641" w:type="dxa"/>
        </w:trPr>
        <w:tc>
          <w:tcPr>
            <w:tcW w:w="9968" w:type="dxa"/>
            <w:gridSpan w:val="15"/>
            <w:tcBorders>
              <w:bottom w:val="nil"/>
            </w:tcBorders>
            <w:shd w:val="clear" w:color="auto" w:fill="D9D9D9" w:themeFill="background1" w:themeFillShade="D9"/>
          </w:tcPr>
          <w:p w14:paraId="78C919D1" w14:textId="77777777" w:rsidR="00046D9F" w:rsidRPr="00A605C2" w:rsidRDefault="00046D9F" w:rsidP="004E00A8">
            <w:pPr>
              <w:spacing w:line="276" w:lineRule="auto"/>
              <w:rPr>
                <w:rFonts w:ascii="Times New Roman" w:hAnsi="Times New Roman" w:cs="Times New Roman"/>
                <w:sz w:val="24"/>
                <w:szCs w:val="24"/>
                <w:lang w:val="ky-KG"/>
              </w:rPr>
            </w:pPr>
          </w:p>
        </w:tc>
      </w:tr>
      <w:tr w:rsidR="00046D9F" w:rsidRPr="008676D4" w14:paraId="5AB00977" w14:textId="77777777" w:rsidTr="00F946DC">
        <w:trPr>
          <w:gridAfter w:val="1"/>
          <w:wAfter w:w="641" w:type="dxa"/>
          <w:trHeight w:val="290"/>
        </w:trPr>
        <w:tc>
          <w:tcPr>
            <w:tcW w:w="6946" w:type="dxa"/>
            <w:gridSpan w:val="10"/>
          </w:tcPr>
          <w:p w14:paraId="040A1F38"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7-БӨЛҮМ. АЙЛАНА-ЧӨЙРӨ</w:t>
            </w:r>
          </w:p>
        </w:tc>
        <w:tc>
          <w:tcPr>
            <w:tcW w:w="3022" w:type="dxa"/>
            <w:gridSpan w:val="5"/>
            <w:tcBorders>
              <w:top w:val="nil"/>
            </w:tcBorders>
            <w:shd w:val="clear" w:color="auto" w:fill="D9D9D9" w:themeFill="background1" w:themeFillShade="D9"/>
          </w:tcPr>
          <w:p w14:paraId="135C658A"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8676D4" w14:paraId="68A5DEB2" w14:textId="77777777" w:rsidTr="00F946DC">
        <w:trPr>
          <w:gridAfter w:val="1"/>
          <w:wAfter w:w="641" w:type="dxa"/>
          <w:trHeight w:val="136"/>
        </w:trPr>
        <w:tc>
          <w:tcPr>
            <w:tcW w:w="9968" w:type="dxa"/>
            <w:gridSpan w:val="15"/>
          </w:tcPr>
          <w:p w14:paraId="2E680C1F" w14:textId="77777777" w:rsidR="00046D9F" w:rsidRPr="008676D4" w:rsidRDefault="00046D9F" w:rsidP="004E00A8">
            <w:pPr>
              <w:spacing w:line="276" w:lineRule="auto"/>
              <w:rPr>
                <w:rFonts w:ascii="Times New Roman" w:hAnsi="Times New Roman" w:cs="Times New Roman"/>
                <w:i/>
                <w:iCs/>
                <w:sz w:val="24"/>
                <w:szCs w:val="24"/>
              </w:rPr>
            </w:pPr>
          </w:p>
        </w:tc>
      </w:tr>
      <w:tr w:rsidR="00046D9F" w:rsidRPr="008676D4" w14:paraId="6153DCD7" w14:textId="77777777" w:rsidTr="00F946DC">
        <w:trPr>
          <w:gridAfter w:val="1"/>
          <w:wAfter w:w="641" w:type="dxa"/>
          <w:trHeight w:val="290"/>
        </w:trPr>
        <w:tc>
          <w:tcPr>
            <w:tcW w:w="6946" w:type="dxa"/>
            <w:gridSpan w:val="10"/>
          </w:tcPr>
          <w:p w14:paraId="3E5D3FE9"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7.1. (таблица) Айлана-чөйрө</w:t>
            </w:r>
          </w:p>
        </w:tc>
        <w:tc>
          <w:tcPr>
            <w:tcW w:w="3022" w:type="dxa"/>
            <w:gridSpan w:val="5"/>
            <w:shd w:val="clear" w:color="auto" w:fill="D9D9D9" w:themeFill="background1" w:themeFillShade="D9"/>
          </w:tcPr>
          <w:p w14:paraId="1A69A10B"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8676D4" w14:paraId="12AC9613" w14:textId="77777777" w:rsidTr="00F946DC">
        <w:trPr>
          <w:gridAfter w:val="1"/>
          <w:wAfter w:w="641" w:type="dxa"/>
          <w:trHeight w:val="282"/>
        </w:trPr>
        <w:tc>
          <w:tcPr>
            <w:tcW w:w="2972" w:type="dxa"/>
            <w:gridSpan w:val="3"/>
            <w:vMerge w:val="restart"/>
            <w:noWrap/>
            <w:vAlign w:val="center"/>
            <w:hideMark/>
          </w:tcPr>
          <w:p w14:paraId="694C06A2" w14:textId="77777777" w:rsidR="00046D9F" w:rsidRPr="008676D4" w:rsidRDefault="00046D9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Категория</w:t>
            </w:r>
          </w:p>
        </w:tc>
        <w:tc>
          <w:tcPr>
            <w:tcW w:w="2981" w:type="dxa"/>
            <w:gridSpan w:val="6"/>
            <w:noWrap/>
            <w:vAlign w:val="center"/>
            <w:hideMark/>
          </w:tcPr>
          <w:p w14:paraId="24A76F96" w14:textId="77777777" w:rsidR="00046D9F" w:rsidRPr="008676D4" w:rsidRDefault="00046D9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факт</w:t>
            </w:r>
          </w:p>
        </w:tc>
        <w:tc>
          <w:tcPr>
            <w:tcW w:w="993" w:type="dxa"/>
            <w:noWrap/>
            <w:vAlign w:val="center"/>
            <w:hideMark/>
          </w:tcPr>
          <w:p w14:paraId="46709533" w14:textId="77777777" w:rsidR="00046D9F" w:rsidRPr="008676D4" w:rsidRDefault="00046D9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val="ky-KG" w:eastAsia="ru-RU"/>
              </w:rPr>
              <w:t>күтүлгөн</w:t>
            </w:r>
            <w:r w:rsidRPr="008676D4">
              <w:rPr>
                <w:rFonts w:ascii="Times New Roman" w:eastAsia="Times New Roman" w:hAnsi="Times New Roman" w:cs="Times New Roman"/>
                <w:i/>
                <w:iCs/>
                <w:sz w:val="24"/>
                <w:szCs w:val="24"/>
                <w:lang w:eastAsia="ru-RU"/>
              </w:rPr>
              <w:t>.</w:t>
            </w:r>
          </w:p>
        </w:tc>
        <w:tc>
          <w:tcPr>
            <w:tcW w:w="3022" w:type="dxa"/>
            <w:gridSpan w:val="5"/>
            <w:vAlign w:val="center"/>
          </w:tcPr>
          <w:p w14:paraId="681898D8" w14:textId="77777777" w:rsidR="00046D9F" w:rsidRPr="008676D4" w:rsidRDefault="00046D9F" w:rsidP="004E00A8">
            <w:pPr>
              <w:jc w:val="center"/>
              <w:rPr>
                <w:rFonts w:ascii="Times New Roman" w:eastAsia="Times New Roman" w:hAnsi="Times New Roman" w:cs="Times New Roman"/>
                <w:i/>
                <w:iCs/>
                <w:sz w:val="24"/>
                <w:szCs w:val="24"/>
                <w:lang w:eastAsia="ru-RU"/>
              </w:rPr>
            </w:pPr>
            <w:r w:rsidRPr="008676D4">
              <w:rPr>
                <w:rFonts w:ascii="Times New Roman" w:eastAsia="Times New Roman" w:hAnsi="Times New Roman" w:cs="Times New Roman"/>
                <w:i/>
                <w:iCs/>
                <w:sz w:val="24"/>
                <w:szCs w:val="24"/>
                <w:lang w:eastAsia="ru-RU"/>
              </w:rPr>
              <w:t>прогноз</w:t>
            </w:r>
          </w:p>
        </w:tc>
      </w:tr>
      <w:tr w:rsidR="00046D9F" w:rsidRPr="008676D4" w14:paraId="4004BF01" w14:textId="77777777" w:rsidTr="00F946DC">
        <w:trPr>
          <w:gridAfter w:val="1"/>
          <w:wAfter w:w="641" w:type="dxa"/>
          <w:trHeight w:val="282"/>
        </w:trPr>
        <w:tc>
          <w:tcPr>
            <w:tcW w:w="2972" w:type="dxa"/>
            <w:gridSpan w:val="3"/>
            <w:vMerge/>
            <w:noWrap/>
            <w:hideMark/>
          </w:tcPr>
          <w:p w14:paraId="02061732" w14:textId="77777777" w:rsidR="00046D9F" w:rsidRPr="008676D4" w:rsidRDefault="00046D9F" w:rsidP="004E00A8">
            <w:pPr>
              <w:spacing w:before="40" w:after="40"/>
              <w:rPr>
                <w:rFonts w:ascii="Times New Roman" w:eastAsia="Times New Roman" w:hAnsi="Times New Roman" w:cs="Times New Roman"/>
                <w:sz w:val="24"/>
                <w:szCs w:val="24"/>
                <w:lang w:eastAsia="ru-RU"/>
              </w:rPr>
            </w:pPr>
          </w:p>
        </w:tc>
        <w:tc>
          <w:tcPr>
            <w:tcW w:w="998" w:type="dxa"/>
            <w:gridSpan w:val="2"/>
            <w:noWrap/>
            <w:vAlign w:val="center"/>
            <w:hideMark/>
          </w:tcPr>
          <w:p w14:paraId="3EB486CC" w14:textId="77777777" w:rsidR="00046D9F" w:rsidRPr="008676D4" w:rsidRDefault="00046D9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2021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gridSpan w:val="2"/>
            <w:noWrap/>
            <w:vAlign w:val="center"/>
            <w:hideMark/>
          </w:tcPr>
          <w:p w14:paraId="2EA40B57" w14:textId="77777777" w:rsidR="00046D9F" w:rsidRPr="008676D4" w:rsidRDefault="00046D9F" w:rsidP="004E00A8">
            <w:pPr>
              <w:spacing w:before="40" w:after="40"/>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2022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84" w:type="dxa"/>
            <w:gridSpan w:val="2"/>
            <w:noWrap/>
            <w:vAlign w:val="center"/>
            <w:hideMark/>
          </w:tcPr>
          <w:p w14:paraId="6653E12B" w14:textId="77777777" w:rsidR="00046D9F" w:rsidRPr="008676D4" w:rsidRDefault="00046D9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2023 </w:t>
            </w:r>
            <w:r w:rsidRPr="008676D4">
              <w:rPr>
                <w:rFonts w:ascii="Times New Roman" w:eastAsia="Times New Roman" w:hAnsi="Times New Roman" w:cs="Times New Roman"/>
                <w:b/>
                <w:bCs/>
                <w:sz w:val="24"/>
                <w:szCs w:val="24"/>
                <w:lang w:val="ky-KG" w:eastAsia="ru-RU"/>
              </w:rPr>
              <w:lastRenderedPageBreak/>
              <w:t>ж</w:t>
            </w:r>
            <w:r w:rsidRPr="008676D4">
              <w:rPr>
                <w:rFonts w:ascii="Times New Roman" w:eastAsia="Times New Roman" w:hAnsi="Times New Roman" w:cs="Times New Roman"/>
                <w:b/>
                <w:bCs/>
                <w:sz w:val="24"/>
                <w:szCs w:val="24"/>
                <w:lang w:eastAsia="ru-RU"/>
              </w:rPr>
              <w:t>.</w:t>
            </w:r>
          </w:p>
        </w:tc>
        <w:tc>
          <w:tcPr>
            <w:tcW w:w="993" w:type="dxa"/>
            <w:noWrap/>
            <w:vAlign w:val="center"/>
            <w:hideMark/>
          </w:tcPr>
          <w:p w14:paraId="3AF22349" w14:textId="77777777" w:rsidR="00046D9F" w:rsidRPr="008676D4" w:rsidRDefault="00046D9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lastRenderedPageBreak/>
              <w:t xml:space="preserve">2024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1024" w:type="dxa"/>
            <w:gridSpan w:val="2"/>
            <w:noWrap/>
            <w:vAlign w:val="center"/>
            <w:hideMark/>
          </w:tcPr>
          <w:p w14:paraId="76407A3D" w14:textId="77777777" w:rsidR="00046D9F" w:rsidRPr="008676D4" w:rsidRDefault="00046D9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2025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gridSpan w:val="2"/>
            <w:noWrap/>
            <w:vAlign w:val="center"/>
            <w:hideMark/>
          </w:tcPr>
          <w:p w14:paraId="229E6462" w14:textId="77777777" w:rsidR="00046D9F" w:rsidRPr="008676D4" w:rsidRDefault="00046D9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2026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c>
          <w:tcPr>
            <w:tcW w:w="999" w:type="dxa"/>
            <w:noWrap/>
            <w:vAlign w:val="center"/>
            <w:hideMark/>
          </w:tcPr>
          <w:p w14:paraId="317DBE92" w14:textId="77777777" w:rsidR="00046D9F" w:rsidRPr="008676D4" w:rsidRDefault="00046D9F" w:rsidP="004E00A8">
            <w:pPr>
              <w:jc w:val="center"/>
              <w:rPr>
                <w:rFonts w:ascii="Times New Roman" w:eastAsia="Times New Roman" w:hAnsi="Times New Roman" w:cs="Times New Roman"/>
                <w:b/>
                <w:bCs/>
                <w:sz w:val="24"/>
                <w:szCs w:val="24"/>
                <w:lang w:eastAsia="ru-RU"/>
              </w:rPr>
            </w:pPr>
            <w:r w:rsidRPr="008676D4">
              <w:rPr>
                <w:rFonts w:ascii="Times New Roman" w:eastAsia="Times New Roman" w:hAnsi="Times New Roman" w:cs="Times New Roman"/>
                <w:b/>
                <w:bCs/>
                <w:sz w:val="24"/>
                <w:szCs w:val="24"/>
                <w:lang w:eastAsia="ru-RU"/>
              </w:rPr>
              <w:t xml:space="preserve">2027 </w:t>
            </w:r>
            <w:r w:rsidRPr="008676D4">
              <w:rPr>
                <w:rFonts w:ascii="Times New Roman" w:eastAsia="Times New Roman" w:hAnsi="Times New Roman" w:cs="Times New Roman"/>
                <w:b/>
                <w:bCs/>
                <w:sz w:val="24"/>
                <w:szCs w:val="24"/>
                <w:lang w:val="ky-KG" w:eastAsia="ru-RU"/>
              </w:rPr>
              <w:t>ж</w:t>
            </w:r>
            <w:r w:rsidRPr="008676D4">
              <w:rPr>
                <w:rFonts w:ascii="Times New Roman" w:eastAsia="Times New Roman" w:hAnsi="Times New Roman" w:cs="Times New Roman"/>
                <w:b/>
                <w:bCs/>
                <w:sz w:val="24"/>
                <w:szCs w:val="24"/>
                <w:lang w:eastAsia="ru-RU"/>
              </w:rPr>
              <w:t>.</w:t>
            </w:r>
          </w:p>
        </w:tc>
      </w:tr>
      <w:tr w:rsidR="00046D9F" w:rsidRPr="008676D4" w14:paraId="5B2BD164" w14:textId="77777777" w:rsidTr="00F946DC">
        <w:trPr>
          <w:gridAfter w:val="1"/>
          <w:wAfter w:w="641" w:type="dxa"/>
          <w:trHeight w:val="280"/>
        </w:trPr>
        <w:tc>
          <w:tcPr>
            <w:tcW w:w="2972" w:type="dxa"/>
            <w:gridSpan w:val="3"/>
          </w:tcPr>
          <w:p w14:paraId="11206CA5"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lastRenderedPageBreak/>
              <w:t>Жаратылышты коргоо зоналарынын, ӨКЖА, микро</w:t>
            </w:r>
            <w:r w:rsidRPr="008676D4">
              <w:rPr>
                <w:rFonts w:ascii="Times New Roman" w:hAnsi="Times New Roman" w:cs="Times New Roman"/>
                <w:sz w:val="24"/>
                <w:szCs w:val="24"/>
                <w:lang w:val="ky-KG"/>
              </w:rPr>
              <w:t xml:space="preserve">коруктардын </w:t>
            </w:r>
            <w:r w:rsidRPr="008676D4">
              <w:rPr>
                <w:rFonts w:ascii="Times New Roman" w:hAnsi="Times New Roman" w:cs="Times New Roman"/>
                <w:sz w:val="24"/>
                <w:szCs w:val="24"/>
              </w:rPr>
              <w:t>аянты (га)</w:t>
            </w:r>
          </w:p>
        </w:tc>
        <w:tc>
          <w:tcPr>
            <w:tcW w:w="998" w:type="dxa"/>
            <w:gridSpan w:val="2"/>
            <w:noWrap/>
          </w:tcPr>
          <w:p w14:paraId="23F4C345" w14:textId="52D862C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tcPr>
          <w:p w14:paraId="7FF3F2EC" w14:textId="5251405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4" w:type="dxa"/>
            <w:gridSpan w:val="2"/>
            <w:noWrap/>
          </w:tcPr>
          <w:p w14:paraId="4CBB452A" w14:textId="121DDBE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noWrap/>
          </w:tcPr>
          <w:p w14:paraId="475938CB" w14:textId="1E89799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24" w:type="dxa"/>
            <w:gridSpan w:val="2"/>
            <w:noWrap/>
          </w:tcPr>
          <w:p w14:paraId="44E4AA19" w14:textId="1B0A85C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tcPr>
          <w:p w14:paraId="135E5F92" w14:textId="7DBBCB2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noWrap/>
          </w:tcPr>
          <w:p w14:paraId="26851964" w14:textId="286EAF6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6D9F" w:rsidRPr="008676D4" w14:paraId="13365706" w14:textId="77777777" w:rsidTr="00F946DC">
        <w:trPr>
          <w:gridAfter w:val="1"/>
          <w:wAfter w:w="641" w:type="dxa"/>
          <w:trHeight w:val="280"/>
        </w:trPr>
        <w:tc>
          <w:tcPr>
            <w:tcW w:w="2972" w:type="dxa"/>
            <w:gridSpan w:val="3"/>
          </w:tcPr>
          <w:p w14:paraId="3B0CCEC8"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Токойлор ээлеген аймак, анын ичинде жайылма токойлор (га)</w:t>
            </w:r>
          </w:p>
        </w:tc>
        <w:tc>
          <w:tcPr>
            <w:tcW w:w="998" w:type="dxa"/>
            <w:gridSpan w:val="2"/>
            <w:noWrap/>
          </w:tcPr>
          <w:p w14:paraId="7565A63F" w14:textId="309B0D1A"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9" w:type="dxa"/>
            <w:gridSpan w:val="2"/>
            <w:noWrap/>
          </w:tcPr>
          <w:p w14:paraId="57A7A5B0" w14:textId="47527BA8"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84" w:type="dxa"/>
            <w:gridSpan w:val="2"/>
            <w:noWrap/>
          </w:tcPr>
          <w:p w14:paraId="558C32DE" w14:textId="425EB45F"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3" w:type="dxa"/>
            <w:noWrap/>
          </w:tcPr>
          <w:p w14:paraId="7E8857FE" w14:textId="463A804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1024" w:type="dxa"/>
            <w:gridSpan w:val="2"/>
            <w:noWrap/>
          </w:tcPr>
          <w:p w14:paraId="4FA4BA50" w14:textId="4D57B626"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9" w:type="dxa"/>
            <w:gridSpan w:val="2"/>
            <w:noWrap/>
          </w:tcPr>
          <w:p w14:paraId="7D8C5F75" w14:textId="38F3BCE7"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c>
          <w:tcPr>
            <w:tcW w:w="999" w:type="dxa"/>
            <w:noWrap/>
          </w:tcPr>
          <w:p w14:paraId="0D3707E3" w14:textId="79A2AF60"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422</w:t>
            </w:r>
          </w:p>
        </w:tc>
      </w:tr>
      <w:tr w:rsidR="00046D9F" w:rsidRPr="008676D4" w14:paraId="7DD795A6" w14:textId="77777777" w:rsidTr="00F946DC">
        <w:trPr>
          <w:gridAfter w:val="1"/>
          <w:wAfter w:w="641" w:type="dxa"/>
          <w:trHeight w:val="280"/>
        </w:trPr>
        <w:tc>
          <w:tcPr>
            <w:tcW w:w="2972" w:type="dxa"/>
            <w:gridSpan w:val="3"/>
          </w:tcPr>
          <w:p w14:paraId="26B54691"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Токойлорду калыбына келтирүү (га)</w:t>
            </w:r>
          </w:p>
        </w:tc>
        <w:tc>
          <w:tcPr>
            <w:tcW w:w="998" w:type="dxa"/>
            <w:gridSpan w:val="2"/>
            <w:noWrap/>
          </w:tcPr>
          <w:p w14:paraId="1360E3CC" w14:textId="34B7AB5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0</w:t>
            </w:r>
          </w:p>
        </w:tc>
        <w:tc>
          <w:tcPr>
            <w:tcW w:w="999" w:type="dxa"/>
            <w:gridSpan w:val="2"/>
            <w:noWrap/>
          </w:tcPr>
          <w:p w14:paraId="070FC8A7" w14:textId="05349940"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0</w:t>
            </w:r>
          </w:p>
        </w:tc>
        <w:tc>
          <w:tcPr>
            <w:tcW w:w="984" w:type="dxa"/>
            <w:gridSpan w:val="2"/>
            <w:noWrap/>
          </w:tcPr>
          <w:p w14:paraId="03916359" w14:textId="4DE7D6A9"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0</w:t>
            </w:r>
          </w:p>
        </w:tc>
        <w:tc>
          <w:tcPr>
            <w:tcW w:w="993" w:type="dxa"/>
            <w:noWrap/>
          </w:tcPr>
          <w:p w14:paraId="7B9CF50A" w14:textId="5222E3E4"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0</w:t>
            </w:r>
          </w:p>
        </w:tc>
        <w:tc>
          <w:tcPr>
            <w:tcW w:w="1024" w:type="dxa"/>
            <w:gridSpan w:val="2"/>
            <w:noWrap/>
          </w:tcPr>
          <w:p w14:paraId="4F718B2D" w14:textId="1F8D7B2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w:t>
            </w:r>
          </w:p>
        </w:tc>
        <w:tc>
          <w:tcPr>
            <w:tcW w:w="999" w:type="dxa"/>
            <w:gridSpan w:val="2"/>
            <w:noWrap/>
          </w:tcPr>
          <w:p w14:paraId="51F511A4" w14:textId="11BA01B4"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w:t>
            </w:r>
          </w:p>
        </w:tc>
        <w:tc>
          <w:tcPr>
            <w:tcW w:w="999" w:type="dxa"/>
            <w:noWrap/>
          </w:tcPr>
          <w:p w14:paraId="41B2A7AE" w14:textId="27DFFFE7"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w:t>
            </w:r>
          </w:p>
        </w:tc>
      </w:tr>
      <w:tr w:rsidR="00046D9F" w:rsidRPr="008676D4" w14:paraId="34A015BC" w14:textId="77777777" w:rsidTr="00F946DC">
        <w:trPr>
          <w:gridAfter w:val="1"/>
          <w:wAfter w:w="641" w:type="dxa"/>
          <w:trHeight w:val="280"/>
        </w:trPr>
        <w:tc>
          <w:tcPr>
            <w:tcW w:w="2972" w:type="dxa"/>
            <w:gridSpan w:val="3"/>
          </w:tcPr>
          <w:p w14:paraId="52950088"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Деградацияланган жайыттардын аянты (га)</w:t>
            </w:r>
          </w:p>
        </w:tc>
        <w:tc>
          <w:tcPr>
            <w:tcW w:w="998" w:type="dxa"/>
            <w:gridSpan w:val="2"/>
            <w:noWrap/>
          </w:tcPr>
          <w:p w14:paraId="39424BBB" w14:textId="57690C8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25</w:t>
            </w:r>
          </w:p>
        </w:tc>
        <w:tc>
          <w:tcPr>
            <w:tcW w:w="999" w:type="dxa"/>
            <w:gridSpan w:val="2"/>
            <w:noWrap/>
          </w:tcPr>
          <w:p w14:paraId="3F60151B" w14:textId="74122EB8"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25</w:t>
            </w:r>
          </w:p>
        </w:tc>
        <w:tc>
          <w:tcPr>
            <w:tcW w:w="984" w:type="dxa"/>
            <w:gridSpan w:val="2"/>
            <w:noWrap/>
          </w:tcPr>
          <w:p w14:paraId="64169448" w14:textId="789731F7"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25</w:t>
            </w:r>
          </w:p>
        </w:tc>
        <w:tc>
          <w:tcPr>
            <w:tcW w:w="993" w:type="dxa"/>
            <w:noWrap/>
          </w:tcPr>
          <w:p w14:paraId="51438870" w14:textId="5B64CAF0"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35</w:t>
            </w:r>
          </w:p>
        </w:tc>
        <w:tc>
          <w:tcPr>
            <w:tcW w:w="1024" w:type="dxa"/>
            <w:gridSpan w:val="2"/>
            <w:noWrap/>
          </w:tcPr>
          <w:p w14:paraId="26D61B50" w14:textId="44CA3CEB"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30</w:t>
            </w:r>
          </w:p>
        </w:tc>
        <w:tc>
          <w:tcPr>
            <w:tcW w:w="999" w:type="dxa"/>
            <w:gridSpan w:val="2"/>
            <w:noWrap/>
          </w:tcPr>
          <w:p w14:paraId="7EE291BE" w14:textId="1D8FD42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25</w:t>
            </w:r>
          </w:p>
        </w:tc>
        <w:tc>
          <w:tcPr>
            <w:tcW w:w="999" w:type="dxa"/>
            <w:noWrap/>
          </w:tcPr>
          <w:p w14:paraId="54FE2361" w14:textId="31CA61F0"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20</w:t>
            </w:r>
          </w:p>
        </w:tc>
      </w:tr>
      <w:tr w:rsidR="00046D9F" w:rsidRPr="008676D4" w14:paraId="6CEB687C" w14:textId="77777777" w:rsidTr="00F946DC">
        <w:trPr>
          <w:gridAfter w:val="1"/>
          <w:wAfter w:w="641" w:type="dxa"/>
          <w:trHeight w:val="280"/>
        </w:trPr>
        <w:tc>
          <w:tcPr>
            <w:tcW w:w="2972" w:type="dxa"/>
            <w:gridSpan w:val="3"/>
          </w:tcPr>
          <w:p w14:paraId="7C6E8A6F"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 xml:space="preserve">Малдын </w:t>
            </w:r>
            <w:r w:rsidRPr="008676D4">
              <w:rPr>
                <w:rFonts w:ascii="Times New Roman" w:hAnsi="Times New Roman" w:cs="Times New Roman"/>
                <w:sz w:val="24"/>
                <w:szCs w:val="24"/>
                <w:lang w:val="ky-KG"/>
              </w:rPr>
              <w:t>ж</w:t>
            </w:r>
            <w:r w:rsidRPr="008676D4">
              <w:rPr>
                <w:rFonts w:ascii="Times New Roman" w:hAnsi="Times New Roman" w:cs="Times New Roman"/>
                <w:sz w:val="24"/>
                <w:szCs w:val="24"/>
              </w:rPr>
              <w:t>айыт</w:t>
            </w:r>
            <w:r w:rsidRPr="008676D4">
              <w:rPr>
                <w:rFonts w:ascii="Times New Roman" w:hAnsi="Times New Roman" w:cs="Times New Roman"/>
                <w:sz w:val="24"/>
                <w:szCs w:val="24"/>
                <w:lang w:val="ky-KG"/>
              </w:rPr>
              <w:t>ка болгон</w:t>
            </w:r>
            <w:r w:rsidRPr="008676D4">
              <w:rPr>
                <w:rFonts w:ascii="Times New Roman" w:hAnsi="Times New Roman" w:cs="Times New Roman"/>
                <w:sz w:val="24"/>
                <w:szCs w:val="24"/>
              </w:rPr>
              <w:t xml:space="preserve"> жү</w:t>
            </w:r>
            <w:proofErr w:type="gramStart"/>
            <w:r w:rsidRPr="008676D4">
              <w:rPr>
                <w:rFonts w:ascii="Times New Roman" w:hAnsi="Times New Roman" w:cs="Times New Roman"/>
                <w:sz w:val="24"/>
                <w:szCs w:val="24"/>
              </w:rPr>
              <w:t>г</w:t>
            </w:r>
            <w:proofErr w:type="gramEnd"/>
            <w:r w:rsidRPr="008676D4">
              <w:rPr>
                <w:rFonts w:ascii="Times New Roman" w:hAnsi="Times New Roman" w:cs="Times New Roman"/>
                <w:sz w:val="24"/>
                <w:szCs w:val="24"/>
              </w:rPr>
              <w:t>ү (</w:t>
            </w:r>
            <w:r w:rsidRPr="008676D4">
              <w:rPr>
                <w:rFonts w:ascii="Times New Roman" w:hAnsi="Times New Roman" w:cs="Times New Roman"/>
                <w:sz w:val="24"/>
                <w:szCs w:val="24"/>
                <w:lang w:val="ky-KG"/>
              </w:rPr>
              <w:t xml:space="preserve">1 айда 1 </w:t>
            </w:r>
            <w:r w:rsidRPr="008676D4">
              <w:rPr>
                <w:rFonts w:ascii="Times New Roman" w:hAnsi="Times New Roman" w:cs="Times New Roman"/>
                <w:sz w:val="24"/>
                <w:szCs w:val="24"/>
              </w:rPr>
              <w:t>гектар</w:t>
            </w:r>
            <w:r w:rsidRPr="008676D4">
              <w:rPr>
                <w:rFonts w:ascii="Times New Roman" w:hAnsi="Times New Roman" w:cs="Times New Roman"/>
                <w:sz w:val="24"/>
                <w:szCs w:val="24"/>
                <w:lang w:val="ky-KG"/>
              </w:rPr>
              <w:t>га</w:t>
            </w:r>
            <w:r w:rsidRPr="008676D4">
              <w:rPr>
                <w:rFonts w:ascii="Times New Roman" w:hAnsi="Times New Roman" w:cs="Times New Roman"/>
                <w:sz w:val="24"/>
                <w:szCs w:val="24"/>
              </w:rPr>
              <w:t xml:space="preserve"> шарттуу </w:t>
            </w:r>
            <w:r w:rsidRPr="008676D4">
              <w:rPr>
                <w:rFonts w:ascii="Times New Roman" w:hAnsi="Times New Roman" w:cs="Times New Roman"/>
                <w:sz w:val="24"/>
                <w:szCs w:val="24"/>
                <w:lang w:val="ky-KG"/>
              </w:rPr>
              <w:t xml:space="preserve">малдын </w:t>
            </w:r>
            <w:r w:rsidRPr="008676D4">
              <w:rPr>
                <w:rFonts w:ascii="Times New Roman" w:hAnsi="Times New Roman" w:cs="Times New Roman"/>
                <w:sz w:val="24"/>
                <w:szCs w:val="24"/>
              </w:rPr>
              <w:t>баш</w:t>
            </w:r>
            <w:r w:rsidRPr="008676D4">
              <w:rPr>
                <w:rFonts w:ascii="Times New Roman" w:hAnsi="Times New Roman" w:cs="Times New Roman"/>
                <w:sz w:val="24"/>
                <w:szCs w:val="24"/>
                <w:lang w:val="ky-KG"/>
              </w:rPr>
              <w:t>ынын саны</w:t>
            </w:r>
            <w:r w:rsidRPr="008676D4">
              <w:rPr>
                <w:rFonts w:ascii="Times New Roman" w:hAnsi="Times New Roman" w:cs="Times New Roman"/>
                <w:sz w:val="24"/>
                <w:szCs w:val="24"/>
              </w:rPr>
              <w:t>)</w:t>
            </w:r>
          </w:p>
        </w:tc>
        <w:tc>
          <w:tcPr>
            <w:tcW w:w="998" w:type="dxa"/>
            <w:gridSpan w:val="2"/>
            <w:noWrap/>
          </w:tcPr>
          <w:p w14:paraId="37C1CCEB" w14:textId="712EDE53"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w:t>
            </w:r>
          </w:p>
        </w:tc>
        <w:tc>
          <w:tcPr>
            <w:tcW w:w="999" w:type="dxa"/>
            <w:gridSpan w:val="2"/>
            <w:noWrap/>
          </w:tcPr>
          <w:p w14:paraId="20DF324F" w14:textId="2E13F7EF"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w:t>
            </w:r>
          </w:p>
        </w:tc>
        <w:tc>
          <w:tcPr>
            <w:tcW w:w="984" w:type="dxa"/>
            <w:gridSpan w:val="2"/>
            <w:noWrap/>
          </w:tcPr>
          <w:p w14:paraId="2D99B97F" w14:textId="4F1B6750"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w:t>
            </w:r>
          </w:p>
        </w:tc>
        <w:tc>
          <w:tcPr>
            <w:tcW w:w="993" w:type="dxa"/>
            <w:noWrap/>
          </w:tcPr>
          <w:p w14:paraId="7D6E0AD5" w14:textId="69573995"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14</w:t>
            </w:r>
          </w:p>
        </w:tc>
        <w:tc>
          <w:tcPr>
            <w:tcW w:w="1024" w:type="dxa"/>
            <w:gridSpan w:val="2"/>
            <w:noWrap/>
          </w:tcPr>
          <w:p w14:paraId="01A29B72" w14:textId="5248FAF2"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14</w:t>
            </w:r>
          </w:p>
        </w:tc>
        <w:tc>
          <w:tcPr>
            <w:tcW w:w="999" w:type="dxa"/>
            <w:gridSpan w:val="2"/>
            <w:noWrap/>
          </w:tcPr>
          <w:p w14:paraId="563226E0" w14:textId="54CFEC61"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13</w:t>
            </w:r>
          </w:p>
        </w:tc>
        <w:tc>
          <w:tcPr>
            <w:tcW w:w="999" w:type="dxa"/>
            <w:noWrap/>
          </w:tcPr>
          <w:p w14:paraId="5D0A3DA2" w14:textId="47AC369B" w:rsidR="00046D9F" w:rsidRPr="00B2517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13</w:t>
            </w:r>
          </w:p>
        </w:tc>
      </w:tr>
      <w:tr w:rsidR="00046D9F" w:rsidRPr="008676D4" w14:paraId="4CACBC91" w14:textId="77777777" w:rsidTr="00F946DC">
        <w:trPr>
          <w:gridAfter w:val="1"/>
          <w:wAfter w:w="641" w:type="dxa"/>
          <w:trHeight w:val="280"/>
        </w:trPr>
        <w:tc>
          <w:tcPr>
            <w:tcW w:w="2972" w:type="dxa"/>
            <w:gridSpan w:val="3"/>
          </w:tcPr>
          <w:p w14:paraId="1E1447D2"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Деградацияланган жайыттардын жалпы жайыт аянтына карата ү</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үшү (%)</w:t>
            </w:r>
          </w:p>
        </w:tc>
        <w:tc>
          <w:tcPr>
            <w:tcW w:w="998" w:type="dxa"/>
            <w:gridSpan w:val="2"/>
            <w:noWrap/>
          </w:tcPr>
          <w:p w14:paraId="0B1416FD" w14:textId="5B2056E5"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tcPr>
          <w:p w14:paraId="1CC29744" w14:textId="02B287FB"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tcPr>
          <w:p w14:paraId="7031DDBF" w14:textId="1617542B"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tcPr>
          <w:p w14:paraId="4414E49E" w14:textId="1804C101"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tcPr>
          <w:p w14:paraId="70936187" w14:textId="096D0381"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tcPr>
          <w:p w14:paraId="611179F8" w14:textId="362C31EC"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noWrap/>
          </w:tcPr>
          <w:p w14:paraId="7680F7BB" w14:textId="5883FE34" w:rsidR="00046D9F" w:rsidRPr="00046D9F"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r w:rsidR="00046D9F" w:rsidRPr="008676D4" w14:paraId="48435D3B" w14:textId="77777777" w:rsidTr="00F946DC">
        <w:trPr>
          <w:gridAfter w:val="1"/>
          <w:wAfter w:w="641" w:type="dxa"/>
          <w:trHeight w:val="280"/>
        </w:trPr>
        <w:tc>
          <w:tcPr>
            <w:tcW w:w="2972" w:type="dxa"/>
            <w:gridSpan w:val="3"/>
          </w:tcPr>
          <w:p w14:paraId="19CAD56E"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Деградацияга дуушар болгон айыл чарба жерлеринин аянты (га)</w:t>
            </w:r>
          </w:p>
        </w:tc>
        <w:tc>
          <w:tcPr>
            <w:tcW w:w="998" w:type="dxa"/>
            <w:gridSpan w:val="2"/>
            <w:noWrap/>
          </w:tcPr>
          <w:p w14:paraId="156A8CC5" w14:textId="432B241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33A710B3" w14:textId="691386F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tcPr>
          <w:p w14:paraId="2B38602C" w14:textId="2D2E06C1"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tcPr>
          <w:p w14:paraId="2CCE33DB" w14:textId="59C5DD1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tcPr>
          <w:p w14:paraId="7DA8110D" w14:textId="16BFF0C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33A31E47" w14:textId="5C8412C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tcPr>
          <w:p w14:paraId="13CD5BB1" w14:textId="51D2118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046D9F" w:rsidRPr="008676D4" w14:paraId="2C6113A2" w14:textId="77777777" w:rsidTr="00F946DC">
        <w:trPr>
          <w:gridAfter w:val="1"/>
          <w:wAfter w:w="641" w:type="dxa"/>
          <w:trHeight w:val="280"/>
        </w:trPr>
        <w:tc>
          <w:tcPr>
            <w:tcW w:w="2972" w:type="dxa"/>
            <w:gridSpan w:val="3"/>
          </w:tcPr>
          <w:p w14:paraId="5B5C88A8"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Деградацияланган жайыттардын жалпы аянтына карата калыбына келтирилген жайыттардын үлүш</w:t>
            </w:r>
            <w:proofErr w:type="gramStart"/>
            <w:r w:rsidRPr="008676D4">
              <w:rPr>
                <w:rFonts w:ascii="Times New Roman" w:hAnsi="Times New Roman" w:cs="Times New Roman"/>
                <w:sz w:val="24"/>
                <w:szCs w:val="24"/>
              </w:rPr>
              <w:t>ү (%)</w:t>
            </w:r>
            <w:proofErr w:type="gramEnd"/>
          </w:p>
        </w:tc>
        <w:tc>
          <w:tcPr>
            <w:tcW w:w="998" w:type="dxa"/>
            <w:gridSpan w:val="2"/>
            <w:noWrap/>
          </w:tcPr>
          <w:p w14:paraId="07F38846" w14:textId="41F7C0D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24BFA6D8" w14:textId="58ADB253"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tcPr>
          <w:p w14:paraId="677075E5" w14:textId="1A9EF92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tcPr>
          <w:p w14:paraId="6067D2B1" w14:textId="5FC9800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tcPr>
          <w:p w14:paraId="0A0ABDD9" w14:textId="50412FC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5921F6BC" w14:textId="6FD20D8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noWrap/>
          </w:tcPr>
          <w:p w14:paraId="07038063" w14:textId="685EBF8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r>
      <w:tr w:rsidR="00046D9F" w:rsidRPr="008676D4" w14:paraId="297AA982" w14:textId="77777777" w:rsidTr="00046D9F">
        <w:trPr>
          <w:gridAfter w:val="1"/>
          <w:wAfter w:w="641" w:type="dxa"/>
          <w:trHeight w:val="282"/>
        </w:trPr>
        <w:tc>
          <w:tcPr>
            <w:tcW w:w="2972" w:type="dxa"/>
            <w:gridSpan w:val="3"/>
            <w:noWrap/>
          </w:tcPr>
          <w:p w14:paraId="233AF423"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 xml:space="preserve">Энергияны үнөмдөө. </w:t>
            </w:r>
            <w:r w:rsidRPr="008676D4">
              <w:rPr>
                <w:rFonts w:ascii="Times New Roman" w:hAnsi="Times New Roman" w:cs="Times New Roman"/>
                <w:sz w:val="24"/>
                <w:szCs w:val="24"/>
                <w:lang w:val="ky-KG"/>
              </w:rPr>
              <w:t xml:space="preserve">Кожолуктардын </w:t>
            </w:r>
            <w:r w:rsidRPr="008676D4">
              <w:rPr>
                <w:rFonts w:ascii="Times New Roman" w:hAnsi="Times New Roman" w:cs="Times New Roman"/>
                <w:sz w:val="24"/>
                <w:szCs w:val="24"/>
              </w:rPr>
              <w:t>жылытуу үлүш</w:t>
            </w:r>
            <w:proofErr w:type="gramStart"/>
            <w:r w:rsidRPr="008676D4">
              <w:rPr>
                <w:rFonts w:ascii="Times New Roman" w:hAnsi="Times New Roman" w:cs="Times New Roman"/>
                <w:sz w:val="24"/>
                <w:szCs w:val="24"/>
              </w:rPr>
              <w:t>ү (%):</w:t>
            </w:r>
            <w:proofErr w:type="gramEnd"/>
          </w:p>
        </w:tc>
        <w:tc>
          <w:tcPr>
            <w:tcW w:w="998" w:type="dxa"/>
            <w:gridSpan w:val="2"/>
            <w:noWrap/>
          </w:tcPr>
          <w:p w14:paraId="27B4A4BA" w14:textId="2B167584" w:rsidR="00046D9F" w:rsidRPr="000D2F9C"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tcPr>
          <w:p w14:paraId="58204E62" w14:textId="00E34373" w:rsidR="00046D9F" w:rsidRPr="000D2F9C"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tcPr>
          <w:p w14:paraId="6A6BE522" w14:textId="5E375EB5" w:rsidR="00046D9F" w:rsidRPr="000D2F9C"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tcPr>
          <w:p w14:paraId="484239E5" w14:textId="66312CD3" w:rsidR="00046D9F" w:rsidRPr="000D2F9C"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tcPr>
          <w:p w14:paraId="2FB3D94A" w14:textId="73962747" w:rsidR="00046D9F" w:rsidRPr="000D2F9C"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tcPr>
          <w:p w14:paraId="21A3B038" w14:textId="27241B69" w:rsidR="00046D9F" w:rsidRPr="000D2F9C"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sz w:val="24"/>
                <w:szCs w:val="24"/>
                <w:lang w:val="ky-KG" w:eastAsia="ru-RU"/>
              </w:rPr>
              <w:t>-</w:t>
            </w:r>
          </w:p>
        </w:tc>
        <w:tc>
          <w:tcPr>
            <w:tcW w:w="999" w:type="dxa"/>
            <w:noWrap/>
          </w:tcPr>
          <w:p w14:paraId="1FAC20FF" w14:textId="362400F6" w:rsidR="00046D9F" w:rsidRPr="000D2F9C"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sz w:val="24"/>
                <w:szCs w:val="24"/>
                <w:lang w:val="ky-KG" w:eastAsia="ru-RU"/>
              </w:rPr>
              <w:t>-</w:t>
            </w:r>
          </w:p>
        </w:tc>
      </w:tr>
      <w:tr w:rsidR="00046D9F" w:rsidRPr="008676D4" w14:paraId="07479618" w14:textId="77777777" w:rsidTr="00F946DC">
        <w:trPr>
          <w:gridAfter w:val="1"/>
          <w:wAfter w:w="641" w:type="dxa"/>
          <w:trHeight w:val="282"/>
        </w:trPr>
        <w:tc>
          <w:tcPr>
            <w:tcW w:w="2972" w:type="dxa"/>
            <w:gridSpan w:val="3"/>
            <w:noWrap/>
          </w:tcPr>
          <w:p w14:paraId="61C5B605"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борбордук жылытуу</w:t>
            </w:r>
          </w:p>
        </w:tc>
        <w:tc>
          <w:tcPr>
            <w:tcW w:w="998" w:type="dxa"/>
            <w:gridSpan w:val="2"/>
            <w:noWrap/>
            <w:vAlign w:val="center"/>
          </w:tcPr>
          <w:p w14:paraId="78E4B6D4" w14:textId="0F68DBCD"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946DB1F" w14:textId="44C4F81A"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2E513B0F" w14:textId="536ED2DD"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7D537F98" w14:textId="5D9C44D2"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0752DF8F" w14:textId="4F0912A4"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115735D0" w14:textId="2A1CFC10" w:rsidR="00046D9F" w:rsidRPr="00626335" w:rsidRDefault="00046D9F" w:rsidP="004E00A8">
            <w:pPr>
              <w:jc w:val="right"/>
              <w:rPr>
                <w:rFonts w:ascii="Times New Roman" w:eastAsia="Times New Roman" w:hAnsi="Times New Roman" w:cs="Times New Roman"/>
                <w:iCs/>
                <w:sz w:val="24"/>
                <w:szCs w:val="24"/>
                <w:lang w:val="ky-KG" w:eastAsia="ru-RU"/>
              </w:rPr>
            </w:pPr>
            <w:r w:rsidRPr="00626335">
              <w:rPr>
                <w:rFonts w:ascii="Times New Roman" w:eastAsia="Times New Roman" w:hAnsi="Times New Roman" w:cs="Times New Roman"/>
                <w:iCs/>
                <w:sz w:val="24"/>
                <w:szCs w:val="24"/>
                <w:lang w:val="ky-KG" w:eastAsia="ru-RU"/>
              </w:rPr>
              <w:t>-</w:t>
            </w:r>
          </w:p>
        </w:tc>
        <w:tc>
          <w:tcPr>
            <w:tcW w:w="999" w:type="dxa"/>
            <w:noWrap/>
            <w:vAlign w:val="center"/>
          </w:tcPr>
          <w:p w14:paraId="59B81D44" w14:textId="34FECD87" w:rsidR="00046D9F" w:rsidRPr="00626335" w:rsidRDefault="00046D9F" w:rsidP="004E00A8">
            <w:pPr>
              <w:jc w:val="right"/>
              <w:rPr>
                <w:rFonts w:ascii="Times New Roman" w:eastAsia="Times New Roman" w:hAnsi="Times New Roman" w:cs="Times New Roman"/>
                <w:iCs/>
                <w:sz w:val="24"/>
                <w:szCs w:val="24"/>
                <w:lang w:val="ky-KG" w:eastAsia="ru-RU"/>
              </w:rPr>
            </w:pPr>
            <w:r w:rsidRPr="00626335">
              <w:rPr>
                <w:rFonts w:ascii="Times New Roman" w:eastAsia="Times New Roman" w:hAnsi="Times New Roman" w:cs="Times New Roman"/>
                <w:iCs/>
                <w:sz w:val="24"/>
                <w:szCs w:val="24"/>
                <w:lang w:val="ky-KG" w:eastAsia="ru-RU"/>
              </w:rPr>
              <w:t>-</w:t>
            </w:r>
          </w:p>
        </w:tc>
      </w:tr>
      <w:tr w:rsidR="00046D9F" w:rsidRPr="008676D4" w14:paraId="7B03375B" w14:textId="77777777" w:rsidTr="00F946DC">
        <w:trPr>
          <w:gridAfter w:val="1"/>
          <w:wAfter w:w="641" w:type="dxa"/>
          <w:trHeight w:val="282"/>
        </w:trPr>
        <w:tc>
          <w:tcPr>
            <w:tcW w:w="2972" w:type="dxa"/>
            <w:gridSpan w:val="3"/>
            <w:noWrap/>
          </w:tcPr>
          <w:p w14:paraId="6055C8C5"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электр энергиясы</w:t>
            </w:r>
          </w:p>
        </w:tc>
        <w:tc>
          <w:tcPr>
            <w:tcW w:w="998" w:type="dxa"/>
            <w:gridSpan w:val="2"/>
            <w:noWrap/>
            <w:vAlign w:val="center"/>
          </w:tcPr>
          <w:p w14:paraId="5604144B" w14:textId="2E1F741C"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c>
          <w:tcPr>
            <w:tcW w:w="999" w:type="dxa"/>
            <w:gridSpan w:val="2"/>
            <w:noWrap/>
            <w:vAlign w:val="center"/>
          </w:tcPr>
          <w:p w14:paraId="758B5C35" w14:textId="07B61544"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c>
          <w:tcPr>
            <w:tcW w:w="984" w:type="dxa"/>
            <w:gridSpan w:val="2"/>
            <w:noWrap/>
            <w:vAlign w:val="center"/>
          </w:tcPr>
          <w:p w14:paraId="7E5D4AB8" w14:textId="6F5A82EE"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c>
          <w:tcPr>
            <w:tcW w:w="993" w:type="dxa"/>
            <w:noWrap/>
            <w:vAlign w:val="center"/>
          </w:tcPr>
          <w:p w14:paraId="5C088395" w14:textId="7E5DCB42"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c>
          <w:tcPr>
            <w:tcW w:w="1024" w:type="dxa"/>
            <w:gridSpan w:val="2"/>
            <w:noWrap/>
            <w:vAlign w:val="center"/>
          </w:tcPr>
          <w:p w14:paraId="4DACC604" w14:textId="6F4BAB45"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100</w:t>
            </w:r>
          </w:p>
        </w:tc>
        <w:tc>
          <w:tcPr>
            <w:tcW w:w="999" w:type="dxa"/>
            <w:gridSpan w:val="2"/>
            <w:noWrap/>
            <w:vAlign w:val="center"/>
          </w:tcPr>
          <w:p w14:paraId="78356DF4" w14:textId="44F65F7E" w:rsidR="00046D9F" w:rsidRPr="00626335" w:rsidRDefault="00046D9F" w:rsidP="004E00A8">
            <w:pPr>
              <w:jc w:val="right"/>
              <w:rPr>
                <w:rFonts w:ascii="Times New Roman" w:eastAsia="Times New Roman" w:hAnsi="Times New Roman" w:cs="Times New Roman"/>
                <w:iCs/>
                <w:sz w:val="24"/>
                <w:szCs w:val="24"/>
                <w:lang w:val="ky-KG" w:eastAsia="ru-RU"/>
              </w:rPr>
            </w:pPr>
            <w:r w:rsidRPr="00626335">
              <w:rPr>
                <w:rFonts w:ascii="Times New Roman" w:eastAsia="Times New Roman" w:hAnsi="Times New Roman" w:cs="Times New Roman"/>
                <w:iCs/>
                <w:sz w:val="24"/>
                <w:szCs w:val="24"/>
                <w:lang w:val="ky-KG" w:eastAsia="ru-RU"/>
              </w:rPr>
              <w:t>100</w:t>
            </w:r>
          </w:p>
        </w:tc>
        <w:tc>
          <w:tcPr>
            <w:tcW w:w="999" w:type="dxa"/>
            <w:noWrap/>
            <w:vAlign w:val="center"/>
          </w:tcPr>
          <w:p w14:paraId="34C81610" w14:textId="3ABA2E21" w:rsidR="00046D9F" w:rsidRPr="00626335" w:rsidRDefault="00046D9F" w:rsidP="004E00A8">
            <w:pPr>
              <w:jc w:val="right"/>
              <w:rPr>
                <w:rFonts w:ascii="Times New Roman" w:eastAsia="Times New Roman" w:hAnsi="Times New Roman" w:cs="Times New Roman"/>
                <w:iCs/>
                <w:sz w:val="24"/>
                <w:szCs w:val="24"/>
                <w:lang w:val="ky-KG" w:eastAsia="ru-RU"/>
              </w:rPr>
            </w:pPr>
            <w:r w:rsidRPr="00626335">
              <w:rPr>
                <w:rFonts w:ascii="Times New Roman" w:eastAsia="Times New Roman" w:hAnsi="Times New Roman" w:cs="Times New Roman"/>
                <w:iCs/>
                <w:sz w:val="24"/>
                <w:szCs w:val="24"/>
                <w:lang w:val="ky-KG" w:eastAsia="ru-RU"/>
              </w:rPr>
              <w:t>100</w:t>
            </w:r>
          </w:p>
        </w:tc>
      </w:tr>
      <w:tr w:rsidR="00046D9F" w:rsidRPr="008676D4" w14:paraId="0FBBD935" w14:textId="77777777" w:rsidTr="00F946DC">
        <w:trPr>
          <w:gridAfter w:val="1"/>
          <w:wAfter w:w="641" w:type="dxa"/>
          <w:trHeight w:val="282"/>
        </w:trPr>
        <w:tc>
          <w:tcPr>
            <w:tcW w:w="2972" w:type="dxa"/>
            <w:gridSpan w:val="3"/>
            <w:noWrap/>
          </w:tcPr>
          <w:p w14:paraId="456F8C34"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газ</w:t>
            </w:r>
          </w:p>
        </w:tc>
        <w:tc>
          <w:tcPr>
            <w:tcW w:w="998" w:type="dxa"/>
            <w:gridSpan w:val="2"/>
            <w:noWrap/>
            <w:vAlign w:val="center"/>
          </w:tcPr>
          <w:p w14:paraId="63628154" w14:textId="13887B29"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55085692" w14:textId="75E99F32"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84" w:type="dxa"/>
            <w:gridSpan w:val="2"/>
            <w:noWrap/>
            <w:vAlign w:val="center"/>
          </w:tcPr>
          <w:p w14:paraId="3BEDFDD3" w14:textId="1E8D300F"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3" w:type="dxa"/>
            <w:noWrap/>
            <w:vAlign w:val="center"/>
          </w:tcPr>
          <w:p w14:paraId="342F58E0" w14:textId="297982B2"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1024" w:type="dxa"/>
            <w:gridSpan w:val="2"/>
            <w:noWrap/>
            <w:vAlign w:val="center"/>
          </w:tcPr>
          <w:p w14:paraId="17715F52" w14:textId="3597B8F0"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c>
          <w:tcPr>
            <w:tcW w:w="999" w:type="dxa"/>
            <w:gridSpan w:val="2"/>
            <w:noWrap/>
            <w:vAlign w:val="center"/>
          </w:tcPr>
          <w:p w14:paraId="73628D60" w14:textId="189E939A"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w:t>
            </w:r>
          </w:p>
        </w:tc>
        <w:tc>
          <w:tcPr>
            <w:tcW w:w="999" w:type="dxa"/>
            <w:noWrap/>
            <w:vAlign w:val="center"/>
          </w:tcPr>
          <w:p w14:paraId="26D68BBF" w14:textId="16912834"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w:t>
            </w:r>
          </w:p>
        </w:tc>
      </w:tr>
      <w:tr w:rsidR="00046D9F" w:rsidRPr="008676D4" w14:paraId="5591B94D" w14:textId="77777777" w:rsidTr="00F946DC">
        <w:trPr>
          <w:gridAfter w:val="1"/>
          <w:wAfter w:w="641" w:type="dxa"/>
          <w:trHeight w:val="282"/>
        </w:trPr>
        <w:tc>
          <w:tcPr>
            <w:tcW w:w="2972" w:type="dxa"/>
            <w:gridSpan w:val="3"/>
            <w:noWrap/>
          </w:tcPr>
          <w:p w14:paraId="34889049"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rPr>
              <w:t>меш жылытуу</w:t>
            </w:r>
          </w:p>
        </w:tc>
        <w:tc>
          <w:tcPr>
            <w:tcW w:w="998" w:type="dxa"/>
            <w:gridSpan w:val="2"/>
            <w:noWrap/>
            <w:vAlign w:val="center"/>
          </w:tcPr>
          <w:p w14:paraId="761405AD" w14:textId="59C021A4"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85</w:t>
            </w:r>
          </w:p>
        </w:tc>
        <w:tc>
          <w:tcPr>
            <w:tcW w:w="999" w:type="dxa"/>
            <w:gridSpan w:val="2"/>
            <w:noWrap/>
            <w:vAlign w:val="center"/>
          </w:tcPr>
          <w:p w14:paraId="792AB0C9" w14:textId="3AD766BF" w:rsidR="00046D9F" w:rsidRPr="00626335" w:rsidRDefault="00046D9F" w:rsidP="004E00A8">
            <w:pPr>
              <w:spacing w:before="40" w:after="40"/>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85</w:t>
            </w:r>
          </w:p>
        </w:tc>
        <w:tc>
          <w:tcPr>
            <w:tcW w:w="984" w:type="dxa"/>
            <w:gridSpan w:val="2"/>
            <w:noWrap/>
            <w:vAlign w:val="center"/>
          </w:tcPr>
          <w:p w14:paraId="75CD016F" w14:textId="748D82E1"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85</w:t>
            </w:r>
          </w:p>
        </w:tc>
        <w:tc>
          <w:tcPr>
            <w:tcW w:w="993" w:type="dxa"/>
            <w:noWrap/>
            <w:vAlign w:val="center"/>
          </w:tcPr>
          <w:p w14:paraId="54BCE740" w14:textId="73E2D53D"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85</w:t>
            </w:r>
          </w:p>
        </w:tc>
        <w:tc>
          <w:tcPr>
            <w:tcW w:w="1024" w:type="dxa"/>
            <w:gridSpan w:val="2"/>
            <w:noWrap/>
            <w:vAlign w:val="center"/>
          </w:tcPr>
          <w:p w14:paraId="6E0059B0" w14:textId="789E6878" w:rsidR="00046D9F" w:rsidRPr="00626335" w:rsidRDefault="00046D9F" w:rsidP="004E00A8">
            <w:pPr>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85</w:t>
            </w:r>
          </w:p>
        </w:tc>
        <w:tc>
          <w:tcPr>
            <w:tcW w:w="999" w:type="dxa"/>
            <w:gridSpan w:val="2"/>
            <w:noWrap/>
            <w:vAlign w:val="center"/>
          </w:tcPr>
          <w:p w14:paraId="1E7DB42B" w14:textId="701ABF86"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85</w:t>
            </w:r>
          </w:p>
        </w:tc>
        <w:tc>
          <w:tcPr>
            <w:tcW w:w="999" w:type="dxa"/>
            <w:noWrap/>
            <w:vAlign w:val="center"/>
          </w:tcPr>
          <w:p w14:paraId="57759994" w14:textId="4D326227" w:rsidR="00046D9F" w:rsidRPr="00626335" w:rsidRDefault="00046D9F" w:rsidP="004E00A8">
            <w:pPr>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sz w:val="24"/>
                <w:szCs w:val="24"/>
                <w:lang w:val="ky-KG" w:eastAsia="ru-RU"/>
              </w:rPr>
              <w:t>85</w:t>
            </w:r>
          </w:p>
        </w:tc>
      </w:tr>
      <w:tr w:rsidR="00046D9F" w:rsidRPr="008676D4" w14:paraId="42F3BE71" w14:textId="77777777" w:rsidTr="00F946DC">
        <w:trPr>
          <w:gridAfter w:val="1"/>
          <w:wAfter w:w="641" w:type="dxa"/>
          <w:trHeight w:val="282"/>
        </w:trPr>
        <w:tc>
          <w:tcPr>
            <w:tcW w:w="2972" w:type="dxa"/>
            <w:gridSpan w:val="3"/>
            <w:noWrap/>
          </w:tcPr>
          <w:p w14:paraId="527EA673" w14:textId="77777777" w:rsidR="00046D9F" w:rsidRPr="008676D4" w:rsidRDefault="00046D9F" w:rsidP="004E00A8">
            <w:pPr>
              <w:spacing w:before="40" w:after="40"/>
              <w:rPr>
                <w:rFonts w:ascii="Times New Roman" w:eastAsia="Times New Roman" w:hAnsi="Times New Roman" w:cs="Times New Roman"/>
                <w:sz w:val="24"/>
                <w:szCs w:val="24"/>
                <w:lang w:eastAsia="ru-RU"/>
              </w:rPr>
            </w:pPr>
            <w:proofErr w:type="gramStart"/>
            <w:r w:rsidRPr="008676D4">
              <w:rPr>
                <w:rFonts w:ascii="Times New Roman" w:hAnsi="Times New Roman" w:cs="Times New Roman"/>
                <w:sz w:val="24"/>
                <w:szCs w:val="24"/>
              </w:rPr>
              <w:t>башка</w:t>
            </w:r>
            <w:proofErr w:type="gramEnd"/>
            <w:r w:rsidRPr="008676D4">
              <w:rPr>
                <w:rFonts w:ascii="Times New Roman" w:hAnsi="Times New Roman" w:cs="Times New Roman"/>
                <w:sz w:val="24"/>
                <w:szCs w:val="24"/>
              </w:rPr>
              <w:t xml:space="preserve"> орнотуулар</w:t>
            </w:r>
          </w:p>
        </w:tc>
        <w:tc>
          <w:tcPr>
            <w:tcW w:w="998" w:type="dxa"/>
            <w:gridSpan w:val="2"/>
            <w:noWrap/>
            <w:vAlign w:val="center"/>
          </w:tcPr>
          <w:p w14:paraId="5FC45DB2" w14:textId="77777777" w:rsidR="00046D9F" w:rsidRPr="008676D4" w:rsidRDefault="00046D9F" w:rsidP="004E00A8">
            <w:pPr>
              <w:spacing w:before="40" w:after="40"/>
              <w:jc w:val="right"/>
              <w:rPr>
                <w:rFonts w:ascii="Times New Roman" w:eastAsia="Times New Roman" w:hAnsi="Times New Roman" w:cs="Times New Roman"/>
                <w:sz w:val="24"/>
                <w:szCs w:val="24"/>
                <w:lang w:eastAsia="ru-RU"/>
              </w:rPr>
            </w:pPr>
          </w:p>
        </w:tc>
        <w:tc>
          <w:tcPr>
            <w:tcW w:w="999" w:type="dxa"/>
            <w:gridSpan w:val="2"/>
            <w:noWrap/>
            <w:vAlign w:val="center"/>
          </w:tcPr>
          <w:p w14:paraId="0B4B604A" w14:textId="77777777" w:rsidR="00046D9F" w:rsidRPr="008676D4" w:rsidRDefault="00046D9F" w:rsidP="004E00A8">
            <w:pPr>
              <w:spacing w:before="40" w:after="40"/>
              <w:jc w:val="right"/>
              <w:rPr>
                <w:rFonts w:ascii="Times New Roman" w:eastAsia="Times New Roman" w:hAnsi="Times New Roman" w:cs="Times New Roman"/>
                <w:sz w:val="24"/>
                <w:szCs w:val="24"/>
                <w:lang w:eastAsia="ru-RU"/>
              </w:rPr>
            </w:pPr>
          </w:p>
        </w:tc>
        <w:tc>
          <w:tcPr>
            <w:tcW w:w="984" w:type="dxa"/>
            <w:gridSpan w:val="2"/>
            <w:noWrap/>
            <w:vAlign w:val="center"/>
          </w:tcPr>
          <w:p w14:paraId="65B9BC90"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3" w:type="dxa"/>
            <w:noWrap/>
            <w:vAlign w:val="center"/>
          </w:tcPr>
          <w:p w14:paraId="2183DDAB"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1024" w:type="dxa"/>
            <w:gridSpan w:val="2"/>
            <w:noWrap/>
            <w:vAlign w:val="center"/>
          </w:tcPr>
          <w:p w14:paraId="5ADBBE8A"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3B2990AB" w14:textId="77777777" w:rsidR="00046D9F" w:rsidRPr="008676D4" w:rsidRDefault="00046D9F" w:rsidP="004E00A8">
            <w:pPr>
              <w:jc w:val="right"/>
              <w:rPr>
                <w:rFonts w:ascii="Times New Roman" w:eastAsia="Times New Roman" w:hAnsi="Times New Roman" w:cs="Times New Roman"/>
                <w:i/>
                <w:iCs/>
                <w:sz w:val="24"/>
                <w:szCs w:val="24"/>
                <w:lang w:eastAsia="ru-RU"/>
              </w:rPr>
            </w:pPr>
          </w:p>
        </w:tc>
        <w:tc>
          <w:tcPr>
            <w:tcW w:w="999" w:type="dxa"/>
            <w:noWrap/>
            <w:vAlign w:val="center"/>
          </w:tcPr>
          <w:p w14:paraId="449FD679" w14:textId="77777777" w:rsidR="00046D9F" w:rsidRPr="008676D4" w:rsidRDefault="00046D9F" w:rsidP="004E00A8">
            <w:pPr>
              <w:jc w:val="right"/>
              <w:rPr>
                <w:rFonts w:ascii="Times New Roman" w:eastAsia="Times New Roman" w:hAnsi="Times New Roman" w:cs="Times New Roman"/>
                <w:i/>
                <w:iCs/>
                <w:sz w:val="24"/>
                <w:szCs w:val="24"/>
                <w:lang w:eastAsia="ru-RU"/>
              </w:rPr>
            </w:pPr>
          </w:p>
        </w:tc>
      </w:tr>
      <w:tr w:rsidR="00046D9F" w:rsidRPr="008676D4" w14:paraId="73B71CA6" w14:textId="77777777" w:rsidTr="00046D9F">
        <w:trPr>
          <w:gridAfter w:val="1"/>
          <w:wAfter w:w="641" w:type="dxa"/>
          <w:trHeight w:val="282"/>
        </w:trPr>
        <w:tc>
          <w:tcPr>
            <w:tcW w:w="2972" w:type="dxa"/>
            <w:gridSpan w:val="3"/>
            <w:noWrap/>
          </w:tcPr>
          <w:p w14:paraId="1BDDD0C4"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 xml:space="preserve">башка кайра </w:t>
            </w:r>
            <w:r w:rsidRPr="008676D4">
              <w:rPr>
                <w:rFonts w:ascii="Times New Roman" w:eastAsia="Times New Roman" w:hAnsi="Times New Roman" w:cs="Times New Roman"/>
                <w:sz w:val="24"/>
                <w:szCs w:val="24"/>
                <w:lang w:val="ky-KG" w:eastAsia="ru-RU"/>
              </w:rPr>
              <w:t>жаңылануучу</w:t>
            </w:r>
            <w:r w:rsidRPr="008676D4">
              <w:rPr>
                <w:rFonts w:ascii="Times New Roman" w:eastAsia="Times New Roman" w:hAnsi="Times New Roman" w:cs="Times New Roman"/>
                <w:sz w:val="24"/>
                <w:szCs w:val="24"/>
                <w:lang w:eastAsia="ru-RU"/>
              </w:rPr>
              <w:t xml:space="preserve"> булактар же энергияны үнөмдөөчү </w:t>
            </w:r>
            <w:r w:rsidRPr="008676D4">
              <w:rPr>
                <w:rFonts w:ascii="Times New Roman" w:eastAsia="Times New Roman" w:hAnsi="Times New Roman" w:cs="Times New Roman"/>
                <w:sz w:val="24"/>
                <w:szCs w:val="24"/>
                <w:lang w:val="ky-KG" w:eastAsia="ru-RU"/>
              </w:rPr>
              <w:t xml:space="preserve">орнотуулар (мисалы, көпкө күйүүчү мештер </w:t>
            </w:r>
            <w:proofErr w:type="gramStart"/>
            <w:r w:rsidRPr="008676D4">
              <w:rPr>
                <w:rFonts w:ascii="Times New Roman" w:eastAsia="Times New Roman" w:hAnsi="Times New Roman" w:cs="Times New Roman"/>
                <w:sz w:val="24"/>
                <w:szCs w:val="24"/>
                <w:lang w:val="ky-KG" w:eastAsia="ru-RU"/>
              </w:rPr>
              <w:t>ж.б</w:t>
            </w:r>
            <w:proofErr w:type="gramEnd"/>
            <w:r w:rsidRPr="008676D4">
              <w:rPr>
                <w:rFonts w:ascii="Times New Roman" w:eastAsia="Times New Roman" w:hAnsi="Times New Roman" w:cs="Times New Roman"/>
                <w:sz w:val="24"/>
                <w:szCs w:val="24"/>
                <w:lang w:val="ky-KG" w:eastAsia="ru-RU"/>
              </w:rPr>
              <w:t>.)</w:t>
            </w:r>
          </w:p>
        </w:tc>
        <w:tc>
          <w:tcPr>
            <w:tcW w:w="998" w:type="dxa"/>
            <w:gridSpan w:val="2"/>
            <w:noWrap/>
          </w:tcPr>
          <w:p w14:paraId="279EAF45" w14:textId="69C22248"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0DB6A929" w14:textId="57AA1838"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84" w:type="dxa"/>
            <w:gridSpan w:val="2"/>
            <w:noWrap/>
          </w:tcPr>
          <w:p w14:paraId="33843B20" w14:textId="3370040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3" w:type="dxa"/>
            <w:noWrap/>
          </w:tcPr>
          <w:p w14:paraId="72DCFB10" w14:textId="6B5802D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1024" w:type="dxa"/>
            <w:gridSpan w:val="2"/>
            <w:noWrap/>
          </w:tcPr>
          <w:p w14:paraId="229876BF" w14:textId="2A71108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w:t>
            </w:r>
          </w:p>
        </w:tc>
        <w:tc>
          <w:tcPr>
            <w:tcW w:w="999" w:type="dxa"/>
            <w:gridSpan w:val="2"/>
            <w:noWrap/>
          </w:tcPr>
          <w:p w14:paraId="4E104072" w14:textId="4E94B808"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c>
          <w:tcPr>
            <w:tcW w:w="999" w:type="dxa"/>
            <w:noWrap/>
          </w:tcPr>
          <w:p w14:paraId="6085450E" w14:textId="3A64D755"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val="ky-KG" w:eastAsia="ru-RU"/>
              </w:rPr>
              <w:t>-</w:t>
            </w:r>
          </w:p>
        </w:tc>
      </w:tr>
      <w:tr w:rsidR="00046D9F" w:rsidRPr="008676D4" w14:paraId="74148C5B" w14:textId="77777777" w:rsidTr="00F946DC">
        <w:trPr>
          <w:gridAfter w:val="1"/>
          <w:wAfter w:w="641" w:type="dxa"/>
          <w:trHeight w:val="282"/>
        </w:trPr>
        <w:tc>
          <w:tcPr>
            <w:tcW w:w="2972" w:type="dxa"/>
            <w:gridSpan w:val="3"/>
            <w:noWrap/>
          </w:tcPr>
          <w:p w14:paraId="52D30217"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hAnsi="Times New Roman" w:cs="Times New Roman"/>
                <w:sz w:val="24"/>
                <w:szCs w:val="24"/>
                <w:lang w:eastAsia="ru-RU"/>
              </w:rPr>
              <w:t>КТК полигондорунун саны (даана)</w:t>
            </w:r>
          </w:p>
        </w:tc>
        <w:tc>
          <w:tcPr>
            <w:tcW w:w="998" w:type="dxa"/>
            <w:gridSpan w:val="2"/>
            <w:noWrap/>
            <w:vAlign w:val="center"/>
          </w:tcPr>
          <w:p w14:paraId="04041AE1" w14:textId="598ECF41"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9" w:type="dxa"/>
            <w:gridSpan w:val="2"/>
            <w:noWrap/>
            <w:vAlign w:val="center"/>
          </w:tcPr>
          <w:p w14:paraId="2C87DA25" w14:textId="56B1CD39"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4" w:type="dxa"/>
            <w:gridSpan w:val="2"/>
            <w:noWrap/>
            <w:vAlign w:val="center"/>
          </w:tcPr>
          <w:p w14:paraId="72C87DF4" w14:textId="7E1AF106"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noWrap/>
            <w:vAlign w:val="center"/>
          </w:tcPr>
          <w:p w14:paraId="1094E28B" w14:textId="6A9D73E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4" w:type="dxa"/>
            <w:gridSpan w:val="2"/>
            <w:noWrap/>
            <w:vAlign w:val="center"/>
          </w:tcPr>
          <w:p w14:paraId="3AC3AD5D" w14:textId="3574678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9" w:type="dxa"/>
            <w:gridSpan w:val="2"/>
            <w:noWrap/>
            <w:vAlign w:val="center"/>
          </w:tcPr>
          <w:p w14:paraId="7FDE8B78" w14:textId="4DB423CB" w:rsidR="00046D9F" w:rsidRPr="005F056D" w:rsidRDefault="00046D9F" w:rsidP="004E00A8">
            <w:pPr>
              <w:jc w:val="right"/>
              <w:rPr>
                <w:rFonts w:ascii="Times New Roman" w:eastAsia="Times New Roman" w:hAnsi="Times New Roman" w:cs="Times New Roman"/>
                <w:iCs/>
                <w:sz w:val="24"/>
                <w:szCs w:val="24"/>
                <w:lang w:eastAsia="ru-RU"/>
              </w:rPr>
            </w:pPr>
            <w:r w:rsidRPr="005F056D">
              <w:rPr>
                <w:rFonts w:ascii="Times New Roman" w:eastAsia="Times New Roman" w:hAnsi="Times New Roman" w:cs="Times New Roman"/>
                <w:iCs/>
                <w:sz w:val="24"/>
                <w:szCs w:val="24"/>
                <w:lang w:eastAsia="ru-RU"/>
              </w:rPr>
              <w:t>1</w:t>
            </w:r>
          </w:p>
        </w:tc>
        <w:tc>
          <w:tcPr>
            <w:tcW w:w="999" w:type="dxa"/>
            <w:noWrap/>
            <w:vAlign w:val="center"/>
          </w:tcPr>
          <w:p w14:paraId="17996DC3" w14:textId="12CE11B8" w:rsidR="00046D9F" w:rsidRPr="005F056D" w:rsidRDefault="00046D9F" w:rsidP="004E00A8">
            <w:pPr>
              <w:jc w:val="right"/>
              <w:rPr>
                <w:rFonts w:ascii="Times New Roman" w:eastAsia="Times New Roman" w:hAnsi="Times New Roman" w:cs="Times New Roman"/>
                <w:iCs/>
                <w:sz w:val="24"/>
                <w:szCs w:val="24"/>
                <w:lang w:eastAsia="ru-RU"/>
              </w:rPr>
            </w:pPr>
            <w:r w:rsidRPr="005F056D">
              <w:rPr>
                <w:rFonts w:ascii="Times New Roman" w:eastAsia="Times New Roman" w:hAnsi="Times New Roman" w:cs="Times New Roman"/>
                <w:iCs/>
                <w:sz w:val="24"/>
                <w:szCs w:val="24"/>
                <w:lang w:eastAsia="ru-RU"/>
              </w:rPr>
              <w:t>1</w:t>
            </w:r>
          </w:p>
        </w:tc>
      </w:tr>
      <w:tr w:rsidR="00046D9F" w:rsidRPr="008676D4" w14:paraId="2B0B04ED" w14:textId="77777777" w:rsidTr="00F946DC">
        <w:trPr>
          <w:gridAfter w:val="1"/>
          <w:wAfter w:w="641" w:type="dxa"/>
          <w:trHeight w:val="282"/>
        </w:trPr>
        <w:tc>
          <w:tcPr>
            <w:tcW w:w="2972" w:type="dxa"/>
            <w:gridSpan w:val="3"/>
            <w:noWrap/>
          </w:tcPr>
          <w:p w14:paraId="535979F1"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КТК</w:t>
            </w:r>
            <w:r w:rsidRPr="008676D4">
              <w:rPr>
                <w:rFonts w:ascii="Times New Roman" w:eastAsia="Times New Roman" w:hAnsi="Times New Roman" w:cs="Times New Roman"/>
                <w:sz w:val="24"/>
                <w:szCs w:val="24"/>
                <w:lang w:val="ky-KG" w:eastAsia="ru-RU"/>
              </w:rPr>
              <w:t>ны</w:t>
            </w:r>
            <w:r w:rsidRPr="008676D4">
              <w:rPr>
                <w:rFonts w:ascii="Times New Roman" w:eastAsia="Times New Roman" w:hAnsi="Times New Roman" w:cs="Times New Roman"/>
                <w:sz w:val="24"/>
                <w:szCs w:val="24"/>
                <w:lang w:eastAsia="ru-RU"/>
              </w:rPr>
              <w:t xml:space="preserve"> кайра иштетүү боюнча ишканалар же </w:t>
            </w:r>
            <w:proofErr w:type="gramStart"/>
            <w:r w:rsidRPr="008676D4">
              <w:rPr>
                <w:rFonts w:ascii="Times New Roman" w:eastAsia="Times New Roman" w:hAnsi="Times New Roman" w:cs="Times New Roman"/>
                <w:sz w:val="24"/>
                <w:szCs w:val="24"/>
                <w:lang w:eastAsia="ru-RU"/>
              </w:rPr>
              <w:t>коңшу</w:t>
            </w:r>
            <w:proofErr w:type="gramEnd"/>
            <w:r w:rsidRPr="008676D4">
              <w:rPr>
                <w:rFonts w:ascii="Times New Roman" w:eastAsia="Times New Roman" w:hAnsi="Times New Roman" w:cs="Times New Roman"/>
                <w:sz w:val="24"/>
                <w:szCs w:val="24"/>
                <w:lang w:eastAsia="ru-RU"/>
              </w:rPr>
              <w:t xml:space="preserve"> аймактардагы мындай ишканалар менен макулдашуу (бир.)</w:t>
            </w:r>
          </w:p>
        </w:tc>
        <w:tc>
          <w:tcPr>
            <w:tcW w:w="998" w:type="dxa"/>
            <w:gridSpan w:val="2"/>
            <w:noWrap/>
            <w:vAlign w:val="center"/>
          </w:tcPr>
          <w:p w14:paraId="2AA7E832" w14:textId="43E89500"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0683913F" w14:textId="4CA8EAA7"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4" w:type="dxa"/>
            <w:gridSpan w:val="2"/>
            <w:noWrap/>
            <w:vAlign w:val="center"/>
          </w:tcPr>
          <w:p w14:paraId="0067D184" w14:textId="073EF7B7"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noWrap/>
            <w:vAlign w:val="center"/>
          </w:tcPr>
          <w:p w14:paraId="29DD6E33" w14:textId="15B1E24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24" w:type="dxa"/>
            <w:gridSpan w:val="2"/>
            <w:noWrap/>
            <w:vAlign w:val="center"/>
          </w:tcPr>
          <w:p w14:paraId="2ED96BAD" w14:textId="64436E00"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9" w:type="dxa"/>
            <w:gridSpan w:val="2"/>
            <w:noWrap/>
            <w:vAlign w:val="center"/>
          </w:tcPr>
          <w:p w14:paraId="6604A935" w14:textId="09DFE187" w:rsidR="00046D9F" w:rsidRPr="005F056D" w:rsidRDefault="00046D9F" w:rsidP="004E00A8">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999" w:type="dxa"/>
            <w:noWrap/>
            <w:vAlign w:val="center"/>
          </w:tcPr>
          <w:p w14:paraId="5BDC3C88" w14:textId="6CDB9E41" w:rsidR="00046D9F" w:rsidRPr="005F056D" w:rsidRDefault="00046D9F" w:rsidP="004E00A8">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r>
      <w:tr w:rsidR="00046D9F" w:rsidRPr="008676D4" w14:paraId="09B2577C" w14:textId="77777777" w:rsidTr="00F946DC">
        <w:trPr>
          <w:gridAfter w:val="1"/>
          <w:wAfter w:w="641" w:type="dxa"/>
          <w:trHeight w:val="282"/>
        </w:trPr>
        <w:tc>
          <w:tcPr>
            <w:tcW w:w="2972" w:type="dxa"/>
            <w:gridSpan w:val="3"/>
            <w:noWrap/>
          </w:tcPr>
          <w:p w14:paraId="60C8B191"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val="ky-KG" w:eastAsia="ru-RU"/>
              </w:rPr>
              <w:lastRenderedPageBreak/>
              <w:t>Санкцияланбаган</w:t>
            </w:r>
            <w:r w:rsidRPr="008676D4">
              <w:rPr>
                <w:rFonts w:ascii="Times New Roman" w:eastAsia="Times New Roman" w:hAnsi="Times New Roman" w:cs="Times New Roman"/>
                <w:sz w:val="24"/>
                <w:szCs w:val="24"/>
                <w:lang w:eastAsia="ru-RU"/>
              </w:rPr>
              <w:t xml:space="preserve"> полигондордун саны (бир</w:t>
            </w:r>
            <w:r w:rsidRPr="008676D4">
              <w:rPr>
                <w:rFonts w:ascii="Times New Roman" w:eastAsia="Times New Roman" w:hAnsi="Times New Roman" w:cs="Times New Roman"/>
                <w:sz w:val="24"/>
                <w:szCs w:val="24"/>
                <w:lang w:val="ky-KG" w:eastAsia="ru-RU"/>
              </w:rPr>
              <w:t>.</w:t>
            </w:r>
            <w:r w:rsidRPr="008676D4">
              <w:rPr>
                <w:rFonts w:ascii="Times New Roman" w:eastAsia="Times New Roman" w:hAnsi="Times New Roman" w:cs="Times New Roman"/>
                <w:sz w:val="24"/>
                <w:szCs w:val="24"/>
                <w:lang w:eastAsia="ru-RU"/>
              </w:rPr>
              <w:t>)</w:t>
            </w:r>
          </w:p>
        </w:tc>
        <w:tc>
          <w:tcPr>
            <w:tcW w:w="998" w:type="dxa"/>
            <w:gridSpan w:val="2"/>
            <w:noWrap/>
            <w:vAlign w:val="center"/>
          </w:tcPr>
          <w:p w14:paraId="0E50EDBB" w14:textId="068A73B3"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9" w:type="dxa"/>
            <w:gridSpan w:val="2"/>
            <w:noWrap/>
            <w:vAlign w:val="center"/>
          </w:tcPr>
          <w:p w14:paraId="51BCE18B" w14:textId="088541D1"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4" w:type="dxa"/>
            <w:gridSpan w:val="2"/>
            <w:noWrap/>
            <w:vAlign w:val="center"/>
          </w:tcPr>
          <w:p w14:paraId="56257DB1" w14:textId="7B3AB3B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noWrap/>
            <w:vAlign w:val="center"/>
          </w:tcPr>
          <w:p w14:paraId="7753D43A" w14:textId="35F71E53"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24" w:type="dxa"/>
            <w:gridSpan w:val="2"/>
            <w:noWrap/>
            <w:vAlign w:val="center"/>
          </w:tcPr>
          <w:p w14:paraId="6601A89C" w14:textId="645315E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9" w:type="dxa"/>
            <w:gridSpan w:val="2"/>
            <w:noWrap/>
            <w:vAlign w:val="center"/>
          </w:tcPr>
          <w:p w14:paraId="68AE461B" w14:textId="627CA1F3" w:rsidR="00046D9F" w:rsidRPr="005F056D" w:rsidRDefault="00046D9F" w:rsidP="004E00A8">
            <w:pPr>
              <w:jc w:val="right"/>
              <w:rPr>
                <w:rFonts w:ascii="Times New Roman" w:eastAsia="Times New Roman" w:hAnsi="Times New Roman" w:cs="Times New Roman"/>
                <w:iCs/>
                <w:sz w:val="24"/>
                <w:szCs w:val="24"/>
                <w:lang w:eastAsia="ru-RU"/>
              </w:rPr>
            </w:pPr>
            <w:r w:rsidRPr="005F056D">
              <w:rPr>
                <w:rFonts w:ascii="Times New Roman" w:eastAsia="Times New Roman" w:hAnsi="Times New Roman" w:cs="Times New Roman"/>
                <w:iCs/>
                <w:sz w:val="24"/>
                <w:szCs w:val="24"/>
                <w:lang w:eastAsia="ru-RU"/>
              </w:rPr>
              <w:t>0</w:t>
            </w:r>
          </w:p>
        </w:tc>
        <w:tc>
          <w:tcPr>
            <w:tcW w:w="999" w:type="dxa"/>
            <w:noWrap/>
            <w:vAlign w:val="center"/>
          </w:tcPr>
          <w:p w14:paraId="00C4670F" w14:textId="625DCF5A" w:rsidR="00046D9F" w:rsidRPr="005F056D" w:rsidRDefault="00046D9F" w:rsidP="004E00A8">
            <w:pPr>
              <w:jc w:val="right"/>
              <w:rPr>
                <w:rFonts w:ascii="Times New Roman" w:eastAsia="Times New Roman" w:hAnsi="Times New Roman" w:cs="Times New Roman"/>
                <w:iCs/>
                <w:sz w:val="24"/>
                <w:szCs w:val="24"/>
                <w:lang w:eastAsia="ru-RU"/>
              </w:rPr>
            </w:pPr>
            <w:r w:rsidRPr="005F056D">
              <w:rPr>
                <w:rFonts w:ascii="Times New Roman" w:eastAsia="Times New Roman" w:hAnsi="Times New Roman" w:cs="Times New Roman"/>
                <w:iCs/>
                <w:sz w:val="24"/>
                <w:szCs w:val="24"/>
                <w:lang w:eastAsia="ru-RU"/>
              </w:rPr>
              <w:t>0</w:t>
            </w:r>
          </w:p>
        </w:tc>
      </w:tr>
      <w:tr w:rsidR="00046D9F" w:rsidRPr="008676D4" w14:paraId="23C646C2" w14:textId="77777777" w:rsidTr="00F946DC">
        <w:trPr>
          <w:gridAfter w:val="1"/>
          <w:wAfter w:w="641" w:type="dxa"/>
          <w:trHeight w:val="282"/>
        </w:trPr>
        <w:tc>
          <w:tcPr>
            <w:tcW w:w="2972" w:type="dxa"/>
            <w:gridSpan w:val="3"/>
            <w:noWrap/>
          </w:tcPr>
          <w:p w14:paraId="19D2E9E5"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Кен казып алуу тармагынын объекттери (бир.)</w:t>
            </w:r>
          </w:p>
        </w:tc>
        <w:tc>
          <w:tcPr>
            <w:tcW w:w="998" w:type="dxa"/>
            <w:gridSpan w:val="2"/>
            <w:noWrap/>
            <w:vAlign w:val="center"/>
          </w:tcPr>
          <w:p w14:paraId="4B63BDDC" w14:textId="405315E1"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4C7783F0" w14:textId="4E7B32BA"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4" w:type="dxa"/>
            <w:gridSpan w:val="2"/>
            <w:noWrap/>
            <w:vAlign w:val="center"/>
          </w:tcPr>
          <w:p w14:paraId="200D7CA2" w14:textId="6755E92D"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noWrap/>
            <w:vAlign w:val="center"/>
          </w:tcPr>
          <w:p w14:paraId="407322A7" w14:textId="65DF5ADB"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24" w:type="dxa"/>
            <w:gridSpan w:val="2"/>
            <w:noWrap/>
            <w:vAlign w:val="center"/>
          </w:tcPr>
          <w:p w14:paraId="1C05254E" w14:textId="44AD78E5"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0C74E380" w14:textId="4E03D443" w:rsidR="00046D9F" w:rsidRPr="005F056D" w:rsidRDefault="00046D9F" w:rsidP="004E00A8">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c>
          <w:tcPr>
            <w:tcW w:w="999" w:type="dxa"/>
            <w:noWrap/>
            <w:vAlign w:val="center"/>
          </w:tcPr>
          <w:p w14:paraId="7B4867E2" w14:textId="03F2FDD6" w:rsidR="00046D9F" w:rsidRPr="005F056D" w:rsidRDefault="00046D9F" w:rsidP="004E00A8">
            <w:pPr>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046D9F" w:rsidRPr="008676D4" w14:paraId="357F0D44" w14:textId="77777777" w:rsidTr="00F946DC">
        <w:trPr>
          <w:gridAfter w:val="1"/>
          <w:wAfter w:w="641" w:type="dxa"/>
          <w:trHeight w:val="282"/>
        </w:trPr>
        <w:tc>
          <w:tcPr>
            <w:tcW w:w="2972" w:type="dxa"/>
            <w:gridSpan w:val="3"/>
            <w:noWrap/>
          </w:tcPr>
          <w:p w14:paraId="08954B7C"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Экологиялык тобокелдиги жогору кен казып алуу тармагынын объекттери (даана)</w:t>
            </w:r>
          </w:p>
        </w:tc>
        <w:tc>
          <w:tcPr>
            <w:tcW w:w="998" w:type="dxa"/>
            <w:gridSpan w:val="2"/>
            <w:noWrap/>
            <w:vAlign w:val="center"/>
          </w:tcPr>
          <w:p w14:paraId="627D80B4" w14:textId="1C00B903"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03BF5D20" w14:textId="62C65964" w:rsidR="00046D9F" w:rsidRPr="008676D4" w:rsidRDefault="00046D9F" w:rsidP="004E00A8">
            <w:pPr>
              <w:spacing w:before="40" w:after="4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4" w:type="dxa"/>
            <w:gridSpan w:val="2"/>
            <w:noWrap/>
            <w:vAlign w:val="center"/>
          </w:tcPr>
          <w:p w14:paraId="5F643F08" w14:textId="6E603F1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noWrap/>
            <w:vAlign w:val="center"/>
          </w:tcPr>
          <w:p w14:paraId="23D30EC5" w14:textId="7D617FE4"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24" w:type="dxa"/>
            <w:gridSpan w:val="2"/>
            <w:noWrap/>
            <w:vAlign w:val="center"/>
          </w:tcPr>
          <w:p w14:paraId="72EA4E84" w14:textId="2074378E"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21D30B93" w14:textId="25840174"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999" w:type="dxa"/>
            <w:noWrap/>
            <w:vAlign w:val="center"/>
          </w:tcPr>
          <w:p w14:paraId="386FD65A" w14:textId="543881D3" w:rsidR="00046D9F" w:rsidRPr="008676D4" w:rsidRDefault="00046D9F" w:rsidP="004E00A8">
            <w:pPr>
              <w:jc w:val="righ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046D9F" w:rsidRPr="008676D4" w14:paraId="74B73974" w14:textId="77777777" w:rsidTr="00F946DC">
        <w:trPr>
          <w:gridAfter w:val="1"/>
          <w:wAfter w:w="641" w:type="dxa"/>
          <w:trHeight w:val="280"/>
        </w:trPr>
        <w:tc>
          <w:tcPr>
            <w:tcW w:w="2972" w:type="dxa"/>
            <w:gridSpan w:val="3"/>
          </w:tcPr>
          <w:p w14:paraId="662CC9FC" w14:textId="77777777" w:rsidR="00046D9F" w:rsidRPr="008676D4" w:rsidRDefault="00046D9F" w:rsidP="004E00A8">
            <w:pPr>
              <w:spacing w:before="40" w:after="40"/>
              <w:rPr>
                <w:rFonts w:ascii="Times New Roman" w:eastAsia="Times New Roman" w:hAnsi="Times New Roman" w:cs="Times New Roman"/>
                <w:sz w:val="24"/>
                <w:szCs w:val="24"/>
                <w:lang w:eastAsia="ru-RU"/>
              </w:rPr>
            </w:pPr>
            <w:r w:rsidRPr="008676D4">
              <w:rPr>
                <w:rFonts w:ascii="Times New Roman" w:eastAsia="Times New Roman" w:hAnsi="Times New Roman" w:cs="Times New Roman"/>
                <w:sz w:val="24"/>
                <w:szCs w:val="24"/>
                <w:lang w:eastAsia="ru-RU"/>
              </w:rPr>
              <w:t>Тазалоочу курулмалар аркылуу өткөн саркынды суулар</w:t>
            </w:r>
            <w:proofErr w:type="gramStart"/>
            <w:r w:rsidRPr="008676D4">
              <w:rPr>
                <w:rFonts w:ascii="Times New Roman" w:eastAsia="Times New Roman" w:hAnsi="Times New Roman" w:cs="Times New Roman"/>
                <w:sz w:val="24"/>
                <w:szCs w:val="24"/>
                <w:lang w:eastAsia="ru-RU"/>
              </w:rPr>
              <w:t xml:space="preserve"> (%)</w:t>
            </w:r>
            <w:proofErr w:type="gramEnd"/>
          </w:p>
        </w:tc>
        <w:tc>
          <w:tcPr>
            <w:tcW w:w="998" w:type="dxa"/>
            <w:gridSpan w:val="2"/>
            <w:noWrap/>
            <w:vAlign w:val="center"/>
          </w:tcPr>
          <w:p w14:paraId="5F4DB20B" w14:textId="16D96ED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42B4469C" w14:textId="2E7D28BC"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4" w:type="dxa"/>
            <w:gridSpan w:val="2"/>
            <w:noWrap/>
            <w:vAlign w:val="center"/>
          </w:tcPr>
          <w:p w14:paraId="190596C1" w14:textId="129081DA"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noWrap/>
            <w:vAlign w:val="center"/>
          </w:tcPr>
          <w:p w14:paraId="067539EA" w14:textId="4CD23B9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24" w:type="dxa"/>
            <w:gridSpan w:val="2"/>
            <w:noWrap/>
            <w:vAlign w:val="center"/>
          </w:tcPr>
          <w:p w14:paraId="5A3B8AA4" w14:textId="38452749"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gridSpan w:val="2"/>
            <w:noWrap/>
            <w:vAlign w:val="center"/>
          </w:tcPr>
          <w:p w14:paraId="39429E1B" w14:textId="5000F908"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9" w:type="dxa"/>
            <w:noWrap/>
            <w:vAlign w:val="center"/>
          </w:tcPr>
          <w:p w14:paraId="4BB83432" w14:textId="505E75C2" w:rsidR="00046D9F" w:rsidRPr="008676D4" w:rsidRDefault="00046D9F" w:rsidP="004E00A8">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46D9F" w:rsidRPr="008676D4" w14:paraId="01D11101" w14:textId="77777777" w:rsidTr="00F946DC">
        <w:trPr>
          <w:gridAfter w:val="1"/>
          <w:wAfter w:w="641" w:type="dxa"/>
          <w:trHeight w:val="280"/>
        </w:trPr>
        <w:tc>
          <w:tcPr>
            <w:tcW w:w="2972" w:type="dxa"/>
            <w:gridSpan w:val="3"/>
          </w:tcPr>
          <w:p w14:paraId="3424086F" w14:textId="77777777" w:rsidR="00046D9F" w:rsidRPr="008676D4" w:rsidRDefault="00046D9F" w:rsidP="004E00A8">
            <w:pPr>
              <w:spacing w:before="40" w:after="40"/>
              <w:rPr>
                <w:rFonts w:ascii="Times New Roman" w:eastAsia="Times New Roman" w:hAnsi="Times New Roman" w:cs="Times New Roman"/>
                <w:sz w:val="24"/>
                <w:szCs w:val="24"/>
                <w:lang w:eastAsia="ru-RU"/>
              </w:rPr>
            </w:pPr>
          </w:p>
        </w:tc>
        <w:tc>
          <w:tcPr>
            <w:tcW w:w="998" w:type="dxa"/>
            <w:gridSpan w:val="2"/>
            <w:noWrap/>
            <w:vAlign w:val="center"/>
          </w:tcPr>
          <w:p w14:paraId="65645660"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555288BA"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84" w:type="dxa"/>
            <w:gridSpan w:val="2"/>
            <w:noWrap/>
            <w:vAlign w:val="center"/>
          </w:tcPr>
          <w:p w14:paraId="5A5417F8"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3" w:type="dxa"/>
            <w:noWrap/>
            <w:vAlign w:val="center"/>
          </w:tcPr>
          <w:p w14:paraId="67285B1C"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1024" w:type="dxa"/>
            <w:gridSpan w:val="2"/>
            <w:noWrap/>
            <w:vAlign w:val="center"/>
          </w:tcPr>
          <w:p w14:paraId="123C2F18"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9" w:type="dxa"/>
            <w:gridSpan w:val="2"/>
            <w:noWrap/>
            <w:vAlign w:val="center"/>
          </w:tcPr>
          <w:p w14:paraId="29E7711B" w14:textId="77777777" w:rsidR="00046D9F" w:rsidRPr="008676D4" w:rsidRDefault="00046D9F" w:rsidP="004E00A8">
            <w:pPr>
              <w:jc w:val="right"/>
              <w:rPr>
                <w:rFonts w:ascii="Times New Roman" w:eastAsia="Times New Roman" w:hAnsi="Times New Roman" w:cs="Times New Roman"/>
                <w:sz w:val="24"/>
                <w:szCs w:val="24"/>
                <w:lang w:eastAsia="ru-RU"/>
              </w:rPr>
            </w:pPr>
          </w:p>
        </w:tc>
        <w:tc>
          <w:tcPr>
            <w:tcW w:w="999" w:type="dxa"/>
            <w:noWrap/>
            <w:vAlign w:val="center"/>
          </w:tcPr>
          <w:p w14:paraId="2EEAD3EE" w14:textId="77777777" w:rsidR="00046D9F" w:rsidRPr="008676D4" w:rsidRDefault="00046D9F" w:rsidP="004E00A8">
            <w:pPr>
              <w:jc w:val="right"/>
              <w:rPr>
                <w:rFonts w:ascii="Times New Roman" w:eastAsia="Times New Roman" w:hAnsi="Times New Roman" w:cs="Times New Roman"/>
                <w:sz w:val="24"/>
                <w:szCs w:val="24"/>
                <w:lang w:eastAsia="ru-RU"/>
              </w:rPr>
            </w:pPr>
          </w:p>
        </w:tc>
      </w:tr>
      <w:tr w:rsidR="00046D9F" w:rsidRPr="008676D4" w14:paraId="4CEF35B6" w14:textId="77777777" w:rsidTr="00F946DC">
        <w:trPr>
          <w:gridAfter w:val="1"/>
          <w:wAfter w:w="641" w:type="dxa"/>
          <w:trHeight w:val="280"/>
        </w:trPr>
        <w:tc>
          <w:tcPr>
            <w:tcW w:w="9968" w:type="dxa"/>
            <w:gridSpan w:val="15"/>
            <w:vAlign w:val="center"/>
          </w:tcPr>
          <w:p w14:paraId="4C86080A" w14:textId="77777777" w:rsidR="00046D9F" w:rsidRPr="008676D4" w:rsidRDefault="00046D9F" w:rsidP="004E00A8">
            <w:pPr>
              <w:rPr>
                <w:rFonts w:ascii="Times New Roman" w:eastAsia="Times New Roman" w:hAnsi="Times New Roman" w:cs="Times New Roman"/>
                <w:sz w:val="24"/>
                <w:szCs w:val="24"/>
                <w:lang w:eastAsia="ru-RU"/>
              </w:rPr>
            </w:pPr>
          </w:p>
        </w:tc>
      </w:tr>
      <w:tr w:rsidR="00046D9F" w:rsidRPr="008676D4" w14:paraId="1D5ED791" w14:textId="77777777" w:rsidTr="00F946DC">
        <w:trPr>
          <w:gridAfter w:val="1"/>
          <w:wAfter w:w="641" w:type="dxa"/>
          <w:trHeight w:val="290"/>
        </w:trPr>
        <w:tc>
          <w:tcPr>
            <w:tcW w:w="6946" w:type="dxa"/>
            <w:gridSpan w:val="10"/>
          </w:tcPr>
          <w:p w14:paraId="0FEC5BF0"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7.2. Учурдагы кырдаал</w:t>
            </w:r>
            <w:r w:rsidRPr="008676D4">
              <w:rPr>
                <w:rFonts w:ascii="Times New Roman" w:hAnsi="Times New Roman" w:cs="Times New Roman"/>
                <w:b/>
                <w:bCs/>
                <w:sz w:val="24"/>
                <w:szCs w:val="24"/>
                <w:lang w:val="ky-KG"/>
              </w:rPr>
              <w:t xml:space="preserve">га </w:t>
            </w:r>
            <w:proofErr w:type="gramStart"/>
            <w:r w:rsidRPr="008676D4">
              <w:rPr>
                <w:rFonts w:ascii="Times New Roman" w:hAnsi="Times New Roman" w:cs="Times New Roman"/>
                <w:b/>
                <w:bCs/>
                <w:sz w:val="24"/>
                <w:szCs w:val="24"/>
                <w:lang w:val="ky-KG"/>
              </w:rPr>
              <w:t>анализ ж</w:t>
            </w:r>
            <w:proofErr w:type="gramEnd"/>
            <w:r w:rsidRPr="008676D4">
              <w:rPr>
                <w:rFonts w:ascii="Times New Roman" w:hAnsi="Times New Roman" w:cs="Times New Roman"/>
                <w:b/>
                <w:bCs/>
                <w:sz w:val="24"/>
                <w:szCs w:val="24"/>
                <w:lang w:val="ky-KG"/>
              </w:rPr>
              <w:t>үргүзүү</w:t>
            </w:r>
          </w:p>
        </w:tc>
        <w:tc>
          <w:tcPr>
            <w:tcW w:w="3022" w:type="dxa"/>
            <w:gridSpan w:val="5"/>
            <w:shd w:val="clear" w:color="auto" w:fill="D9D9D9" w:themeFill="background1" w:themeFillShade="D9"/>
          </w:tcPr>
          <w:p w14:paraId="798FD156"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6D7472" w14:paraId="478C9E7B" w14:textId="77777777" w:rsidTr="00F946DC">
        <w:trPr>
          <w:gridAfter w:val="1"/>
          <w:wAfter w:w="641" w:type="dxa"/>
        </w:trPr>
        <w:tc>
          <w:tcPr>
            <w:tcW w:w="9968" w:type="dxa"/>
            <w:gridSpan w:val="15"/>
          </w:tcPr>
          <w:p w14:paraId="7E12AAD4" w14:textId="3FFF8F1D" w:rsidR="00046D9F" w:rsidRDefault="00046D9F" w:rsidP="00046D9F">
            <w:pPr>
              <w:rPr>
                <w:rFonts w:ascii="Times New Roman" w:eastAsia="Calibri" w:hAnsi="Times New Roman" w:cs="Times New Roman"/>
                <w:lang w:val="ky-KG"/>
              </w:rPr>
            </w:pPr>
            <w:r>
              <w:rPr>
                <w:rFonts w:ascii="Times New Roman" w:eastAsia="Calibri" w:hAnsi="Times New Roman" w:cs="Times New Roman"/>
                <w:lang w:val="ky-KG"/>
              </w:rPr>
              <w:t xml:space="preserve">Багыш </w:t>
            </w:r>
            <w:r w:rsidRPr="00B21F15">
              <w:rPr>
                <w:rFonts w:ascii="Times New Roman" w:eastAsia="Calibri" w:hAnsi="Times New Roman" w:cs="Times New Roman"/>
                <w:lang w:val="ky-KG"/>
              </w:rPr>
              <w:t>айыл аймагында  таштанды кал</w:t>
            </w:r>
            <w:r>
              <w:rPr>
                <w:rFonts w:ascii="Times New Roman" w:eastAsia="Calibri" w:hAnsi="Times New Roman" w:cs="Times New Roman"/>
                <w:lang w:val="ky-KG"/>
              </w:rPr>
              <w:t xml:space="preserve">дыктарын чыгаруу иштери «Багыш-Достук </w:t>
            </w:r>
            <w:r w:rsidRPr="00B21F15">
              <w:rPr>
                <w:rFonts w:ascii="Times New Roman" w:eastAsia="Calibri" w:hAnsi="Times New Roman" w:cs="Times New Roman"/>
                <w:lang w:val="ky-KG"/>
              </w:rPr>
              <w:t xml:space="preserve">» муниципалдык ишканасы тарабынан жүргүзүлүүдө. Таштанды маселеси биздин аймакта эң көйгөйлүү маселелердин бири болуп келет. </w:t>
            </w:r>
          </w:p>
          <w:p w14:paraId="2D307D1B" w14:textId="77777777" w:rsidR="00046D9F" w:rsidRPr="00B21F15" w:rsidRDefault="00046D9F" w:rsidP="00F946DC">
            <w:pPr>
              <w:rPr>
                <w:rFonts w:ascii="Times New Roman" w:eastAsia="Calibri" w:hAnsi="Times New Roman" w:cs="Times New Roman"/>
                <w:bCs/>
                <w:lang w:val="ky-KG"/>
              </w:rPr>
            </w:pPr>
          </w:p>
          <w:p w14:paraId="383C327A" w14:textId="77777777" w:rsidR="00046D9F" w:rsidRPr="00B21F15" w:rsidRDefault="00046D9F" w:rsidP="00F946DC">
            <w:pPr>
              <w:spacing w:before="40" w:after="40"/>
              <w:contextualSpacing/>
              <w:rPr>
                <w:rFonts w:ascii="Times New Roman" w:eastAsia="Calibri" w:hAnsi="Times New Roman" w:cs="Times New Roman"/>
                <w:b/>
              </w:rPr>
            </w:pPr>
            <w:r w:rsidRPr="00B21F15">
              <w:rPr>
                <w:rFonts w:ascii="Times New Roman" w:eastAsia="Calibri" w:hAnsi="Times New Roman" w:cs="Times New Roman"/>
                <w:b/>
              </w:rPr>
              <w:t>Кɵйгɵйлɵ</w:t>
            </w:r>
            <w:proofErr w:type="gramStart"/>
            <w:r w:rsidRPr="00B21F15">
              <w:rPr>
                <w:rFonts w:ascii="Times New Roman" w:eastAsia="Calibri" w:hAnsi="Times New Roman" w:cs="Times New Roman"/>
                <w:b/>
              </w:rPr>
              <w:t>р</w:t>
            </w:r>
            <w:proofErr w:type="gramEnd"/>
            <w:r w:rsidRPr="00B21F15">
              <w:rPr>
                <w:rFonts w:ascii="Times New Roman" w:eastAsia="Calibri" w:hAnsi="Times New Roman" w:cs="Times New Roman"/>
                <w:b/>
              </w:rPr>
              <w:t>:</w:t>
            </w:r>
          </w:p>
          <w:p w14:paraId="7869389A"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Айыл аймакта жашылдандырунун жетишсиздиги</w:t>
            </w:r>
            <w:r w:rsidRPr="00B21F15">
              <w:rPr>
                <w:rFonts w:ascii="Times New Roman" w:eastAsia="Calibri" w:hAnsi="Times New Roman" w:cs="Times New Roman"/>
                <w:lang w:val="ky-KG"/>
              </w:rPr>
              <w:t>;</w:t>
            </w:r>
          </w:p>
          <w:p w14:paraId="77AD5451" w14:textId="12511FFA"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жана таштандынын сорттолуп, кайра иштетилбегендиги</w:t>
            </w:r>
            <w:r w:rsidRPr="00B21F15">
              <w:rPr>
                <w:rFonts w:ascii="Times New Roman" w:eastAsia="Calibri" w:hAnsi="Times New Roman" w:cs="Times New Roman"/>
                <w:lang w:val="ky-KG"/>
              </w:rPr>
              <w:t>;</w:t>
            </w:r>
          </w:p>
          <w:p w14:paraId="4F88A8AD"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Саркынды сууларды тазалоочу жайдын жана борбордук канализациянын жоктугу экологиялык катастрофага алып келүүсү</w:t>
            </w:r>
            <w:r w:rsidRPr="00B21F15">
              <w:rPr>
                <w:rFonts w:ascii="Times New Roman" w:eastAsia="Calibri" w:hAnsi="Times New Roman" w:cs="Times New Roman"/>
                <w:lang w:val="ky-KG"/>
              </w:rPr>
              <w:t>;</w:t>
            </w:r>
          </w:p>
          <w:p w14:paraId="48BBDB6D"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Жайыттардын деградацияга учуроосу, токойлордун себепсиз кыюлуусу</w:t>
            </w:r>
            <w:r w:rsidRPr="00B21F15">
              <w:rPr>
                <w:rFonts w:ascii="Times New Roman" w:eastAsia="Calibri" w:hAnsi="Times New Roman" w:cs="Times New Roman"/>
                <w:lang w:val="ky-KG"/>
              </w:rPr>
              <w:t>;</w:t>
            </w:r>
          </w:p>
          <w:p w14:paraId="69DDB19F"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Кɵл ү</w:t>
            </w:r>
            <w:proofErr w:type="gramStart"/>
            <w:r w:rsidRPr="00B21F15">
              <w:rPr>
                <w:rFonts w:ascii="Times New Roman" w:eastAsia="Calibri" w:hAnsi="Times New Roman" w:cs="Times New Roman"/>
              </w:rPr>
              <w:t>ст</w:t>
            </w:r>
            <w:proofErr w:type="gramEnd"/>
            <w:r w:rsidRPr="00B21F15">
              <w:rPr>
                <w:rFonts w:ascii="Times New Roman" w:eastAsia="Calibri" w:hAnsi="Times New Roman" w:cs="Times New Roman"/>
              </w:rPr>
              <w:t>үндɵгү суу техникаларынын кɵбɵйүүсү</w:t>
            </w:r>
            <w:r w:rsidRPr="00B21F15">
              <w:rPr>
                <w:rFonts w:ascii="Times New Roman" w:eastAsia="Calibri" w:hAnsi="Times New Roman" w:cs="Times New Roman"/>
                <w:lang w:val="ky-KG"/>
              </w:rPr>
              <w:t>;</w:t>
            </w:r>
          </w:p>
          <w:p w14:paraId="78F41679"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Кышкысын үйлɵрдү жылытуу үчүн кɵмүр колдонуудан жана автотехникалардан чыккан тү</w:t>
            </w:r>
            <w:proofErr w:type="gramStart"/>
            <w:r w:rsidRPr="00B21F15">
              <w:rPr>
                <w:rFonts w:ascii="Times New Roman" w:eastAsia="Calibri" w:hAnsi="Times New Roman" w:cs="Times New Roman"/>
              </w:rPr>
              <w:t>т</w:t>
            </w:r>
            <w:proofErr w:type="gramEnd"/>
            <w:r w:rsidRPr="00B21F15">
              <w:rPr>
                <w:rFonts w:ascii="Times New Roman" w:eastAsia="Calibri" w:hAnsi="Times New Roman" w:cs="Times New Roman"/>
              </w:rPr>
              <w:t>үндɵн улам абанын кирдеши</w:t>
            </w:r>
            <w:r w:rsidRPr="00B21F15">
              <w:rPr>
                <w:rFonts w:ascii="Times New Roman" w:eastAsia="Calibri" w:hAnsi="Times New Roman" w:cs="Times New Roman"/>
                <w:lang w:val="ky-KG"/>
              </w:rPr>
              <w:t>;</w:t>
            </w:r>
          </w:p>
          <w:p w14:paraId="470F0782" w14:textId="77777777" w:rsidR="00046D9F" w:rsidRPr="00B21F15" w:rsidRDefault="00046D9F" w:rsidP="00F946DC">
            <w:pPr>
              <w:pStyle w:val="a0"/>
              <w:numPr>
                <w:ilvl w:val="0"/>
                <w:numId w:val="17"/>
              </w:numPr>
              <w:spacing w:before="40" w:after="40"/>
              <w:rPr>
                <w:rFonts w:ascii="Times New Roman" w:eastAsia="Calibri" w:hAnsi="Times New Roman" w:cs="Times New Roman"/>
              </w:rPr>
            </w:pPr>
            <w:r w:rsidRPr="00B21F15">
              <w:rPr>
                <w:rFonts w:ascii="Times New Roman" w:eastAsia="Calibri" w:hAnsi="Times New Roman" w:cs="Times New Roman"/>
              </w:rPr>
              <w:t>Айлана-чɵйрɵнү коргоодо, калктын кайдыгерлиги</w:t>
            </w:r>
            <w:r w:rsidRPr="00B21F15">
              <w:rPr>
                <w:rFonts w:ascii="Times New Roman" w:eastAsia="Calibri" w:hAnsi="Times New Roman" w:cs="Times New Roman"/>
                <w:lang w:val="ky-KG"/>
              </w:rPr>
              <w:t>.</w:t>
            </w:r>
          </w:p>
          <w:p w14:paraId="269FE11E" w14:textId="2A5A0A5B" w:rsidR="00046D9F" w:rsidRPr="00874D26" w:rsidRDefault="00046D9F" w:rsidP="00F946DC">
            <w:pPr>
              <w:spacing w:before="40" w:after="40"/>
              <w:rPr>
                <w:rFonts w:ascii="Times New Roman" w:eastAsia="Calibri" w:hAnsi="Times New Roman" w:cs="Times New Roman"/>
                <w:b/>
                <w:bCs/>
                <w:lang w:val="ky-KG"/>
              </w:rPr>
            </w:pPr>
            <w:r w:rsidRPr="00C90FB3">
              <w:rPr>
                <w:rFonts w:ascii="Times New Roman" w:eastAsia="Calibri" w:hAnsi="Times New Roman" w:cs="Times New Roman"/>
                <w:b/>
                <w:bCs/>
                <w:lang w:val="ky-KG"/>
              </w:rPr>
              <w:t>Корутунду жана сунуштар</w:t>
            </w:r>
            <w:r>
              <w:rPr>
                <w:rFonts w:ascii="Times New Roman" w:eastAsia="Calibri" w:hAnsi="Times New Roman" w:cs="Times New Roman"/>
                <w:b/>
                <w:bCs/>
                <w:lang w:val="ky-KG"/>
              </w:rPr>
              <w:t xml:space="preserve"> Багыш айыл аймагында </w:t>
            </w:r>
            <w:r>
              <w:rPr>
                <w:rFonts w:ascii="Times New Roman" w:eastAsia="Calibri" w:hAnsi="Times New Roman" w:cs="Times New Roman"/>
                <w:bCs/>
                <w:sz w:val="20"/>
                <w:szCs w:val="20"/>
              </w:rPr>
              <w:t xml:space="preserve"> айыл</w:t>
            </w:r>
            <w:r w:rsidRPr="0066110D">
              <w:rPr>
                <w:rFonts w:ascii="Times New Roman" w:eastAsia="Calibri" w:hAnsi="Times New Roman" w:cs="Times New Roman"/>
                <w:bCs/>
                <w:sz w:val="20"/>
                <w:szCs w:val="20"/>
              </w:rPr>
              <w:t xml:space="preserve"> аймагында кооптуу же тоо-кен өндүрүшү жок, жаратылыш парктары жок, ошондуктан негизги экологиялык маселелер катуу тиричилик калдыктарын башкарууга байланыштуу. Полигондордун абалы жана таштандыларды ташып чыгаруу жана кө</w:t>
            </w:r>
            <w:proofErr w:type="gramStart"/>
            <w:r w:rsidRPr="0066110D">
              <w:rPr>
                <w:rFonts w:ascii="Times New Roman" w:eastAsia="Calibri" w:hAnsi="Times New Roman" w:cs="Times New Roman"/>
                <w:bCs/>
                <w:sz w:val="20"/>
                <w:szCs w:val="20"/>
              </w:rPr>
              <w:t>м</w:t>
            </w:r>
            <w:proofErr w:type="gramEnd"/>
            <w:r w:rsidRPr="0066110D">
              <w:rPr>
                <w:rFonts w:ascii="Times New Roman" w:eastAsia="Calibri" w:hAnsi="Times New Roman" w:cs="Times New Roman"/>
                <w:bCs/>
                <w:sz w:val="20"/>
                <w:szCs w:val="20"/>
              </w:rPr>
              <w:t>үү үчүн зарыл болгон жайлардын жоктугу жакынкы келечекте ААнын экологиялык абалына өтө терс таасирин тийгизиши мүмкүн. Кырдаалды жакшыртуу үчүн катуу таштанды калдыктары (КТК) полигонду рекультивациялоо, таштандыларды ташып чыгарууну уюштуруу боюнча иш-чаралар</w:t>
            </w:r>
            <w:r>
              <w:rPr>
                <w:rFonts w:ascii="Times New Roman" w:eastAsia="Calibri" w:hAnsi="Times New Roman" w:cs="Times New Roman"/>
                <w:bCs/>
                <w:sz w:val="20"/>
                <w:szCs w:val="20"/>
                <w:lang w:val="ky-KG"/>
              </w:rPr>
              <w:t xml:space="preserve"> пландалууда.</w:t>
            </w:r>
          </w:p>
          <w:p w14:paraId="328619A4" w14:textId="77777777" w:rsidR="00046D9F" w:rsidRPr="00F946DC" w:rsidRDefault="00046D9F" w:rsidP="00F946DC">
            <w:pPr>
              <w:spacing w:before="40" w:after="40" w:line="276" w:lineRule="auto"/>
              <w:rPr>
                <w:rFonts w:ascii="Times New Roman" w:hAnsi="Times New Roman" w:cs="Times New Roman"/>
                <w:i/>
                <w:iCs/>
                <w:sz w:val="24"/>
                <w:szCs w:val="24"/>
                <w:lang w:val="ky-KG"/>
              </w:rPr>
            </w:pPr>
          </w:p>
          <w:p w14:paraId="53517138" w14:textId="0CCDC6E3"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Жайыттардын деградацияга урушашы</w:t>
            </w:r>
          </w:p>
          <w:p w14:paraId="207450A9" w14:textId="1C776BDC"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Таштанды таштоочу полигонду калыбына келтирүү</w:t>
            </w:r>
          </w:p>
          <w:p w14:paraId="2C7197D0" w14:textId="7AF0C5AF"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Тазалоочу курулмаларды, канализация жоктугу</w:t>
            </w:r>
          </w:p>
          <w:p w14:paraId="01DCC7DC" w14:textId="25A459B0"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Сибирь очагдары, яма Беккари тосулган эмес, талаптагыдай эмес</w:t>
            </w:r>
          </w:p>
          <w:p w14:paraId="2D116FC2" w14:textId="28C81F32"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Эс алуу бактарында жаш көчөттөр тигилген эмес</w:t>
            </w:r>
          </w:p>
          <w:p w14:paraId="20618101" w14:textId="3DBAB899"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Айлана-чөйрөнүн санитардык абалы начар</w:t>
            </w:r>
          </w:p>
          <w:p w14:paraId="3F488B31" w14:textId="1DB67FE7"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Жаз, күз айларында жаан кесепетинен суулар сел каналдардын ашып айдоо жерлерди, соц.объекттерди, турак-жайларга кирүүчү</w:t>
            </w:r>
          </w:p>
          <w:p w14:paraId="7D5591C3" w14:textId="3D77B6AA"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Мектеп, бала-бакча ж.б. жылытуу системы көмүр менен болуп абаны булгоодо</w:t>
            </w:r>
          </w:p>
          <w:p w14:paraId="34A7702D" w14:textId="288024CC"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Чөп орок жайларды бадалдар, долонолор көбөйүшү</w:t>
            </w:r>
          </w:p>
          <w:p w14:paraId="57105E61" w14:textId="01323883" w:rsidR="00046D9F" w:rsidRPr="006D7472" w:rsidRDefault="00046D9F" w:rsidP="006D7472">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Жакынкы жайыттардын тебелениши</w:t>
            </w:r>
          </w:p>
          <w:p w14:paraId="4DD6E143" w14:textId="07753C12" w:rsidR="00046D9F" w:rsidRPr="00F946DC" w:rsidRDefault="00046D9F" w:rsidP="004E00A8">
            <w:pPr>
              <w:pStyle w:val="a0"/>
              <w:numPr>
                <w:ilvl w:val="0"/>
                <w:numId w:val="15"/>
              </w:numPr>
              <w:spacing w:before="40" w:after="40" w:line="276" w:lineRule="auto"/>
              <w:rPr>
                <w:rFonts w:ascii="Times New Roman" w:hAnsi="Times New Roman" w:cs="Times New Roman"/>
                <w:i/>
                <w:iCs/>
                <w:sz w:val="24"/>
                <w:szCs w:val="24"/>
                <w:lang w:val="ky-KG"/>
              </w:rPr>
            </w:pPr>
            <w:r w:rsidRPr="006D7472">
              <w:rPr>
                <w:rFonts w:ascii="Times New Roman" w:hAnsi="Times New Roman" w:cs="Times New Roman"/>
                <w:i/>
                <w:iCs/>
                <w:sz w:val="24"/>
                <w:szCs w:val="24"/>
                <w:lang w:val="ky-KG"/>
              </w:rPr>
              <w:t>Коомдук жайларга видеокөзөмөл орнотуу</w:t>
            </w:r>
          </w:p>
        </w:tc>
      </w:tr>
      <w:tr w:rsidR="00046D9F" w:rsidRPr="006D7472" w14:paraId="7BA92BED" w14:textId="77777777" w:rsidTr="00F946DC">
        <w:trPr>
          <w:gridAfter w:val="1"/>
          <w:wAfter w:w="641" w:type="dxa"/>
        </w:trPr>
        <w:tc>
          <w:tcPr>
            <w:tcW w:w="9968" w:type="dxa"/>
            <w:gridSpan w:val="15"/>
          </w:tcPr>
          <w:p w14:paraId="78A8B809" w14:textId="77777777" w:rsidR="00046D9F" w:rsidRPr="006D7472" w:rsidRDefault="00046D9F" w:rsidP="004E00A8">
            <w:pPr>
              <w:spacing w:line="276" w:lineRule="auto"/>
              <w:rPr>
                <w:rFonts w:ascii="Times New Roman" w:hAnsi="Times New Roman" w:cs="Times New Roman"/>
                <w:sz w:val="24"/>
                <w:szCs w:val="24"/>
                <w:lang w:val="ky-KG"/>
              </w:rPr>
            </w:pPr>
          </w:p>
        </w:tc>
      </w:tr>
      <w:tr w:rsidR="00046D9F" w:rsidRPr="008676D4" w14:paraId="5C16D5B8" w14:textId="77777777" w:rsidTr="00F946DC">
        <w:trPr>
          <w:gridAfter w:val="1"/>
          <w:wAfter w:w="641" w:type="dxa"/>
          <w:trHeight w:val="290"/>
        </w:trPr>
        <w:tc>
          <w:tcPr>
            <w:tcW w:w="6946" w:type="dxa"/>
            <w:gridSpan w:val="10"/>
          </w:tcPr>
          <w:p w14:paraId="24070A47"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lastRenderedPageBreak/>
              <w:t>7.3. Экология маселелери</w:t>
            </w:r>
          </w:p>
        </w:tc>
        <w:tc>
          <w:tcPr>
            <w:tcW w:w="3022" w:type="dxa"/>
            <w:gridSpan w:val="5"/>
            <w:shd w:val="clear" w:color="auto" w:fill="D9D9D9" w:themeFill="background1" w:themeFillShade="D9"/>
          </w:tcPr>
          <w:p w14:paraId="3D21FDEA" w14:textId="77777777" w:rsidR="00046D9F" w:rsidRPr="008676D4" w:rsidRDefault="00046D9F" w:rsidP="004E00A8">
            <w:pPr>
              <w:spacing w:before="40" w:after="40" w:line="276" w:lineRule="auto"/>
              <w:rPr>
                <w:rFonts w:ascii="Times New Roman" w:hAnsi="Times New Roman" w:cs="Times New Roman"/>
                <w:i/>
                <w:iCs/>
                <w:sz w:val="24"/>
                <w:szCs w:val="24"/>
              </w:rPr>
            </w:pPr>
          </w:p>
        </w:tc>
      </w:tr>
      <w:tr w:rsidR="00046D9F" w:rsidRPr="008676D4" w14:paraId="638E59D3" w14:textId="77777777" w:rsidTr="00F946DC">
        <w:trPr>
          <w:gridAfter w:val="1"/>
          <w:wAfter w:w="641" w:type="dxa"/>
        </w:trPr>
        <w:tc>
          <w:tcPr>
            <w:tcW w:w="2972" w:type="dxa"/>
            <w:gridSpan w:val="3"/>
          </w:tcPr>
          <w:p w14:paraId="7311DA45"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2766" w:type="dxa"/>
            <w:gridSpan w:val="5"/>
          </w:tcPr>
          <w:p w14:paraId="0EEF6E86"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 болгон чаралардын жалпы 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230" w:type="dxa"/>
            <w:gridSpan w:val="7"/>
          </w:tcPr>
          <w:p w14:paraId="126FBC0F" w14:textId="77777777" w:rsidR="00046D9F" w:rsidRPr="008676D4" w:rsidRDefault="00046D9F" w:rsidP="004E00A8">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 натыйжа жана 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046D9F" w:rsidRPr="008676D4" w14:paraId="7A750EA7" w14:textId="77777777" w:rsidTr="00F946DC">
        <w:trPr>
          <w:gridAfter w:val="1"/>
          <w:wAfter w:w="641" w:type="dxa"/>
        </w:trPr>
        <w:tc>
          <w:tcPr>
            <w:tcW w:w="2972" w:type="dxa"/>
            <w:gridSpan w:val="3"/>
          </w:tcPr>
          <w:p w14:paraId="6718CD57" w14:textId="3C917111" w:rsidR="00046D9F" w:rsidRPr="008676D4" w:rsidRDefault="00046D9F" w:rsidP="004E00A8">
            <w:pPr>
              <w:spacing w:before="40" w:after="40" w:line="276" w:lineRule="auto"/>
              <w:rPr>
                <w:rFonts w:ascii="Times New Roman" w:hAnsi="Times New Roman" w:cs="Times New Roman"/>
                <w:i/>
                <w:iCs/>
                <w:sz w:val="24"/>
                <w:szCs w:val="24"/>
              </w:rPr>
            </w:pPr>
            <w:r>
              <w:rPr>
                <w:rFonts w:ascii="Times New Roman" w:eastAsia="Calibri" w:hAnsi="Times New Roman" w:cs="Times New Roman"/>
                <w:sz w:val="24"/>
                <w:szCs w:val="24"/>
                <w:lang w:val="ky-KG"/>
              </w:rPr>
              <w:t>Айыл аймакты жашылдандыруу иштерин жүргүзүү</w:t>
            </w:r>
          </w:p>
        </w:tc>
        <w:tc>
          <w:tcPr>
            <w:tcW w:w="2766" w:type="dxa"/>
            <w:gridSpan w:val="5"/>
          </w:tcPr>
          <w:p w14:paraId="3D8A6CB4" w14:textId="32AB6527" w:rsidR="00046D9F" w:rsidRPr="008676D4" w:rsidRDefault="00046D9F" w:rsidP="004E00A8">
            <w:pPr>
              <w:spacing w:before="40" w:after="40" w:line="276" w:lineRule="auto"/>
              <w:rPr>
                <w:rFonts w:ascii="Times New Roman" w:hAnsi="Times New Roman" w:cs="Times New Roman"/>
                <w:i/>
                <w:iCs/>
                <w:sz w:val="24"/>
                <w:szCs w:val="24"/>
              </w:rPr>
            </w:pPr>
            <w:r>
              <w:rPr>
                <w:rFonts w:ascii="Times New Roman" w:hAnsi="Times New Roman" w:cs="Times New Roman"/>
                <w:sz w:val="24"/>
                <w:szCs w:val="24"/>
                <w:lang w:val="ky-KG"/>
              </w:rPr>
              <w:t>Көчөттөр сатылып алынып, отургузалат</w:t>
            </w:r>
          </w:p>
        </w:tc>
        <w:tc>
          <w:tcPr>
            <w:tcW w:w="4230" w:type="dxa"/>
            <w:gridSpan w:val="7"/>
          </w:tcPr>
          <w:p w14:paraId="02791707" w14:textId="74546A0C" w:rsidR="00046D9F" w:rsidRPr="008676D4" w:rsidRDefault="00046D9F" w:rsidP="004E00A8">
            <w:pPr>
              <w:spacing w:before="40" w:after="40" w:line="276" w:lineRule="auto"/>
              <w:rPr>
                <w:rFonts w:ascii="Times New Roman" w:hAnsi="Times New Roman" w:cs="Times New Roman"/>
                <w:sz w:val="24"/>
                <w:szCs w:val="24"/>
              </w:rPr>
            </w:pPr>
            <w:r>
              <w:rPr>
                <w:rFonts w:ascii="Times New Roman" w:hAnsi="Times New Roman" w:cs="Times New Roman"/>
                <w:sz w:val="24"/>
                <w:szCs w:val="24"/>
                <w:lang w:val="ky-KG"/>
              </w:rPr>
              <w:t>Айыл аймакта жашылдаруу иштери жүргүзүлөт</w:t>
            </w:r>
          </w:p>
        </w:tc>
      </w:tr>
      <w:tr w:rsidR="00046D9F" w:rsidRPr="008676D4" w14:paraId="508A8F26" w14:textId="77777777" w:rsidTr="00F946DC">
        <w:trPr>
          <w:gridAfter w:val="1"/>
          <w:wAfter w:w="641" w:type="dxa"/>
        </w:trPr>
        <w:tc>
          <w:tcPr>
            <w:tcW w:w="2972" w:type="dxa"/>
            <w:gridSpan w:val="3"/>
          </w:tcPr>
          <w:p w14:paraId="0BB76D34" w14:textId="6575493D" w:rsidR="00046D9F" w:rsidRPr="008676D4" w:rsidRDefault="00046D9F" w:rsidP="004E00A8">
            <w:pPr>
              <w:spacing w:before="40" w:after="40" w:line="276" w:lineRule="auto"/>
              <w:rPr>
                <w:rFonts w:ascii="Times New Roman" w:hAnsi="Times New Roman" w:cs="Times New Roman"/>
                <w:sz w:val="24"/>
                <w:szCs w:val="24"/>
              </w:rPr>
            </w:pPr>
            <w:r>
              <w:rPr>
                <w:rFonts w:ascii="Times New Roman" w:eastAsia="Calibri" w:hAnsi="Times New Roman" w:cs="Times New Roman"/>
                <w:sz w:val="24"/>
                <w:szCs w:val="24"/>
                <w:lang w:val="ky-KG"/>
              </w:rPr>
              <w:t>Жайыттарга көп жылдык үрөөндүн уруктарын себүү</w:t>
            </w:r>
          </w:p>
        </w:tc>
        <w:tc>
          <w:tcPr>
            <w:tcW w:w="2766" w:type="dxa"/>
            <w:gridSpan w:val="5"/>
          </w:tcPr>
          <w:p w14:paraId="16E51D37" w14:textId="5F87A52A" w:rsidR="00046D9F" w:rsidRPr="008676D4" w:rsidRDefault="00046D9F" w:rsidP="004E00A8">
            <w:pPr>
              <w:spacing w:before="40" w:after="40" w:line="276" w:lineRule="auto"/>
              <w:rPr>
                <w:rFonts w:ascii="Times New Roman" w:hAnsi="Times New Roman" w:cs="Times New Roman"/>
                <w:sz w:val="24"/>
                <w:szCs w:val="24"/>
              </w:rPr>
            </w:pPr>
            <w:r>
              <w:rPr>
                <w:rFonts w:ascii="Times New Roman" w:hAnsi="Times New Roman" w:cs="Times New Roman"/>
                <w:sz w:val="24"/>
                <w:szCs w:val="24"/>
                <w:lang w:val="ky-KG"/>
              </w:rPr>
              <w:t>Себилген өсүшүн көзөмөлгө алынат</w:t>
            </w:r>
          </w:p>
        </w:tc>
        <w:tc>
          <w:tcPr>
            <w:tcW w:w="4230" w:type="dxa"/>
            <w:gridSpan w:val="7"/>
          </w:tcPr>
          <w:p w14:paraId="6E9E78BB" w14:textId="71D82DB2" w:rsidR="00046D9F" w:rsidRPr="008676D4" w:rsidRDefault="00046D9F" w:rsidP="004E00A8">
            <w:pPr>
              <w:spacing w:before="40" w:after="40" w:line="276" w:lineRule="auto"/>
              <w:rPr>
                <w:rFonts w:ascii="Times New Roman" w:hAnsi="Times New Roman" w:cs="Times New Roman"/>
                <w:sz w:val="24"/>
                <w:szCs w:val="24"/>
              </w:rPr>
            </w:pPr>
            <w:r>
              <w:rPr>
                <w:rFonts w:ascii="Times New Roman" w:hAnsi="Times New Roman" w:cs="Times New Roman"/>
                <w:sz w:val="24"/>
                <w:szCs w:val="24"/>
                <w:lang w:val="ky-KG"/>
              </w:rPr>
              <w:t>Жайыттарга чөп, маселеси чечилет</w:t>
            </w:r>
          </w:p>
        </w:tc>
      </w:tr>
      <w:tr w:rsidR="00046D9F" w:rsidRPr="008676D4" w14:paraId="4FFF99D3" w14:textId="77777777" w:rsidTr="00F946DC">
        <w:trPr>
          <w:gridAfter w:val="1"/>
          <w:wAfter w:w="641" w:type="dxa"/>
        </w:trPr>
        <w:tc>
          <w:tcPr>
            <w:tcW w:w="2972" w:type="dxa"/>
            <w:gridSpan w:val="3"/>
          </w:tcPr>
          <w:p w14:paraId="0D5E0605" w14:textId="77777777" w:rsidR="00046D9F" w:rsidRDefault="00046D9F" w:rsidP="00F946DC">
            <w:pPr>
              <w:spacing w:before="40" w:after="40" w:line="276" w:lineRule="auto"/>
              <w:rPr>
                <w:rFonts w:ascii="Times New Roman" w:hAnsi="Times New Roman" w:cs="Times New Roman"/>
                <w:sz w:val="24"/>
                <w:szCs w:val="24"/>
              </w:rPr>
            </w:pPr>
          </w:p>
          <w:p w14:paraId="6B19A722" w14:textId="77777777" w:rsidR="00046D9F" w:rsidRPr="00874D26" w:rsidRDefault="00046D9F" w:rsidP="00F946DC">
            <w:pPr>
              <w:spacing w:before="40" w:after="40" w:line="276" w:lineRule="auto"/>
              <w:rPr>
                <w:rFonts w:ascii="Times New Roman" w:hAnsi="Times New Roman" w:cs="Times New Roman"/>
                <w:sz w:val="24"/>
                <w:szCs w:val="24"/>
                <w:lang w:val="ky-KG"/>
              </w:rPr>
            </w:pPr>
            <w:r>
              <w:rPr>
                <w:rFonts w:ascii="Times New Roman" w:hAnsi="Times New Roman" w:cs="Times New Roman"/>
                <w:sz w:val="24"/>
                <w:szCs w:val="24"/>
                <w:lang w:val="ky-KG"/>
              </w:rPr>
              <w:t>Катуу калдыктар полигонун ачуу</w:t>
            </w:r>
          </w:p>
          <w:p w14:paraId="522DC1D4" w14:textId="77777777" w:rsidR="00046D9F" w:rsidRDefault="00046D9F" w:rsidP="00F946DC">
            <w:pPr>
              <w:spacing w:before="40" w:after="40" w:line="276" w:lineRule="auto"/>
              <w:rPr>
                <w:rFonts w:ascii="Times New Roman" w:hAnsi="Times New Roman" w:cs="Times New Roman"/>
                <w:sz w:val="24"/>
                <w:szCs w:val="24"/>
              </w:rPr>
            </w:pPr>
          </w:p>
          <w:p w14:paraId="1AA94C7F" w14:textId="77777777" w:rsidR="00046D9F" w:rsidRDefault="00046D9F" w:rsidP="004E00A8">
            <w:pPr>
              <w:spacing w:before="40" w:after="40" w:line="276" w:lineRule="auto"/>
              <w:rPr>
                <w:rFonts w:ascii="Times New Roman" w:hAnsi="Times New Roman" w:cs="Times New Roman"/>
                <w:sz w:val="24"/>
                <w:szCs w:val="24"/>
              </w:rPr>
            </w:pPr>
          </w:p>
        </w:tc>
        <w:tc>
          <w:tcPr>
            <w:tcW w:w="2766" w:type="dxa"/>
            <w:gridSpan w:val="5"/>
          </w:tcPr>
          <w:p w14:paraId="6BE85523" w14:textId="4071D33C" w:rsidR="00046D9F" w:rsidRPr="008676D4" w:rsidRDefault="00046D9F" w:rsidP="004E00A8">
            <w:pPr>
              <w:spacing w:before="40" w:after="40" w:line="276" w:lineRule="auto"/>
              <w:rPr>
                <w:rFonts w:ascii="Times New Roman" w:hAnsi="Times New Roman" w:cs="Times New Roman"/>
                <w:sz w:val="24"/>
                <w:szCs w:val="24"/>
              </w:rPr>
            </w:pPr>
            <w:r>
              <w:rPr>
                <w:rFonts w:ascii="Times New Roman" w:hAnsi="Times New Roman" w:cs="Times New Roman"/>
                <w:sz w:val="24"/>
                <w:szCs w:val="24"/>
                <w:lang w:val="ky-KG"/>
              </w:rPr>
              <w:t>Бардык айылдарда таштанды сортточу жайларды ачуу</w:t>
            </w:r>
          </w:p>
        </w:tc>
        <w:tc>
          <w:tcPr>
            <w:tcW w:w="4230" w:type="dxa"/>
            <w:gridSpan w:val="7"/>
          </w:tcPr>
          <w:p w14:paraId="69C169E1" w14:textId="3725E70A" w:rsidR="00046D9F" w:rsidRPr="00AD5ED8" w:rsidRDefault="00046D9F" w:rsidP="00F946DC">
            <w:pPr>
              <w:spacing w:after="40"/>
              <w:rPr>
                <w:rFonts w:ascii="Times New Roman" w:eastAsia="Calibri" w:hAnsi="Times New Roman" w:cs="Times New Roman"/>
                <w:iCs/>
                <w:lang w:val="ky-KG"/>
              </w:rPr>
            </w:pPr>
            <w:r>
              <w:rPr>
                <w:rFonts w:ascii="Times New Roman" w:eastAsia="Calibri" w:hAnsi="Times New Roman" w:cs="Times New Roman"/>
                <w:iCs/>
                <w:lang w:val="ky-KG"/>
              </w:rPr>
              <w:t>2025-2027</w:t>
            </w:r>
          </w:p>
          <w:p w14:paraId="4B1717F9" w14:textId="3C07C8B6" w:rsidR="00046D9F" w:rsidRPr="008676D4" w:rsidRDefault="00046D9F" w:rsidP="004E00A8">
            <w:pPr>
              <w:spacing w:before="40" w:after="40" w:line="276" w:lineRule="auto"/>
              <w:rPr>
                <w:rFonts w:ascii="Times New Roman" w:hAnsi="Times New Roman" w:cs="Times New Roman"/>
                <w:sz w:val="24"/>
                <w:szCs w:val="24"/>
              </w:rPr>
            </w:pPr>
            <w:r w:rsidRPr="00AD5ED8">
              <w:rPr>
                <w:rFonts w:ascii="Times New Roman" w:eastAsia="Calibri" w:hAnsi="Times New Roman" w:cs="Times New Roman"/>
                <w:iCs/>
                <w:lang w:val="ky-KG"/>
              </w:rPr>
              <w:t xml:space="preserve">Жергиликтүү бюджеттен жана өнүктүрүү фонддору менен бирдикте ишке алып баруу. </w:t>
            </w:r>
            <w:r w:rsidRPr="00D76CC2">
              <w:rPr>
                <w:rFonts w:ascii="Times New Roman" w:eastAsia="Calibri" w:hAnsi="Times New Roman" w:cs="Times New Roman"/>
                <w:iCs/>
              </w:rPr>
              <w:t>Мал-жандыктардын оору жугузуп алуу коркунучу алдын алуу</w:t>
            </w:r>
          </w:p>
        </w:tc>
      </w:tr>
      <w:tr w:rsidR="00046D9F" w:rsidRPr="00FD5857" w14:paraId="5B160F76" w14:textId="77777777" w:rsidTr="00F946DC">
        <w:trPr>
          <w:gridAfter w:val="1"/>
          <w:wAfter w:w="641" w:type="dxa"/>
        </w:trPr>
        <w:tc>
          <w:tcPr>
            <w:tcW w:w="2972" w:type="dxa"/>
            <w:gridSpan w:val="3"/>
          </w:tcPr>
          <w:p w14:paraId="11ABBE25" w14:textId="77777777" w:rsidR="00046D9F" w:rsidRDefault="00046D9F" w:rsidP="00F946DC">
            <w:pPr>
              <w:spacing w:before="40" w:after="40" w:line="276" w:lineRule="auto"/>
              <w:rPr>
                <w:rFonts w:ascii="Times New Roman" w:hAnsi="Times New Roman" w:cs="Times New Roman"/>
                <w:sz w:val="24"/>
                <w:szCs w:val="24"/>
              </w:rPr>
            </w:pPr>
            <w:r w:rsidRPr="00D76CC2">
              <w:rPr>
                <w:rFonts w:ascii="Times New Roman" w:eastAsia="Calibri" w:hAnsi="Times New Roman" w:cs="Times New Roman"/>
                <w:lang w:val="ky-KG"/>
              </w:rPr>
              <w:t>Таштандылардан айлана-чөйрөнүн булганышын алдын алуу</w:t>
            </w:r>
          </w:p>
          <w:p w14:paraId="04AA449F" w14:textId="77777777" w:rsidR="00046D9F" w:rsidRDefault="00046D9F" w:rsidP="00F946DC">
            <w:pPr>
              <w:spacing w:before="40" w:after="40" w:line="276" w:lineRule="auto"/>
              <w:rPr>
                <w:rFonts w:ascii="Times New Roman" w:hAnsi="Times New Roman" w:cs="Times New Roman"/>
                <w:sz w:val="24"/>
                <w:szCs w:val="24"/>
              </w:rPr>
            </w:pPr>
          </w:p>
          <w:p w14:paraId="13173D90" w14:textId="77777777" w:rsidR="00046D9F" w:rsidRDefault="00046D9F" w:rsidP="00F946DC">
            <w:pPr>
              <w:spacing w:before="40" w:after="40" w:line="276" w:lineRule="auto"/>
              <w:rPr>
                <w:rFonts w:ascii="Times New Roman" w:hAnsi="Times New Roman" w:cs="Times New Roman"/>
                <w:sz w:val="24"/>
                <w:szCs w:val="24"/>
              </w:rPr>
            </w:pPr>
          </w:p>
          <w:p w14:paraId="463838D9" w14:textId="77777777" w:rsidR="00046D9F" w:rsidRDefault="00046D9F" w:rsidP="004E00A8">
            <w:pPr>
              <w:spacing w:before="40" w:after="40" w:line="276" w:lineRule="auto"/>
              <w:rPr>
                <w:rFonts w:ascii="Times New Roman" w:hAnsi="Times New Roman" w:cs="Times New Roman"/>
                <w:sz w:val="24"/>
                <w:szCs w:val="24"/>
              </w:rPr>
            </w:pPr>
          </w:p>
        </w:tc>
        <w:tc>
          <w:tcPr>
            <w:tcW w:w="2766" w:type="dxa"/>
            <w:gridSpan w:val="5"/>
          </w:tcPr>
          <w:p w14:paraId="75E9C8CD" w14:textId="7DA180D2" w:rsidR="00046D9F" w:rsidRPr="008676D4" w:rsidRDefault="00046D9F" w:rsidP="004E00A8">
            <w:pPr>
              <w:spacing w:before="40" w:after="40" w:line="276" w:lineRule="auto"/>
              <w:rPr>
                <w:rFonts w:ascii="Times New Roman" w:hAnsi="Times New Roman" w:cs="Times New Roman"/>
                <w:sz w:val="24"/>
                <w:szCs w:val="24"/>
              </w:rPr>
            </w:pPr>
            <w:r w:rsidRPr="00D76CC2">
              <w:rPr>
                <w:rFonts w:ascii="Times New Roman" w:eastAsia="Calibri" w:hAnsi="Times New Roman" w:cs="Times New Roman"/>
              </w:rPr>
              <w:t>Коомдук жай</w:t>
            </w:r>
            <w:r>
              <w:rPr>
                <w:rFonts w:ascii="Times New Roman" w:eastAsia="Calibri" w:hAnsi="Times New Roman" w:cs="Times New Roman"/>
              </w:rPr>
              <w:t>ларда атайын таштанды урналарын</w:t>
            </w:r>
            <w:r w:rsidRPr="00D76CC2">
              <w:rPr>
                <w:rFonts w:ascii="Times New Roman" w:eastAsia="Calibri" w:hAnsi="Times New Roman" w:cs="Times New Roman"/>
              </w:rPr>
              <w:t xml:space="preserve"> орнотуу</w:t>
            </w:r>
          </w:p>
        </w:tc>
        <w:tc>
          <w:tcPr>
            <w:tcW w:w="4230" w:type="dxa"/>
            <w:gridSpan w:val="7"/>
          </w:tcPr>
          <w:p w14:paraId="37D7EB61" w14:textId="73B9AFE8" w:rsidR="00046D9F" w:rsidRPr="00046D9F" w:rsidRDefault="00046D9F" w:rsidP="00F946DC">
            <w:pPr>
              <w:spacing w:after="40"/>
              <w:rPr>
                <w:rFonts w:ascii="Times New Roman" w:eastAsia="Calibri" w:hAnsi="Times New Roman" w:cs="Times New Roman"/>
                <w:lang w:val="ky-KG"/>
              </w:rPr>
            </w:pPr>
            <w:r>
              <w:rPr>
                <w:rFonts w:ascii="Times New Roman" w:eastAsia="Calibri" w:hAnsi="Times New Roman" w:cs="Times New Roman"/>
              </w:rPr>
              <w:t>202</w:t>
            </w:r>
            <w:r>
              <w:rPr>
                <w:rFonts w:ascii="Times New Roman" w:eastAsia="Calibri" w:hAnsi="Times New Roman" w:cs="Times New Roman"/>
                <w:lang w:val="ky-KG"/>
              </w:rPr>
              <w:t>5</w:t>
            </w:r>
            <w:r>
              <w:rPr>
                <w:rFonts w:ascii="Times New Roman" w:eastAsia="Calibri" w:hAnsi="Times New Roman" w:cs="Times New Roman"/>
              </w:rPr>
              <w:t>-202</w:t>
            </w:r>
            <w:r>
              <w:rPr>
                <w:rFonts w:ascii="Times New Roman" w:eastAsia="Calibri" w:hAnsi="Times New Roman" w:cs="Times New Roman"/>
                <w:lang w:val="ky-KG"/>
              </w:rPr>
              <w:t>7</w:t>
            </w:r>
          </w:p>
          <w:p w14:paraId="716DC213" w14:textId="77777777" w:rsidR="00046D9F" w:rsidRPr="00FD5857" w:rsidRDefault="00046D9F" w:rsidP="00F946DC">
            <w:pPr>
              <w:spacing w:after="40"/>
              <w:rPr>
                <w:rFonts w:ascii="Times New Roman" w:eastAsia="Calibri" w:hAnsi="Times New Roman" w:cs="Times New Roman"/>
                <w:lang w:val="ky-KG"/>
              </w:rPr>
            </w:pPr>
            <w:r w:rsidRPr="00FD5857">
              <w:rPr>
                <w:rFonts w:ascii="Times New Roman" w:eastAsia="Calibri" w:hAnsi="Times New Roman" w:cs="Times New Roman"/>
                <w:lang w:val="ky-KG"/>
              </w:rPr>
              <w:t>Бала-бакчаларда, мектептерде, Фаптарда жана башка баардык коомдук жайларда таштанды урналарын уюштуруу. Муниципалдык ишкана менен бирдикте</w:t>
            </w:r>
          </w:p>
          <w:p w14:paraId="24C956DD" w14:textId="77777777" w:rsidR="00046D9F" w:rsidRPr="00FD5857" w:rsidRDefault="00046D9F" w:rsidP="004E00A8">
            <w:pPr>
              <w:spacing w:before="40" w:after="40" w:line="276" w:lineRule="auto"/>
              <w:rPr>
                <w:rFonts w:ascii="Times New Roman" w:hAnsi="Times New Roman" w:cs="Times New Roman"/>
                <w:sz w:val="24"/>
                <w:szCs w:val="24"/>
                <w:lang w:val="ky-KG"/>
              </w:rPr>
            </w:pPr>
          </w:p>
        </w:tc>
      </w:tr>
      <w:tr w:rsidR="00046D9F" w:rsidRPr="00FD5857" w14:paraId="67C4A51B" w14:textId="77777777" w:rsidTr="00F946DC">
        <w:trPr>
          <w:gridBefore w:val="1"/>
          <w:wBefore w:w="118" w:type="dxa"/>
          <w:trHeight w:val="290"/>
        </w:trPr>
        <w:tc>
          <w:tcPr>
            <w:tcW w:w="7254" w:type="dxa"/>
            <w:gridSpan w:val="10"/>
          </w:tcPr>
          <w:p w14:paraId="537229E6" w14:textId="77777777" w:rsidR="00046D9F" w:rsidRPr="00FD5857" w:rsidRDefault="00046D9F" w:rsidP="00F946DC">
            <w:pPr>
              <w:spacing w:before="40" w:after="40"/>
              <w:rPr>
                <w:rFonts w:ascii="Times New Roman" w:eastAsia="Calibri" w:hAnsi="Times New Roman" w:cs="Times New Roman"/>
                <w:b/>
                <w:bCs/>
                <w:highlight w:val="yellow"/>
                <w:lang w:val="ky-KG"/>
              </w:rPr>
            </w:pPr>
            <w:r w:rsidRPr="00FD5857">
              <w:rPr>
                <w:rFonts w:ascii="Times New Roman" w:eastAsia="Calibri" w:hAnsi="Times New Roman" w:cs="Times New Roman"/>
                <w:b/>
                <w:bCs/>
                <w:lang w:val="ky-KG"/>
              </w:rPr>
              <w:t>8.1. Ресурстарды талдоо жана жергиликтүү бюджетти түзүү маселелери</w:t>
            </w:r>
          </w:p>
        </w:tc>
        <w:tc>
          <w:tcPr>
            <w:tcW w:w="3237" w:type="dxa"/>
            <w:gridSpan w:val="5"/>
            <w:shd w:val="clear" w:color="auto" w:fill="D9D9D9" w:themeFill="background1" w:themeFillShade="D9"/>
          </w:tcPr>
          <w:p w14:paraId="5DBE475D" w14:textId="77777777" w:rsidR="00046D9F" w:rsidRPr="00FD5857" w:rsidRDefault="00046D9F" w:rsidP="00F946DC">
            <w:pPr>
              <w:spacing w:before="40" w:after="40"/>
              <w:rPr>
                <w:rFonts w:ascii="Times New Roman" w:eastAsia="Calibri" w:hAnsi="Times New Roman" w:cs="Times New Roman"/>
                <w:i/>
                <w:iCs/>
                <w:highlight w:val="yellow"/>
                <w:lang w:val="ky-KG"/>
              </w:rPr>
            </w:pPr>
          </w:p>
        </w:tc>
      </w:tr>
      <w:tr w:rsidR="00046D9F" w:rsidRPr="00FD5857" w14:paraId="31F173B9" w14:textId="77777777" w:rsidTr="00F946DC">
        <w:trPr>
          <w:gridBefore w:val="1"/>
          <w:wBefore w:w="118" w:type="dxa"/>
        </w:trPr>
        <w:tc>
          <w:tcPr>
            <w:tcW w:w="10491" w:type="dxa"/>
            <w:gridSpan w:val="15"/>
          </w:tcPr>
          <w:p w14:paraId="7DFEF357" w14:textId="77777777" w:rsidR="00046D9F" w:rsidRPr="00900B38" w:rsidRDefault="00046D9F" w:rsidP="00F946DC">
            <w:pPr>
              <w:jc w:val="both"/>
              <w:rPr>
                <w:rFonts w:ascii="Times New Roman" w:hAnsi="Times New Roman" w:cs="Times New Roman"/>
                <w:lang w:val="ky-KG"/>
              </w:rPr>
            </w:pPr>
            <w:r w:rsidRPr="00773B35">
              <w:rPr>
                <w:rStyle w:val="ezkurwreuab5ozgtqnkl"/>
                <w:rFonts w:ascii="Times New Roman" w:hAnsi="Times New Roman" w:cs="Times New Roman"/>
                <w:lang w:val="ky-KG"/>
              </w:rPr>
              <w:t>Биздин айылдык</w:t>
            </w:r>
            <w:r w:rsidRPr="00773B35">
              <w:rPr>
                <w:rFonts w:ascii="Times New Roman" w:hAnsi="Times New Roman" w:cs="Times New Roman"/>
                <w:lang w:val="ky-KG"/>
              </w:rPr>
              <w:t xml:space="preserve"> </w:t>
            </w:r>
            <w:r w:rsidRPr="00773B35">
              <w:rPr>
                <w:rStyle w:val="ezkurwreuab5ozgtqnkl"/>
                <w:rFonts w:ascii="Times New Roman" w:hAnsi="Times New Roman" w:cs="Times New Roman"/>
                <w:lang w:val="ky-KG"/>
              </w:rPr>
              <w:t>аймак</w:t>
            </w:r>
            <w:r w:rsidRPr="00773B35">
              <w:rPr>
                <w:rFonts w:ascii="Times New Roman" w:hAnsi="Times New Roman" w:cs="Times New Roman"/>
                <w:lang w:val="ky-KG"/>
              </w:rPr>
              <w:t xml:space="preserve"> </w:t>
            </w:r>
            <w:r w:rsidRPr="00773B35">
              <w:rPr>
                <w:rStyle w:val="ezkurwreuab5ozgtqnkl"/>
                <w:rFonts w:ascii="Times New Roman" w:hAnsi="Times New Roman" w:cs="Times New Roman"/>
                <w:lang w:val="ky-KG"/>
              </w:rPr>
              <w:t>маданий өсүмдүктөрдү өстүрүү үчүн түшүмдүү жер болуп саналат , ошондой эле мал чарбачылыгы</w:t>
            </w:r>
            <w:r>
              <w:rPr>
                <w:rStyle w:val="ezkurwreuab5ozgtqnkl"/>
                <w:rFonts w:ascii="Times New Roman" w:hAnsi="Times New Roman" w:cs="Times New Roman"/>
                <w:lang w:val="ky-KG"/>
              </w:rPr>
              <w:t>н онуктуруу</w:t>
            </w:r>
            <w:r w:rsidRPr="00773B35">
              <w:rPr>
                <w:rStyle w:val="ezkurwreuab5ozgtqnkl"/>
                <w:rFonts w:ascii="Times New Roman" w:hAnsi="Times New Roman" w:cs="Times New Roman"/>
                <w:lang w:val="ky-KG"/>
              </w:rPr>
              <w:t xml:space="preserve"> жаа</w:t>
            </w:r>
            <w:r>
              <w:rPr>
                <w:rStyle w:val="ezkurwreuab5ozgtqnkl"/>
                <w:rFonts w:ascii="Times New Roman" w:hAnsi="Times New Roman" w:cs="Times New Roman"/>
                <w:lang w:val="ky-KG"/>
              </w:rPr>
              <w:t>тында дагы ылайыктуу жер</w:t>
            </w:r>
            <w:r w:rsidRPr="00773B35">
              <w:rPr>
                <w:rStyle w:val="ezkurwreuab5ozgtqnkl"/>
                <w:rFonts w:ascii="Times New Roman" w:hAnsi="Times New Roman" w:cs="Times New Roman"/>
                <w:lang w:val="ky-KG"/>
              </w:rPr>
              <w:t xml:space="preserve"> .</w:t>
            </w:r>
            <w:r w:rsidRPr="00773B35">
              <w:rPr>
                <w:rFonts w:ascii="Times New Roman" w:hAnsi="Times New Roman" w:cs="Times New Roman"/>
                <w:lang w:val="ky-KG"/>
              </w:rPr>
              <w:t xml:space="preserve"> </w:t>
            </w:r>
            <w:r w:rsidRPr="00773B35">
              <w:rPr>
                <w:rStyle w:val="ezkurwreuab5ozgtqnkl"/>
                <w:rFonts w:ascii="Times New Roman" w:hAnsi="Times New Roman" w:cs="Times New Roman"/>
                <w:lang w:val="ky-KG"/>
              </w:rPr>
              <w:t>Көптөгөн дыйкандар, ошонд</w:t>
            </w:r>
            <w:r>
              <w:rPr>
                <w:rStyle w:val="ezkurwreuab5ozgtqnkl"/>
                <w:rFonts w:ascii="Times New Roman" w:hAnsi="Times New Roman" w:cs="Times New Roman"/>
                <w:lang w:val="ky-KG"/>
              </w:rPr>
              <w:t>ой эле ири чарбалары жок тургундар</w:t>
            </w:r>
            <w:r w:rsidRPr="00773B35">
              <w:rPr>
                <w:rStyle w:val="ezkurwreuab5ozgtqnkl"/>
                <w:rFonts w:ascii="Times New Roman" w:hAnsi="Times New Roman" w:cs="Times New Roman"/>
                <w:lang w:val="ky-KG"/>
              </w:rPr>
              <w:t xml:space="preserve"> картошка</w:t>
            </w:r>
            <w:r>
              <w:rPr>
                <w:rStyle w:val="ezkurwreuab5ozgtqnkl"/>
                <w:rFonts w:ascii="Times New Roman" w:hAnsi="Times New Roman" w:cs="Times New Roman"/>
                <w:lang w:val="ky-KG"/>
              </w:rPr>
              <w:t>нын ар түрдүү сортторун</w:t>
            </w:r>
            <w:r w:rsidRPr="00773B35">
              <w:rPr>
                <w:rStyle w:val="ezkurwreuab5ozgtqnkl"/>
                <w:rFonts w:ascii="Times New Roman" w:hAnsi="Times New Roman" w:cs="Times New Roman"/>
                <w:lang w:val="ky-KG"/>
              </w:rPr>
              <w:t>, малина, жана башка мөмө</w:t>
            </w:r>
            <w:r>
              <w:rPr>
                <w:rStyle w:val="ezkurwreuab5ozgtqnkl"/>
                <w:rFonts w:ascii="Times New Roman" w:hAnsi="Times New Roman" w:cs="Times New Roman"/>
                <w:lang w:val="ky-KG"/>
              </w:rPr>
              <w:t xml:space="preserve"> жемиштерин</w:t>
            </w:r>
            <w:r w:rsidRPr="00773B35">
              <w:rPr>
                <w:rStyle w:val="ezkurwreuab5ozgtqnkl"/>
                <w:rFonts w:ascii="Times New Roman" w:hAnsi="Times New Roman" w:cs="Times New Roman"/>
                <w:lang w:val="ky-KG"/>
              </w:rPr>
              <w:t xml:space="preserve"> өстүрүү менен алектенет.</w:t>
            </w:r>
            <w:r w:rsidRPr="00773B35">
              <w:rPr>
                <w:rFonts w:ascii="Times New Roman" w:hAnsi="Times New Roman" w:cs="Times New Roman"/>
                <w:lang w:val="ky-KG"/>
              </w:rPr>
              <w:t xml:space="preserve"> </w:t>
            </w:r>
            <w:r w:rsidRPr="00857BE2">
              <w:rPr>
                <w:rStyle w:val="ezkurwreuab5ozgtqnkl"/>
                <w:rFonts w:ascii="Times New Roman" w:hAnsi="Times New Roman" w:cs="Times New Roman"/>
                <w:lang w:val="ky-KG"/>
              </w:rPr>
              <w:t>Бирок, башка региондордо сатып алып, кайра таратып жаткан ортомчулар гана бизден сатып</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 xml:space="preserve">алышат андан башка </w:t>
            </w:r>
            <w:r>
              <w:rPr>
                <w:rStyle w:val="ezkurwreuab5ozgtqnkl"/>
                <w:rFonts w:ascii="Times New Roman" w:hAnsi="Times New Roman" w:cs="Times New Roman"/>
                <w:lang w:val="ky-KG"/>
              </w:rPr>
              <w:t xml:space="preserve">сатып алуучу </w:t>
            </w:r>
            <w:r w:rsidRPr="00857BE2">
              <w:rPr>
                <w:rStyle w:val="ezkurwreuab5ozgtqnkl"/>
                <w:rFonts w:ascii="Times New Roman" w:hAnsi="Times New Roman" w:cs="Times New Roman"/>
                <w:lang w:val="ky-KG"/>
              </w:rPr>
              <w:t>бизде</w:t>
            </w:r>
            <w:r>
              <w:rPr>
                <w:rStyle w:val="ezkurwreuab5ozgtqnkl"/>
                <w:rFonts w:ascii="Times New Roman" w:hAnsi="Times New Roman" w:cs="Times New Roman"/>
                <w:lang w:val="ky-KG"/>
              </w:rPr>
              <w:t xml:space="preserve"> жокко эсе.</w:t>
            </w:r>
            <w:r w:rsidRPr="00857BE2">
              <w:rPr>
                <w:rStyle w:val="ezkurwreuab5ozgtqnkl"/>
                <w:rFonts w:ascii="Times New Roman" w:hAnsi="Times New Roman" w:cs="Times New Roman"/>
                <w:lang w:val="ky-KG"/>
              </w:rPr>
              <w:t xml:space="preserve"> </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Ошондуктан</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биздин айылдык аймакта жашылча-жемиштерди кайра иштетүү боюнча тармактардын</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ачылышы</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жергиликтүү</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кирешени</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жогорулатуунун</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бир булагы</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болмокчу</w:t>
            </w:r>
            <w:r w:rsidRPr="00857BE2">
              <w:rPr>
                <w:rFonts w:ascii="Times New Roman" w:hAnsi="Times New Roman" w:cs="Times New Roman"/>
                <w:lang w:val="ky-KG"/>
              </w:rPr>
              <w:t xml:space="preserve">. </w:t>
            </w:r>
            <w:r w:rsidRPr="00857BE2">
              <w:rPr>
                <w:rStyle w:val="ezkurwreuab5ozgtqnkl"/>
                <w:rFonts w:ascii="Times New Roman" w:hAnsi="Times New Roman" w:cs="Times New Roman"/>
                <w:lang w:val="ky-KG"/>
              </w:rPr>
              <w:t>Айыл аймактары үчүн айыл чарба автомашиналарын сатып алуу үчүн гана эмес ,</w:t>
            </w:r>
            <w:r>
              <w:rPr>
                <w:rStyle w:val="ezkurwreuab5ozgtqnkl"/>
                <w:rFonts w:ascii="Times New Roman" w:hAnsi="Times New Roman" w:cs="Times New Roman"/>
                <w:lang w:val="ky-KG"/>
              </w:rPr>
              <w:t xml:space="preserve"> </w:t>
            </w:r>
            <w:r w:rsidRPr="00857BE2">
              <w:rPr>
                <w:rStyle w:val="ezkurwreuab5ozgtqnkl"/>
                <w:rFonts w:ascii="Times New Roman" w:hAnsi="Times New Roman" w:cs="Times New Roman"/>
                <w:lang w:val="ky-KG"/>
              </w:rPr>
              <w:t>биздин региондо кайра иштетүүчү цехтерди, Муниципалдык навайкана курдуруу  үчүн ссуда берүү.</w:t>
            </w:r>
            <w:r w:rsidRPr="00857BE2">
              <w:rPr>
                <w:rFonts w:ascii="Times New Roman" w:hAnsi="Times New Roman" w:cs="Times New Roman"/>
                <w:lang w:val="ky-KG"/>
              </w:rPr>
              <w:t xml:space="preserve"> </w:t>
            </w:r>
            <w:r w:rsidRPr="00900B38">
              <w:rPr>
                <w:rStyle w:val="ezkurwreuab5ozgtqnkl"/>
                <w:rFonts w:ascii="Times New Roman" w:hAnsi="Times New Roman" w:cs="Times New Roman"/>
                <w:lang w:val="ky-KG"/>
              </w:rPr>
              <w:t>Мал чарбачылыгы</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жаатында калк</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койлордун ар кандай породаларын өстүрүүгө умтулушат.</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Бирок, ошол алыскы совет</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мезгилинде</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койлордун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жүнүн, терисин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баалап, кайра иштетуу учун кабыл</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алуу жайларына</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өткөрүп</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беришсе, учурда алар таштанды таштоочу жайларга топтолуп, экологияны булгап жатышат.</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Ошентсе</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да улуттук долбоорлор аркылуу тери жана жүн үчүн кайра иштетүүчү цехтерди түзүүгө мүмкүн болмок.</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Бул айылдык</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аймактын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бюджетинин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кирешесинин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өсүшүнө</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таасирин</w:t>
            </w:r>
            <w:r w:rsidRPr="00900B38">
              <w:rPr>
                <w:rFonts w:ascii="Times New Roman" w:hAnsi="Times New Roman" w:cs="Times New Roman"/>
                <w:lang w:val="ky-KG"/>
              </w:rPr>
              <w:t xml:space="preserve"> </w:t>
            </w:r>
            <w:r w:rsidRPr="00900B38">
              <w:rPr>
                <w:rStyle w:val="ezkurwreuab5ozgtqnkl"/>
                <w:rFonts w:ascii="Times New Roman" w:hAnsi="Times New Roman" w:cs="Times New Roman"/>
                <w:lang w:val="ky-KG"/>
              </w:rPr>
              <w:t>тийгизмек</w:t>
            </w:r>
            <w:r w:rsidRPr="00900B38">
              <w:rPr>
                <w:rFonts w:ascii="Times New Roman" w:hAnsi="Times New Roman" w:cs="Times New Roman"/>
                <w:lang w:val="ky-KG"/>
              </w:rPr>
              <w:t>.</w:t>
            </w:r>
          </w:p>
          <w:p w14:paraId="1666F671" w14:textId="359E5EFA" w:rsidR="00046D9F" w:rsidRPr="000702A3" w:rsidRDefault="00046D9F" w:rsidP="00F946DC">
            <w:pPr>
              <w:jc w:val="both"/>
              <w:rPr>
                <w:rFonts w:ascii="Times New Roman" w:hAnsi="Times New Roman" w:cs="Times New Roman"/>
                <w:b/>
                <w:bCs/>
                <w:lang w:val="ky-KG"/>
              </w:rPr>
            </w:pPr>
            <w:r w:rsidRPr="000702A3">
              <w:rPr>
                <w:rFonts w:ascii="Times New Roman" w:hAnsi="Times New Roman" w:cs="Times New Roman"/>
                <w:b/>
                <w:bCs/>
                <w:lang w:val="ky-KG"/>
              </w:rPr>
              <w:t>2025 – жылы жергиликтуу бюджеттен</w:t>
            </w:r>
            <w:r>
              <w:rPr>
                <w:rFonts w:ascii="Times New Roman" w:hAnsi="Times New Roman" w:cs="Times New Roman"/>
                <w:b/>
                <w:bCs/>
                <w:lang w:val="ky-KG"/>
              </w:rPr>
              <w:t>:</w:t>
            </w:r>
            <w:r w:rsidRPr="000702A3">
              <w:rPr>
                <w:rFonts w:ascii="Times New Roman" w:hAnsi="Times New Roman" w:cs="Times New Roman"/>
                <w:b/>
                <w:bCs/>
                <w:lang w:val="ky-KG"/>
              </w:rPr>
              <w:t xml:space="preserve"> </w:t>
            </w:r>
          </w:p>
          <w:p w14:paraId="0708FE0F" w14:textId="0A0CFCD1" w:rsidR="00046D9F" w:rsidRDefault="00046D9F" w:rsidP="00F946DC">
            <w:pPr>
              <w:jc w:val="both"/>
              <w:rPr>
                <w:rFonts w:ascii="Times New Roman" w:hAnsi="Times New Roman" w:cs="Times New Roman"/>
                <w:lang w:val="ky-KG"/>
              </w:rPr>
            </w:pPr>
            <w:r w:rsidRPr="003B5BF6">
              <w:rPr>
                <w:rFonts w:ascii="Times New Roman" w:hAnsi="Times New Roman" w:cs="Times New Roman"/>
                <w:lang w:val="ky-KG"/>
              </w:rPr>
              <w:t>Оңдоп-түзɵɵ</w:t>
            </w:r>
            <w:r>
              <w:rPr>
                <w:rFonts w:ascii="Times New Roman" w:hAnsi="Times New Roman" w:cs="Times New Roman"/>
                <w:lang w:val="ky-KG"/>
              </w:rPr>
              <w:t xml:space="preserve"> иштери- 2054</w:t>
            </w:r>
            <w:r w:rsidRPr="003B5BF6">
              <w:rPr>
                <w:rFonts w:ascii="Times New Roman" w:hAnsi="Times New Roman" w:cs="Times New Roman"/>
                <w:lang w:val="ky-KG"/>
              </w:rPr>
              <w:t>,8 сом</w:t>
            </w:r>
          </w:p>
          <w:p w14:paraId="7F0730FB" w14:textId="081B9EED" w:rsidR="00046D9F" w:rsidRDefault="00046D9F" w:rsidP="00F946DC">
            <w:pPr>
              <w:jc w:val="both"/>
              <w:rPr>
                <w:rFonts w:ascii="Times New Roman" w:hAnsi="Times New Roman" w:cs="Times New Roman"/>
                <w:lang w:val="ky-KG"/>
              </w:rPr>
            </w:pPr>
            <w:r>
              <w:rPr>
                <w:rFonts w:ascii="Times New Roman" w:hAnsi="Times New Roman" w:cs="Times New Roman"/>
                <w:lang w:val="ky-KG"/>
              </w:rPr>
              <w:t>Капиталдык ремонтко-4 456,5 сом</w:t>
            </w:r>
          </w:p>
          <w:p w14:paraId="51EEFB7A" w14:textId="710F0AA6" w:rsidR="00046D9F" w:rsidRDefault="00046D9F" w:rsidP="00F946DC">
            <w:pPr>
              <w:jc w:val="both"/>
              <w:rPr>
                <w:rFonts w:ascii="Times New Roman" w:hAnsi="Times New Roman" w:cs="Times New Roman"/>
                <w:lang w:val="ky-KG"/>
              </w:rPr>
            </w:pPr>
            <w:r>
              <w:rPr>
                <w:rFonts w:ascii="Times New Roman" w:hAnsi="Times New Roman" w:cs="Times New Roman"/>
                <w:lang w:val="ky-KG"/>
              </w:rPr>
              <w:t>Кɵрктɵндүрүүгɵ- 11875 ,0 сом</w:t>
            </w:r>
          </w:p>
          <w:p w14:paraId="58325F8B" w14:textId="6C33F3DC" w:rsidR="00046D9F" w:rsidRPr="003B5BF6" w:rsidRDefault="00046D9F" w:rsidP="00F946DC">
            <w:pPr>
              <w:jc w:val="both"/>
              <w:rPr>
                <w:rFonts w:ascii="Times New Roman" w:hAnsi="Times New Roman" w:cs="Times New Roman"/>
                <w:lang w:val="ky-KG"/>
              </w:rPr>
            </w:pPr>
            <w:r>
              <w:rPr>
                <w:rFonts w:ascii="Times New Roman" w:hAnsi="Times New Roman" w:cs="Times New Roman"/>
                <w:lang w:val="ky-KG"/>
              </w:rPr>
              <w:t xml:space="preserve">Иш чараларга (биякта маданият, китепкана кызматкер-н з/п менен чогуу)- 5364,3 сом </w:t>
            </w:r>
            <w:r w:rsidRPr="003B5BF6">
              <w:rPr>
                <w:rFonts w:ascii="Times New Roman" w:hAnsi="Times New Roman" w:cs="Times New Roman"/>
                <w:lang w:val="ky-KG"/>
              </w:rPr>
              <w:t>б</w:t>
            </w:r>
            <w:r>
              <w:rPr>
                <w:rFonts w:ascii="Times New Roman" w:hAnsi="Times New Roman" w:cs="Times New Roman"/>
                <w:lang w:val="ky-KG"/>
              </w:rPr>
              <w:t>ɵлүнɵт</w:t>
            </w:r>
          </w:p>
          <w:p w14:paraId="1F884ABD" w14:textId="77777777" w:rsidR="00046D9F" w:rsidRDefault="00046D9F" w:rsidP="00F946DC">
            <w:pPr>
              <w:jc w:val="both"/>
              <w:rPr>
                <w:rFonts w:ascii="Times New Roman" w:hAnsi="Times New Roman" w:cs="Times New Roman"/>
                <w:b/>
                <w:bCs/>
                <w:lang w:val="ky-KG"/>
              </w:rPr>
            </w:pPr>
            <w:r w:rsidRPr="000702A3">
              <w:rPr>
                <w:rFonts w:ascii="Times New Roman" w:hAnsi="Times New Roman" w:cs="Times New Roman"/>
                <w:b/>
                <w:bCs/>
                <w:lang w:val="ky-KG"/>
              </w:rPr>
              <w:t>202</w:t>
            </w:r>
            <w:r>
              <w:rPr>
                <w:rFonts w:ascii="Times New Roman" w:hAnsi="Times New Roman" w:cs="Times New Roman"/>
                <w:b/>
                <w:bCs/>
                <w:lang w:val="ky-KG"/>
              </w:rPr>
              <w:t>6</w:t>
            </w:r>
            <w:r w:rsidRPr="000702A3">
              <w:rPr>
                <w:rFonts w:ascii="Times New Roman" w:hAnsi="Times New Roman" w:cs="Times New Roman"/>
                <w:b/>
                <w:bCs/>
                <w:lang w:val="ky-KG"/>
              </w:rPr>
              <w:t xml:space="preserve"> – жылы жергиликтуу бюджеттен</w:t>
            </w:r>
            <w:r>
              <w:rPr>
                <w:rFonts w:ascii="Times New Roman" w:hAnsi="Times New Roman" w:cs="Times New Roman"/>
                <w:b/>
                <w:bCs/>
                <w:lang w:val="ky-KG"/>
              </w:rPr>
              <w:t>:</w:t>
            </w:r>
          </w:p>
          <w:p w14:paraId="4AA7F612" w14:textId="6D0829B3" w:rsidR="00046D9F" w:rsidRDefault="00046D9F" w:rsidP="00F946DC">
            <w:pPr>
              <w:jc w:val="both"/>
              <w:rPr>
                <w:rFonts w:ascii="Times New Roman" w:hAnsi="Times New Roman" w:cs="Times New Roman"/>
                <w:lang w:val="ky-KG"/>
              </w:rPr>
            </w:pPr>
            <w:r w:rsidRPr="003B5BF6">
              <w:rPr>
                <w:rFonts w:ascii="Times New Roman" w:hAnsi="Times New Roman" w:cs="Times New Roman"/>
                <w:lang w:val="ky-KG"/>
              </w:rPr>
              <w:t>Оңдоп-түзɵɵ иштери- 2</w:t>
            </w:r>
            <w:r>
              <w:rPr>
                <w:rFonts w:ascii="Times New Roman" w:hAnsi="Times New Roman" w:cs="Times New Roman"/>
                <w:lang w:val="ky-KG"/>
              </w:rPr>
              <w:t>489</w:t>
            </w:r>
            <w:r w:rsidRPr="003B5BF6">
              <w:rPr>
                <w:rFonts w:ascii="Times New Roman" w:hAnsi="Times New Roman" w:cs="Times New Roman"/>
                <w:lang w:val="ky-KG"/>
              </w:rPr>
              <w:t>,</w:t>
            </w:r>
            <w:r>
              <w:rPr>
                <w:rFonts w:ascii="Times New Roman" w:hAnsi="Times New Roman" w:cs="Times New Roman"/>
                <w:lang w:val="ky-KG"/>
              </w:rPr>
              <w:t>6</w:t>
            </w:r>
            <w:r w:rsidRPr="003B5BF6">
              <w:rPr>
                <w:rFonts w:ascii="Times New Roman" w:hAnsi="Times New Roman" w:cs="Times New Roman"/>
                <w:lang w:val="ky-KG"/>
              </w:rPr>
              <w:t xml:space="preserve"> сом</w:t>
            </w:r>
          </w:p>
          <w:p w14:paraId="28980055" w14:textId="39756083" w:rsidR="00046D9F" w:rsidRDefault="00046D9F" w:rsidP="00F946DC">
            <w:pPr>
              <w:jc w:val="both"/>
              <w:rPr>
                <w:rFonts w:ascii="Times New Roman" w:hAnsi="Times New Roman" w:cs="Times New Roman"/>
                <w:lang w:val="ky-KG"/>
              </w:rPr>
            </w:pPr>
            <w:r>
              <w:rPr>
                <w:rFonts w:ascii="Times New Roman" w:hAnsi="Times New Roman" w:cs="Times New Roman"/>
                <w:lang w:val="ky-KG"/>
              </w:rPr>
              <w:t>Капиталдык ремонтко-4987,1 сом</w:t>
            </w:r>
          </w:p>
          <w:p w14:paraId="6A519704" w14:textId="2BD1C985" w:rsidR="00046D9F" w:rsidRDefault="00046D9F" w:rsidP="00F946DC">
            <w:pPr>
              <w:jc w:val="both"/>
              <w:rPr>
                <w:rFonts w:ascii="Times New Roman" w:hAnsi="Times New Roman" w:cs="Times New Roman"/>
                <w:lang w:val="ky-KG"/>
              </w:rPr>
            </w:pPr>
            <w:r>
              <w:rPr>
                <w:rFonts w:ascii="Times New Roman" w:hAnsi="Times New Roman" w:cs="Times New Roman"/>
                <w:lang w:val="ky-KG"/>
              </w:rPr>
              <w:t>Кɵрктɵндүрүүгɵ- 12354,0 сом</w:t>
            </w:r>
          </w:p>
          <w:p w14:paraId="571B61FF" w14:textId="1A5054A1" w:rsidR="00046D9F" w:rsidRPr="003B5BF6" w:rsidRDefault="00046D9F" w:rsidP="00F946DC">
            <w:pPr>
              <w:jc w:val="both"/>
              <w:rPr>
                <w:rFonts w:ascii="Times New Roman" w:hAnsi="Times New Roman" w:cs="Times New Roman"/>
                <w:lang w:val="ky-KG"/>
              </w:rPr>
            </w:pPr>
            <w:r>
              <w:rPr>
                <w:rFonts w:ascii="Times New Roman" w:hAnsi="Times New Roman" w:cs="Times New Roman"/>
                <w:lang w:val="ky-KG"/>
              </w:rPr>
              <w:t xml:space="preserve">Иш чараларга (биякта маданият, китепкана кызматкер-н з/п менен чогуу)- 7 897,8 сом </w:t>
            </w:r>
            <w:r w:rsidRPr="003B5BF6">
              <w:rPr>
                <w:rFonts w:ascii="Times New Roman" w:hAnsi="Times New Roman" w:cs="Times New Roman"/>
                <w:lang w:val="ky-KG"/>
              </w:rPr>
              <w:t>б</w:t>
            </w:r>
            <w:r>
              <w:rPr>
                <w:rFonts w:ascii="Times New Roman" w:hAnsi="Times New Roman" w:cs="Times New Roman"/>
                <w:lang w:val="ky-KG"/>
              </w:rPr>
              <w:t>ɵлүнɵт</w:t>
            </w:r>
          </w:p>
          <w:p w14:paraId="508B62E8" w14:textId="77777777" w:rsidR="00046D9F" w:rsidRDefault="00046D9F" w:rsidP="00F946DC">
            <w:pPr>
              <w:jc w:val="both"/>
              <w:rPr>
                <w:rFonts w:ascii="Times New Roman" w:hAnsi="Times New Roman" w:cs="Times New Roman"/>
                <w:b/>
                <w:bCs/>
                <w:lang w:val="ky-KG"/>
              </w:rPr>
            </w:pPr>
            <w:r w:rsidRPr="000702A3">
              <w:rPr>
                <w:rFonts w:ascii="Times New Roman" w:hAnsi="Times New Roman" w:cs="Times New Roman"/>
                <w:b/>
                <w:bCs/>
                <w:lang w:val="ky-KG"/>
              </w:rPr>
              <w:t>202</w:t>
            </w:r>
            <w:r>
              <w:rPr>
                <w:rFonts w:ascii="Times New Roman" w:hAnsi="Times New Roman" w:cs="Times New Roman"/>
                <w:b/>
                <w:bCs/>
                <w:lang w:val="ky-KG"/>
              </w:rPr>
              <w:t>7</w:t>
            </w:r>
            <w:r w:rsidRPr="000702A3">
              <w:rPr>
                <w:rFonts w:ascii="Times New Roman" w:hAnsi="Times New Roman" w:cs="Times New Roman"/>
                <w:b/>
                <w:bCs/>
                <w:lang w:val="ky-KG"/>
              </w:rPr>
              <w:t xml:space="preserve"> – жылы жергиликтуу бюджеттен</w:t>
            </w:r>
            <w:r>
              <w:rPr>
                <w:rFonts w:ascii="Times New Roman" w:hAnsi="Times New Roman" w:cs="Times New Roman"/>
                <w:b/>
                <w:bCs/>
                <w:lang w:val="ky-KG"/>
              </w:rPr>
              <w:t>:</w:t>
            </w:r>
          </w:p>
          <w:p w14:paraId="0E5E2E02" w14:textId="43890EBD" w:rsidR="00046D9F" w:rsidRDefault="00046D9F" w:rsidP="00F946DC">
            <w:pPr>
              <w:jc w:val="both"/>
              <w:rPr>
                <w:rFonts w:ascii="Times New Roman" w:hAnsi="Times New Roman" w:cs="Times New Roman"/>
                <w:lang w:val="ky-KG"/>
              </w:rPr>
            </w:pPr>
            <w:r w:rsidRPr="003B5BF6">
              <w:rPr>
                <w:rFonts w:ascii="Times New Roman" w:hAnsi="Times New Roman" w:cs="Times New Roman"/>
                <w:lang w:val="ky-KG"/>
              </w:rPr>
              <w:t>Оңдоп-түзɵɵ иштери- 2</w:t>
            </w:r>
            <w:r>
              <w:rPr>
                <w:rFonts w:ascii="Times New Roman" w:hAnsi="Times New Roman" w:cs="Times New Roman"/>
                <w:lang w:val="ky-KG"/>
              </w:rPr>
              <w:t>645</w:t>
            </w:r>
            <w:r w:rsidRPr="003B5BF6">
              <w:rPr>
                <w:rFonts w:ascii="Times New Roman" w:hAnsi="Times New Roman" w:cs="Times New Roman"/>
                <w:lang w:val="ky-KG"/>
              </w:rPr>
              <w:t>,</w:t>
            </w:r>
            <w:r>
              <w:rPr>
                <w:rFonts w:ascii="Times New Roman" w:hAnsi="Times New Roman" w:cs="Times New Roman"/>
                <w:lang w:val="ky-KG"/>
              </w:rPr>
              <w:t>3</w:t>
            </w:r>
            <w:r w:rsidRPr="003B5BF6">
              <w:rPr>
                <w:rFonts w:ascii="Times New Roman" w:hAnsi="Times New Roman" w:cs="Times New Roman"/>
                <w:lang w:val="ky-KG"/>
              </w:rPr>
              <w:t xml:space="preserve"> сом</w:t>
            </w:r>
          </w:p>
          <w:p w14:paraId="4E17C064" w14:textId="54EF9F4E" w:rsidR="00046D9F" w:rsidRDefault="00046D9F" w:rsidP="00F946DC">
            <w:pPr>
              <w:jc w:val="both"/>
              <w:rPr>
                <w:rFonts w:ascii="Times New Roman" w:hAnsi="Times New Roman" w:cs="Times New Roman"/>
                <w:lang w:val="ky-KG"/>
              </w:rPr>
            </w:pPr>
            <w:r>
              <w:rPr>
                <w:rFonts w:ascii="Times New Roman" w:hAnsi="Times New Roman" w:cs="Times New Roman"/>
                <w:lang w:val="ky-KG"/>
              </w:rPr>
              <w:t>Капиталдык ремонтко-5987,0 сом</w:t>
            </w:r>
          </w:p>
          <w:p w14:paraId="003CA8FA" w14:textId="6F0E1830" w:rsidR="00046D9F" w:rsidRDefault="00046D9F" w:rsidP="00F946DC">
            <w:pPr>
              <w:jc w:val="both"/>
              <w:rPr>
                <w:rFonts w:ascii="Times New Roman" w:hAnsi="Times New Roman" w:cs="Times New Roman"/>
                <w:lang w:val="ky-KG"/>
              </w:rPr>
            </w:pPr>
            <w:r>
              <w:rPr>
                <w:rFonts w:ascii="Times New Roman" w:hAnsi="Times New Roman" w:cs="Times New Roman"/>
                <w:lang w:val="ky-KG"/>
              </w:rPr>
              <w:t>Кɵрктɵндүрүүгɵ- 18945,7 сом</w:t>
            </w:r>
          </w:p>
          <w:p w14:paraId="322B40D5" w14:textId="3AC05A81" w:rsidR="00046D9F" w:rsidRPr="00773B35" w:rsidRDefault="00046D9F" w:rsidP="00F946DC">
            <w:pPr>
              <w:jc w:val="both"/>
              <w:rPr>
                <w:rFonts w:ascii="Times New Roman" w:hAnsi="Times New Roman" w:cs="Times New Roman"/>
                <w:lang w:val="ky-KG"/>
              </w:rPr>
            </w:pPr>
            <w:r>
              <w:rPr>
                <w:rFonts w:ascii="Times New Roman" w:hAnsi="Times New Roman" w:cs="Times New Roman"/>
                <w:lang w:val="ky-KG"/>
              </w:rPr>
              <w:lastRenderedPageBreak/>
              <w:t xml:space="preserve">Иш чараларга (биякта маданият, китепкана кызматкер-н з/п менен чогуу)- 8972,3 сом </w:t>
            </w:r>
            <w:r w:rsidRPr="003B5BF6">
              <w:rPr>
                <w:rFonts w:ascii="Times New Roman" w:hAnsi="Times New Roman" w:cs="Times New Roman"/>
                <w:lang w:val="ky-KG"/>
              </w:rPr>
              <w:t>б</w:t>
            </w:r>
            <w:r>
              <w:rPr>
                <w:rFonts w:ascii="Times New Roman" w:hAnsi="Times New Roman" w:cs="Times New Roman"/>
                <w:lang w:val="ky-KG"/>
              </w:rPr>
              <w:t>ɵлүнɵт</w:t>
            </w:r>
          </w:p>
          <w:p w14:paraId="40630632" w14:textId="77777777" w:rsidR="00046D9F" w:rsidRPr="00F86483" w:rsidRDefault="00046D9F" w:rsidP="00F946DC">
            <w:pPr>
              <w:spacing w:before="40"/>
              <w:ind w:left="459"/>
              <w:contextualSpacing/>
              <w:rPr>
                <w:rFonts w:ascii="Times New Roman" w:eastAsia="Calibri" w:hAnsi="Times New Roman" w:cs="Times New Roman"/>
                <w:iCs/>
                <w:highlight w:val="yellow"/>
                <w:lang w:val="ky-KG"/>
              </w:rPr>
            </w:pPr>
            <w:r>
              <w:rPr>
                <w:rFonts w:ascii="Times New Roman" w:eastAsia="Calibri" w:hAnsi="Times New Roman" w:cs="Times New Roman"/>
                <w:iCs/>
                <w:lang w:val="ky-KG"/>
              </w:rPr>
              <w:t xml:space="preserve"> </w:t>
            </w:r>
          </w:p>
        </w:tc>
      </w:tr>
    </w:tbl>
    <w:p w14:paraId="0F32697F" w14:textId="1A34B170" w:rsidR="00385DD9" w:rsidRPr="00F946DC" w:rsidRDefault="00385DD9" w:rsidP="00C32850">
      <w:pPr>
        <w:rPr>
          <w:lang w:val="ky-KG"/>
        </w:rPr>
      </w:pPr>
    </w:p>
    <w:sectPr w:rsidR="00385DD9" w:rsidRPr="00F946DC" w:rsidSect="00C30309">
      <w:footerReference w:type="default" r:id="rId12"/>
      <w:footerReference w:type="first" r:id="rId13"/>
      <w:pgSz w:w="11906" w:h="16838"/>
      <w:pgMar w:top="993" w:right="850" w:bottom="851" w:left="1276" w:header="708" w:footer="554"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0C4B7" w14:textId="77777777" w:rsidR="008E1F57" w:rsidRDefault="008E1F57" w:rsidP="00F8734B">
      <w:pPr>
        <w:spacing w:after="0" w:line="240" w:lineRule="auto"/>
      </w:pPr>
      <w:r>
        <w:separator/>
      </w:r>
    </w:p>
  </w:endnote>
  <w:endnote w:type="continuationSeparator" w:id="0">
    <w:p w14:paraId="2900E9BA" w14:textId="77777777" w:rsidR="008E1F57" w:rsidRDefault="008E1F57" w:rsidP="00F8734B">
      <w:pPr>
        <w:spacing w:after="0" w:line="240" w:lineRule="auto"/>
      </w:pPr>
      <w:r>
        <w:continuationSeparator/>
      </w:r>
    </w:p>
  </w:endnote>
  <w:endnote w:type="continuationNotice" w:id="1">
    <w:p w14:paraId="395EB0B7" w14:textId="77777777" w:rsidR="008E1F57" w:rsidRDefault="008E1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931836"/>
      <w:docPartObj>
        <w:docPartGallery w:val="Page Numbers (Bottom of Page)"/>
        <w:docPartUnique/>
      </w:docPartObj>
    </w:sdtPr>
    <w:sdtContent>
      <w:p w14:paraId="785E3464" w14:textId="01037F08" w:rsidR="00FD5857" w:rsidRDefault="00FD5857" w:rsidP="00F8734B">
        <w:pPr>
          <w:pStyle w:val="a7"/>
          <w:jc w:val="right"/>
        </w:pPr>
        <w:r>
          <w:fldChar w:fldCharType="begin"/>
        </w:r>
        <w:r>
          <w:instrText>PAGE   \* MERGEFORMAT</w:instrText>
        </w:r>
        <w:r>
          <w:fldChar w:fldCharType="separate"/>
        </w:r>
        <w:r w:rsidR="002B593C">
          <w:rPr>
            <w:noProof/>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78544"/>
      <w:docPartObj>
        <w:docPartGallery w:val="Page Numbers (Bottom of Page)"/>
        <w:docPartUnique/>
      </w:docPartObj>
    </w:sdtPr>
    <w:sdtContent>
      <w:p w14:paraId="71001D15" w14:textId="7D28FF4C" w:rsidR="00FD5857" w:rsidRDefault="00FD5857">
        <w:pPr>
          <w:pStyle w:val="a7"/>
          <w:jc w:val="right"/>
        </w:pPr>
        <w:r>
          <w:fldChar w:fldCharType="begin"/>
        </w:r>
        <w:r>
          <w:instrText>PAGE   \* MERGEFORMAT</w:instrText>
        </w:r>
        <w:r>
          <w:fldChar w:fldCharType="separate"/>
        </w:r>
        <w:r>
          <w:t>2</w:t>
        </w:r>
        <w:r>
          <w:fldChar w:fldCharType="end"/>
        </w:r>
      </w:p>
    </w:sdtContent>
  </w:sdt>
  <w:p w14:paraId="2531F94E" w14:textId="77777777" w:rsidR="00FD5857" w:rsidRDefault="00FD58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CBD17" w14:textId="77777777" w:rsidR="008E1F57" w:rsidRDefault="008E1F57" w:rsidP="00F8734B">
      <w:pPr>
        <w:spacing w:after="0" w:line="240" w:lineRule="auto"/>
      </w:pPr>
      <w:r>
        <w:separator/>
      </w:r>
    </w:p>
  </w:footnote>
  <w:footnote w:type="continuationSeparator" w:id="0">
    <w:p w14:paraId="04A788B5" w14:textId="77777777" w:rsidR="008E1F57" w:rsidRDefault="008E1F57" w:rsidP="00F8734B">
      <w:pPr>
        <w:spacing w:after="0" w:line="240" w:lineRule="auto"/>
      </w:pPr>
      <w:r>
        <w:continuationSeparator/>
      </w:r>
    </w:p>
  </w:footnote>
  <w:footnote w:type="continuationNotice" w:id="1">
    <w:p w14:paraId="3315BDFC" w14:textId="77777777" w:rsidR="008E1F57" w:rsidRDefault="008E1F5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BB7"/>
    <w:multiLevelType w:val="hybridMultilevel"/>
    <w:tmpl w:val="3F449F7E"/>
    <w:lvl w:ilvl="0" w:tplc="EE1EBE46">
      <w:start w:val="20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72B08"/>
    <w:multiLevelType w:val="hybridMultilevel"/>
    <w:tmpl w:val="395E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23D1E"/>
    <w:multiLevelType w:val="hybridMultilevel"/>
    <w:tmpl w:val="BE960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6C19"/>
    <w:multiLevelType w:val="hybridMultilevel"/>
    <w:tmpl w:val="AA3AF7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4819DC"/>
    <w:multiLevelType w:val="multilevel"/>
    <w:tmpl w:val="9EFE20C0"/>
    <w:lvl w:ilvl="0">
      <w:start w:val="1"/>
      <w:numFmt w:val="decimal"/>
      <w:pStyle w:val="10"/>
      <w:lvlText w:val="%1."/>
      <w:lvlJc w:val="left"/>
      <w:pPr>
        <w:ind w:left="720" w:hanging="360"/>
      </w:pPr>
      <w:rPr>
        <w:rFonts w:hint="default"/>
      </w:rPr>
    </w:lvl>
    <w:lvl w:ilvl="1">
      <w:start w:val="2"/>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3659304B"/>
    <w:multiLevelType w:val="hybridMultilevel"/>
    <w:tmpl w:val="E41EF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E96875"/>
    <w:multiLevelType w:val="hybridMultilevel"/>
    <w:tmpl w:val="4E404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47616"/>
    <w:multiLevelType w:val="hybridMultilevel"/>
    <w:tmpl w:val="061E1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F158BD"/>
    <w:multiLevelType w:val="hybridMultilevel"/>
    <w:tmpl w:val="48A6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69214F"/>
    <w:multiLevelType w:val="hybridMultilevel"/>
    <w:tmpl w:val="F3A48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319A9"/>
    <w:multiLevelType w:val="hybridMultilevel"/>
    <w:tmpl w:val="76BEC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27C6F"/>
    <w:multiLevelType w:val="hybridMultilevel"/>
    <w:tmpl w:val="E04C7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3C2230"/>
    <w:multiLevelType w:val="hybridMultilevel"/>
    <w:tmpl w:val="9880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9131EB"/>
    <w:multiLevelType w:val="hybridMultilevel"/>
    <w:tmpl w:val="6EB0F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79A1915"/>
    <w:multiLevelType w:val="hybridMultilevel"/>
    <w:tmpl w:val="48960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8D63D6"/>
    <w:multiLevelType w:val="hybridMultilevel"/>
    <w:tmpl w:val="69AA0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93435D"/>
    <w:multiLevelType w:val="hybridMultilevel"/>
    <w:tmpl w:val="AE78A1C2"/>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num w:numId="1">
    <w:abstractNumId w:val="3"/>
  </w:num>
  <w:num w:numId="2">
    <w:abstractNumId w:val="5"/>
  </w:num>
  <w:num w:numId="3">
    <w:abstractNumId w:val="13"/>
  </w:num>
  <w:num w:numId="4">
    <w:abstractNumId w:val="15"/>
  </w:num>
  <w:num w:numId="5">
    <w:abstractNumId w:val="1"/>
  </w:num>
  <w:num w:numId="6">
    <w:abstractNumId w:val="0"/>
  </w:num>
  <w:num w:numId="7">
    <w:abstractNumId w:val="6"/>
  </w:num>
  <w:num w:numId="8">
    <w:abstractNumId w:val="14"/>
  </w:num>
  <w:num w:numId="9">
    <w:abstractNumId w:val="16"/>
  </w:num>
  <w:num w:numId="10">
    <w:abstractNumId w:val="8"/>
  </w:num>
  <w:num w:numId="11">
    <w:abstractNumId w:val="9"/>
  </w:num>
  <w:num w:numId="12">
    <w:abstractNumId w:val="10"/>
  </w:num>
  <w:num w:numId="13">
    <w:abstractNumId w:val="4"/>
  </w:num>
  <w:num w:numId="14">
    <w:abstractNumId w:val="12"/>
  </w:num>
  <w:num w:numId="15">
    <w:abstractNumId w:val="2"/>
  </w:num>
  <w:num w:numId="16">
    <w:abstractNumId w:val="11"/>
  </w:num>
  <w:num w:numId="17">
    <w:abstractNumId w:val="17"/>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58"/>
    <w:rsid w:val="000006A5"/>
    <w:rsid w:val="00001DE9"/>
    <w:rsid w:val="00002B5A"/>
    <w:rsid w:val="00003682"/>
    <w:rsid w:val="00003AA1"/>
    <w:rsid w:val="0000419F"/>
    <w:rsid w:val="0000489D"/>
    <w:rsid w:val="0000613A"/>
    <w:rsid w:val="00010665"/>
    <w:rsid w:val="0001237D"/>
    <w:rsid w:val="00013170"/>
    <w:rsid w:val="00013301"/>
    <w:rsid w:val="0001355D"/>
    <w:rsid w:val="00014616"/>
    <w:rsid w:val="00014DB5"/>
    <w:rsid w:val="0001566A"/>
    <w:rsid w:val="000174AC"/>
    <w:rsid w:val="000178AE"/>
    <w:rsid w:val="00017961"/>
    <w:rsid w:val="00020E56"/>
    <w:rsid w:val="00020E66"/>
    <w:rsid w:val="00021B08"/>
    <w:rsid w:val="00023504"/>
    <w:rsid w:val="000241CC"/>
    <w:rsid w:val="00024D8A"/>
    <w:rsid w:val="00025E82"/>
    <w:rsid w:val="00026F20"/>
    <w:rsid w:val="0002748B"/>
    <w:rsid w:val="00027767"/>
    <w:rsid w:val="00030CF8"/>
    <w:rsid w:val="00034289"/>
    <w:rsid w:val="000346A9"/>
    <w:rsid w:val="0003538B"/>
    <w:rsid w:val="0003550A"/>
    <w:rsid w:val="000359D6"/>
    <w:rsid w:val="00035EB6"/>
    <w:rsid w:val="00041235"/>
    <w:rsid w:val="00041C6D"/>
    <w:rsid w:val="000425A8"/>
    <w:rsid w:val="00044C6F"/>
    <w:rsid w:val="00045045"/>
    <w:rsid w:val="00045302"/>
    <w:rsid w:val="00045EE8"/>
    <w:rsid w:val="00046D9F"/>
    <w:rsid w:val="00050EB9"/>
    <w:rsid w:val="00051DB4"/>
    <w:rsid w:val="00052C8F"/>
    <w:rsid w:val="00052E72"/>
    <w:rsid w:val="00053926"/>
    <w:rsid w:val="00053E15"/>
    <w:rsid w:val="000562DF"/>
    <w:rsid w:val="00057CFC"/>
    <w:rsid w:val="000612C5"/>
    <w:rsid w:val="000677A7"/>
    <w:rsid w:val="00070F9C"/>
    <w:rsid w:val="00071578"/>
    <w:rsid w:val="0007231B"/>
    <w:rsid w:val="0007266D"/>
    <w:rsid w:val="00074013"/>
    <w:rsid w:val="000807F8"/>
    <w:rsid w:val="0008177D"/>
    <w:rsid w:val="00082B23"/>
    <w:rsid w:val="000831A8"/>
    <w:rsid w:val="00083DE0"/>
    <w:rsid w:val="0008445F"/>
    <w:rsid w:val="00085A31"/>
    <w:rsid w:val="00085B20"/>
    <w:rsid w:val="00086072"/>
    <w:rsid w:val="00086851"/>
    <w:rsid w:val="000869AA"/>
    <w:rsid w:val="00087421"/>
    <w:rsid w:val="000874AC"/>
    <w:rsid w:val="00087ECB"/>
    <w:rsid w:val="0009310B"/>
    <w:rsid w:val="0009466D"/>
    <w:rsid w:val="000A06CD"/>
    <w:rsid w:val="000A15B8"/>
    <w:rsid w:val="000A1CB1"/>
    <w:rsid w:val="000A2DDF"/>
    <w:rsid w:val="000A329C"/>
    <w:rsid w:val="000A4276"/>
    <w:rsid w:val="000A5ADF"/>
    <w:rsid w:val="000A6952"/>
    <w:rsid w:val="000A745B"/>
    <w:rsid w:val="000A78E0"/>
    <w:rsid w:val="000B006C"/>
    <w:rsid w:val="000B0C16"/>
    <w:rsid w:val="000B10A5"/>
    <w:rsid w:val="000B2797"/>
    <w:rsid w:val="000B5144"/>
    <w:rsid w:val="000B5280"/>
    <w:rsid w:val="000B5D97"/>
    <w:rsid w:val="000B72B2"/>
    <w:rsid w:val="000C09D0"/>
    <w:rsid w:val="000C13BA"/>
    <w:rsid w:val="000C2240"/>
    <w:rsid w:val="000C26EA"/>
    <w:rsid w:val="000C4EF0"/>
    <w:rsid w:val="000C63EA"/>
    <w:rsid w:val="000D0961"/>
    <w:rsid w:val="000D0AF4"/>
    <w:rsid w:val="000D1325"/>
    <w:rsid w:val="000D2BA0"/>
    <w:rsid w:val="000D2BAE"/>
    <w:rsid w:val="000D2F9C"/>
    <w:rsid w:val="000D3C6A"/>
    <w:rsid w:val="000D42A5"/>
    <w:rsid w:val="000D4819"/>
    <w:rsid w:val="000D5470"/>
    <w:rsid w:val="000D7FF0"/>
    <w:rsid w:val="000E089E"/>
    <w:rsid w:val="000E0DE8"/>
    <w:rsid w:val="000E2ACB"/>
    <w:rsid w:val="000E376C"/>
    <w:rsid w:val="000E3A84"/>
    <w:rsid w:val="000E5AEA"/>
    <w:rsid w:val="000E6342"/>
    <w:rsid w:val="000E7605"/>
    <w:rsid w:val="000F02EC"/>
    <w:rsid w:val="000F0303"/>
    <w:rsid w:val="000F08F4"/>
    <w:rsid w:val="000F4154"/>
    <w:rsid w:val="000F460A"/>
    <w:rsid w:val="000F6406"/>
    <w:rsid w:val="000F782C"/>
    <w:rsid w:val="0010002F"/>
    <w:rsid w:val="00101B39"/>
    <w:rsid w:val="00102299"/>
    <w:rsid w:val="00105C65"/>
    <w:rsid w:val="00107956"/>
    <w:rsid w:val="00111600"/>
    <w:rsid w:val="00111D80"/>
    <w:rsid w:val="001143FF"/>
    <w:rsid w:val="00114EB9"/>
    <w:rsid w:val="00115684"/>
    <w:rsid w:val="0011613E"/>
    <w:rsid w:val="001169A4"/>
    <w:rsid w:val="001202EC"/>
    <w:rsid w:val="00120CAB"/>
    <w:rsid w:val="00120F31"/>
    <w:rsid w:val="001211A7"/>
    <w:rsid w:val="00121438"/>
    <w:rsid w:val="00123DB1"/>
    <w:rsid w:val="00125304"/>
    <w:rsid w:val="00126852"/>
    <w:rsid w:val="001270B1"/>
    <w:rsid w:val="00127F94"/>
    <w:rsid w:val="00130140"/>
    <w:rsid w:val="0013237B"/>
    <w:rsid w:val="001326DA"/>
    <w:rsid w:val="0013278D"/>
    <w:rsid w:val="001327D7"/>
    <w:rsid w:val="00132A09"/>
    <w:rsid w:val="0013322F"/>
    <w:rsid w:val="0013567A"/>
    <w:rsid w:val="00137618"/>
    <w:rsid w:val="001402D0"/>
    <w:rsid w:val="0014354A"/>
    <w:rsid w:val="00144D50"/>
    <w:rsid w:val="00145967"/>
    <w:rsid w:val="00151510"/>
    <w:rsid w:val="00152559"/>
    <w:rsid w:val="00152EE7"/>
    <w:rsid w:val="001543B6"/>
    <w:rsid w:val="0016008C"/>
    <w:rsid w:val="001608AE"/>
    <w:rsid w:val="00160B78"/>
    <w:rsid w:val="00161D92"/>
    <w:rsid w:val="00163A8D"/>
    <w:rsid w:val="00163EF3"/>
    <w:rsid w:val="001650D3"/>
    <w:rsid w:val="00167982"/>
    <w:rsid w:val="00170F14"/>
    <w:rsid w:val="00171091"/>
    <w:rsid w:val="00171486"/>
    <w:rsid w:val="001719B7"/>
    <w:rsid w:val="00172608"/>
    <w:rsid w:val="00173794"/>
    <w:rsid w:val="0017549F"/>
    <w:rsid w:val="00175E34"/>
    <w:rsid w:val="00176E64"/>
    <w:rsid w:val="00183CF6"/>
    <w:rsid w:val="00192E84"/>
    <w:rsid w:val="00193D6A"/>
    <w:rsid w:val="001A25A4"/>
    <w:rsid w:val="001A2703"/>
    <w:rsid w:val="001A2D46"/>
    <w:rsid w:val="001A354E"/>
    <w:rsid w:val="001A4F3D"/>
    <w:rsid w:val="001A50E6"/>
    <w:rsid w:val="001A521C"/>
    <w:rsid w:val="001A6B4D"/>
    <w:rsid w:val="001B0409"/>
    <w:rsid w:val="001B0513"/>
    <w:rsid w:val="001B29B1"/>
    <w:rsid w:val="001B7C06"/>
    <w:rsid w:val="001C24EB"/>
    <w:rsid w:val="001C4C50"/>
    <w:rsid w:val="001C5A5D"/>
    <w:rsid w:val="001C63E0"/>
    <w:rsid w:val="001C6AD8"/>
    <w:rsid w:val="001D1AF5"/>
    <w:rsid w:val="001D26F9"/>
    <w:rsid w:val="001D2A42"/>
    <w:rsid w:val="001D2C77"/>
    <w:rsid w:val="001D4BD6"/>
    <w:rsid w:val="001D4E92"/>
    <w:rsid w:val="001D535A"/>
    <w:rsid w:val="001D5B0B"/>
    <w:rsid w:val="001E10B1"/>
    <w:rsid w:val="001E1829"/>
    <w:rsid w:val="001E2F9F"/>
    <w:rsid w:val="001E3D5F"/>
    <w:rsid w:val="001E3F0F"/>
    <w:rsid w:val="001E4084"/>
    <w:rsid w:val="001E49A9"/>
    <w:rsid w:val="001E4CB7"/>
    <w:rsid w:val="001E667A"/>
    <w:rsid w:val="001E73CD"/>
    <w:rsid w:val="001E7626"/>
    <w:rsid w:val="001F1BAB"/>
    <w:rsid w:val="001F1C37"/>
    <w:rsid w:val="001F2CB6"/>
    <w:rsid w:val="001F4A77"/>
    <w:rsid w:val="001F4BBE"/>
    <w:rsid w:val="0020084C"/>
    <w:rsid w:val="00201D7F"/>
    <w:rsid w:val="00202203"/>
    <w:rsid w:val="00202739"/>
    <w:rsid w:val="00202F30"/>
    <w:rsid w:val="002039C9"/>
    <w:rsid w:val="0021027B"/>
    <w:rsid w:val="00210D8E"/>
    <w:rsid w:val="00211549"/>
    <w:rsid w:val="0021229F"/>
    <w:rsid w:val="00213248"/>
    <w:rsid w:val="00213659"/>
    <w:rsid w:val="00213E6D"/>
    <w:rsid w:val="00215D94"/>
    <w:rsid w:val="00215FCD"/>
    <w:rsid w:val="00216AFD"/>
    <w:rsid w:val="00216BEB"/>
    <w:rsid w:val="00217554"/>
    <w:rsid w:val="00220766"/>
    <w:rsid w:val="00221AFD"/>
    <w:rsid w:val="0022227E"/>
    <w:rsid w:val="002237DE"/>
    <w:rsid w:val="002268DC"/>
    <w:rsid w:val="00226943"/>
    <w:rsid w:val="00226DA0"/>
    <w:rsid w:val="00227444"/>
    <w:rsid w:val="00230801"/>
    <w:rsid w:val="00230A22"/>
    <w:rsid w:val="00230D0D"/>
    <w:rsid w:val="0023282F"/>
    <w:rsid w:val="00234CEE"/>
    <w:rsid w:val="00235D12"/>
    <w:rsid w:val="00235D97"/>
    <w:rsid w:val="002360E0"/>
    <w:rsid w:val="00237DFA"/>
    <w:rsid w:val="00240AFF"/>
    <w:rsid w:val="002410CE"/>
    <w:rsid w:val="002422E4"/>
    <w:rsid w:val="002456CA"/>
    <w:rsid w:val="00246537"/>
    <w:rsid w:val="002478BA"/>
    <w:rsid w:val="00250F49"/>
    <w:rsid w:val="0025369C"/>
    <w:rsid w:val="00255190"/>
    <w:rsid w:val="00256049"/>
    <w:rsid w:val="0025758A"/>
    <w:rsid w:val="00257D8D"/>
    <w:rsid w:val="0026064A"/>
    <w:rsid w:val="00267331"/>
    <w:rsid w:val="00270CC6"/>
    <w:rsid w:val="00272F5D"/>
    <w:rsid w:val="0027317E"/>
    <w:rsid w:val="00273DC9"/>
    <w:rsid w:val="002741F2"/>
    <w:rsid w:val="00276425"/>
    <w:rsid w:val="00276E28"/>
    <w:rsid w:val="00277B27"/>
    <w:rsid w:val="0028011E"/>
    <w:rsid w:val="00280EA5"/>
    <w:rsid w:val="002817F8"/>
    <w:rsid w:val="0028254E"/>
    <w:rsid w:val="00284293"/>
    <w:rsid w:val="002843C9"/>
    <w:rsid w:val="0028478C"/>
    <w:rsid w:val="0029003A"/>
    <w:rsid w:val="002903B4"/>
    <w:rsid w:val="002905D6"/>
    <w:rsid w:val="00294A3C"/>
    <w:rsid w:val="00294F0D"/>
    <w:rsid w:val="00296973"/>
    <w:rsid w:val="002A031B"/>
    <w:rsid w:val="002A0FCC"/>
    <w:rsid w:val="002A147A"/>
    <w:rsid w:val="002A1AE5"/>
    <w:rsid w:val="002A2F8D"/>
    <w:rsid w:val="002A38A5"/>
    <w:rsid w:val="002A3A33"/>
    <w:rsid w:val="002A3D18"/>
    <w:rsid w:val="002A5E72"/>
    <w:rsid w:val="002B593C"/>
    <w:rsid w:val="002B6F39"/>
    <w:rsid w:val="002B7717"/>
    <w:rsid w:val="002B7A2A"/>
    <w:rsid w:val="002C1A08"/>
    <w:rsid w:val="002C20CD"/>
    <w:rsid w:val="002C2A68"/>
    <w:rsid w:val="002C2FF1"/>
    <w:rsid w:val="002C5093"/>
    <w:rsid w:val="002C6557"/>
    <w:rsid w:val="002C7CFD"/>
    <w:rsid w:val="002D19E7"/>
    <w:rsid w:val="002D1DFA"/>
    <w:rsid w:val="002D3128"/>
    <w:rsid w:val="002D4F23"/>
    <w:rsid w:val="002D51A9"/>
    <w:rsid w:val="002D6D9B"/>
    <w:rsid w:val="002D6E7A"/>
    <w:rsid w:val="002E00CF"/>
    <w:rsid w:val="002E0356"/>
    <w:rsid w:val="002E0AD2"/>
    <w:rsid w:val="002E0E1E"/>
    <w:rsid w:val="002E2B00"/>
    <w:rsid w:val="002E411F"/>
    <w:rsid w:val="002E48F8"/>
    <w:rsid w:val="002E5C74"/>
    <w:rsid w:val="002E634F"/>
    <w:rsid w:val="002E6403"/>
    <w:rsid w:val="002E7691"/>
    <w:rsid w:val="002F0478"/>
    <w:rsid w:val="002F1032"/>
    <w:rsid w:val="002F108E"/>
    <w:rsid w:val="002F29BB"/>
    <w:rsid w:val="002F35EA"/>
    <w:rsid w:val="002F50F6"/>
    <w:rsid w:val="002F576D"/>
    <w:rsid w:val="0030288A"/>
    <w:rsid w:val="00302AE1"/>
    <w:rsid w:val="00303139"/>
    <w:rsid w:val="00305E9E"/>
    <w:rsid w:val="003076B2"/>
    <w:rsid w:val="0031268E"/>
    <w:rsid w:val="00314381"/>
    <w:rsid w:val="00314757"/>
    <w:rsid w:val="00315EE8"/>
    <w:rsid w:val="00317020"/>
    <w:rsid w:val="00317876"/>
    <w:rsid w:val="00320631"/>
    <w:rsid w:val="003225A9"/>
    <w:rsid w:val="00322FB7"/>
    <w:rsid w:val="00324300"/>
    <w:rsid w:val="00325EA9"/>
    <w:rsid w:val="00326364"/>
    <w:rsid w:val="003268C5"/>
    <w:rsid w:val="003318C4"/>
    <w:rsid w:val="00331A3E"/>
    <w:rsid w:val="0033324A"/>
    <w:rsid w:val="003337F9"/>
    <w:rsid w:val="00333CFE"/>
    <w:rsid w:val="00334D9D"/>
    <w:rsid w:val="00336343"/>
    <w:rsid w:val="0034045F"/>
    <w:rsid w:val="00340A0C"/>
    <w:rsid w:val="00341DA5"/>
    <w:rsid w:val="00341F63"/>
    <w:rsid w:val="0034247B"/>
    <w:rsid w:val="00343C6A"/>
    <w:rsid w:val="00343D86"/>
    <w:rsid w:val="003442CE"/>
    <w:rsid w:val="00345C52"/>
    <w:rsid w:val="003462F9"/>
    <w:rsid w:val="00347E24"/>
    <w:rsid w:val="00350CD2"/>
    <w:rsid w:val="003516A7"/>
    <w:rsid w:val="00352ADF"/>
    <w:rsid w:val="00353830"/>
    <w:rsid w:val="00354717"/>
    <w:rsid w:val="00354877"/>
    <w:rsid w:val="0035523D"/>
    <w:rsid w:val="00355DB5"/>
    <w:rsid w:val="003560B7"/>
    <w:rsid w:val="00356FE9"/>
    <w:rsid w:val="003606AD"/>
    <w:rsid w:val="00360913"/>
    <w:rsid w:val="00361005"/>
    <w:rsid w:val="00364768"/>
    <w:rsid w:val="00364CC7"/>
    <w:rsid w:val="003660FA"/>
    <w:rsid w:val="003662EB"/>
    <w:rsid w:val="00367E33"/>
    <w:rsid w:val="00367F13"/>
    <w:rsid w:val="0037135C"/>
    <w:rsid w:val="00372780"/>
    <w:rsid w:val="00372AF7"/>
    <w:rsid w:val="003751EF"/>
    <w:rsid w:val="00375430"/>
    <w:rsid w:val="00376E00"/>
    <w:rsid w:val="0037754C"/>
    <w:rsid w:val="003819FA"/>
    <w:rsid w:val="0038223E"/>
    <w:rsid w:val="003846A4"/>
    <w:rsid w:val="0038476B"/>
    <w:rsid w:val="003852E9"/>
    <w:rsid w:val="00385A45"/>
    <w:rsid w:val="00385DD9"/>
    <w:rsid w:val="00386887"/>
    <w:rsid w:val="00386EB8"/>
    <w:rsid w:val="00387269"/>
    <w:rsid w:val="00390F2C"/>
    <w:rsid w:val="00391CDA"/>
    <w:rsid w:val="0039389C"/>
    <w:rsid w:val="00394D61"/>
    <w:rsid w:val="00395444"/>
    <w:rsid w:val="00397997"/>
    <w:rsid w:val="00397E35"/>
    <w:rsid w:val="003A3333"/>
    <w:rsid w:val="003A48AD"/>
    <w:rsid w:val="003A7AA7"/>
    <w:rsid w:val="003B0ADC"/>
    <w:rsid w:val="003B39FD"/>
    <w:rsid w:val="003B712F"/>
    <w:rsid w:val="003C0559"/>
    <w:rsid w:val="003C091B"/>
    <w:rsid w:val="003C12E9"/>
    <w:rsid w:val="003C1C3F"/>
    <w:rsid w:val="003C6438"/>
    <w:rsid w:val="003D130A"/>
    <w:rsid w:val="003D1961"/>
    <w:rsid w:val="003D2DC9"/>
    <w:rsid w:val="003D31FB"/>
    <w:rsid w:val="003D3DAA"/>
    <w:rsid w:val="003D679C"/>
    <w:rsid w:val="003E24A2"/>
    <w:rsid w:val="003E5973"/>
    <w:rsid w:val="003E60CA"/>
    <w:rsid w:val="003F1380"/>
    <w:rsid w:val="003F225E"/>
    <w:rsid w:val="003F48B1"/>
    <w:rsid w:val="003F4C88"/>
    <w:rsid w:val="003F57A9"/>
    <w:rsid w:val="003F6367"/>
    <w:rsid w:val="003F7E98"/>
    <w:rsid w:val="004005F7"/>
    <w:rsid w:val="00401318"/>
    <w:rsid w:val="004036B6"/>
    <w:rsid w:val="0040480D"/>
    <w:rsid w:val="0040486B"/>
    <w:rsid w:val="00404A35"/>
    <w:rsid w:val="00406FBE"/>
    <w:rsid w:val="004109EB"/>
    <w:rsid w:val="00412FCB"/>
    <w:rsid w:val="004175FE"/>
    <w:rsid w:val="0041781D"/>
    <w:rsid w:val="00420D2A"/>
    <w:rsid w:val="0042149A"/>
    <w:rsid w:val="004215D6"/>
    <w:rsid w:val="00421C6B"/>
    <w:rsid w:val="00422398"/>
    <w:rsid w:val="00422A69"/>
    <w:rsid w:val="00424567"/>
    <w:rsid w:val="004248CD"/>
    <w:rsid w:val="00425383"/>
    <w:rsid w:val="00425D08"/>
    <w:rsid w:val="00425DC8"/>
    <w:rsid w:val="0042609E"/>
    <w:rsid w:val="004261FB"/>
    <w:rsid w:val="004273D2"/>
    <w:rsid w:val="0043147F"/>
    <w:rsid w:val="00431942"/>
    <w:rsid w:val="00433F93"/>
    <w:rsid w:val="00435470"/>
    <w:rsid w:val="004376ED"/>
    <w:rsid w:val="004379D1"/>
    <w:rsid w:val="00437D87"/>
    <w:rsid w:val="00441152"/>
    <w:rsid w:val="00445332"/>
    <w:rsid w:val="00445440"/>
    <w:rsid w:val="00445D81"/>
    <w:rsid w:val="00447ACE"/>
    <w:rsid w:val="004523E8"/>
    <w:rsid w:val="00452900"/>
    <w:rsid w:val="00452F5B"/>
    <w:rsid w:val="00454BF4"/>
    <w:rsid w:val="00455B1A"/>
    <w:rsid w:val="004564DD"/>
    <w:rsid w:val="00456714"/>
    <w:rsid w:val="004578BE"/>
    <w:rsid w:val="00457A5F"/>
    <w:rsid w:val="00457AED"/>
    <w:rsid w:val="00457BD6"/>
    <w:rsid w:val="00461756"/>
    <w:rsid w:val="00461FC4"/>
    <w:rsid w:val="00463506"/>
    <w:rsid w:val="0046402A"/>
    <w:rsid w:val="00465B57"/>
    <w:rsid w:val="00466B60"/>
    <w:rsid w:val="00467C20"/>
    <w:rsid w:val="00472AE9"/>
    <w:rsid w:val="00473932"/>
    <w:rsid w:val="0047623D"/>
    <w:rsid w:val="004762C4"/>
    <w:rsid w:val="00482222"/>
    <w:rsid w:val="00482E4D"/>
    <w:rsid w:val="004836EA"/>
    <w:rsid w:val="004842B1"/>
    <w:rsid w:val="00486033"/>
    <w:rsid w:val="00487615"/>
    <w:rsid w:val="00490598"/>
    <w:rsid w:val="004907CE"/>
    <w:rsid w:val="004907FC"/>
    <w:rsid w:val="0049094E"/>
    <w:rsid w:val="00490C93"/>
    <w:rsid w:val="00492DAB"/>
    <w:rsid w:val="004964C9"/>
    <w:rsid w:val="00496508"/>
    <w:rsid w:val="004A04C1"/>
    <w:rsid w:val="004A162C"/>
    <w:rsid w:val="004A189D"/>
    <w:rsid w:val="004A27B8"/>
    <w:rsid w:val="004A38EF"/>
    <w:rsid w:val="004A42B7"/>
    <w:rsid w:val="004A6829"/>
    <w:rsid w:val="004A7E3C"/>
    <w:rsid w:val="004B1B38"/>
    <w:rsid w:val="004B2424"/>
    <w:rsid w:val="004B45F8"/>
    <w:rsid w:val="004B4875"/>
    <w:rsid w:val="004B5DE9"/>
    <w:rsid w:val="004B635A"/>
    <w:rsid w:val="004B68A5"/>
    <w:rsid w:val="004B7113"/>
    <w:rsid w:val="004B7F41"/>
    <w:rsid w:val="004C0818"/>
    <w:rsid w:val="004C4DA5"/>
    <w:rsid w:val="004C50A6"/>
    <w:rsid w:val="004C666A"/>
    <w:rsid w:val="004C6E6E"/>
    <w:rsid w:val="004D075B"/>
    <w:rsid w:val="004D0F9C"/>
    <w:rsid w:val="004D2F3E"/>
    <w:rsid w:val="004D31EB"/>
    <w:rsid w:val="004D38EC"/>
    <w:rsid w:val="004D4466"/>
    <w:rsid w:val="004D45D8"/>
    <w:rsid w:val="004D574C"/>
    <w:rsid w:val="004D787F"/>
    <w:rsid w:val="004E00A8"/>
    <w:rsid w:val="004E018A"/>
    <w:rsid w:val="004E78DB"/>
    <w:rsid w:val="004F0306"/>
    <w:rsid w:val="004F0FD3"/>
    <w:rsid w:val="004F36BD"/>
    <w:rsid w:val="004F41E4"/>
    <w:rsid w:val="004F6993"/>
    <w:rsid w:val="00501316"/>
    <w:rsid w:val="0050296D"/>
    <w:rsid w:val="00503C46"/>
    <w:rsid w:val="00504812"/>
    <w:rsid w:val="00504838"/>
    <w:rsid w:val="00504F9E"/>
    <w:rsid w:val="0050532B"/>
    <w:rsid w:val="0050650C"/>
    <w:rsid w:val="00506DE6"/>
    <w:rsid w:val="0050731C"/>
    <w:rsid w:val="00510232"/>
    <w:rsid w:val="005111E6"/>
    <w:rsid w:val="005118EA"/>
    <w:rsid w:val="00511D5C"/>
    <w:rsid w:val="00511F65"/>
    <w:rsid w:val="0051246A"/>
    <w:rsid w:val="0052169D"/>
    <w:rsid w:val="0052172E"/>
    <w:rsid w:val="00523B27"/>
    <w:rsid w:val="0052428C"/>
    <w:rsid w:val="00524CEF"/>
    <w:rsid w:val="005253B0"/>
    <w:rsid w:val="005257F4"/>
    <w:rsid w:val="005262D6"/>
    <w:rsid w:val="0052671E"/>
    <w:rsid w:val="0052726E"/>
    <w:rsid w:val="005303CA"/>
    <w:rsid w:val="0053041F"/>
    <w:rsid w:val="005318ED"/>
    <w:rsid w:val="00533450"/>
    <w:rsid w:val="005337C3"/>
    <w:rsid w:val="005338DA"/>
    <w:rsid w:val="00534286"/>
    <w:rsid w:val="0053569F"/>
    <w:rsid w:val="005372F9"/>
    <w:rsid w:val="005446CB"/>
    <w:rsid w:val="0054653B"/>
    <w:rsid w:val="00550656"/>
    <w:rsid w:val="0055085C"/>
    <w:rsid w:val="0055086A"/>
    <w:rsid w:val="00551506"/>
    <w:rsid w:val="005517AB"/>
    <w:rsid w:val="00553835"/>
    <w:rsid w:val="00557741"/>
    <w:rsid w:val="00560A4B"/>
    <w:rsid w:val="00560A67"/>
    <w:rsid w:val="0056166D"/>
    <w:rsid w:val="00562300"/>
    <w:rsid w:val="005641BE"/>
    <w:rsid w:val="0056502F"/>
    <w:rsid w:val="0056594E"/>
    <w:rsid w:val="0056664C"/>
    <w:rsid w:val="0056776F"/>
    <w:rsid w:val="00567A52"/>
    <w:rsid w:val="00570F08"/>
    <w:rsid w:val="00572C05"/>
    <w:rsid w:val="00572F54"/>
    <w:rsid w:val="00575FD3"/>
    <w:rsid w:val="005800A3"/>
    <w:rsid w:val="0058098F"/>
    <w:rsid w:val="00580D50"/>
    <w:rsid w:val="005814AE"/>
    <w:rsid w:val="005823A9"/>
    <w:rsid w:val="00582BCE"/>
    <w:rsid w:val="00583317"/>
    <w:rsid w:val="00583840"/>
    <w:rsid w:val="00583DF7"/>
    <w:rsid w:val="00583EE8"/>
    <w:rsid w:val="00584C71"/>
    <w:rsid w:val="00585217"/>
    <w:rsid w:val="00585890"/>
    <w:rsid w:val="005901E2"/>
    <w:rsid w:val="0059170E"/>
    <w:rsid w:val="005917EE"/>
    <w:rsid w:val="00591868"/>
    <w:rsid w:val="005935BC"/>
    <w:rsid w:val="00596243"/>
    <w:rsid w:val="00596BD1"/>
    <w:rsid w:val="005975BB"/>
    <w:rsid w:val="00597D4F"/>
    <w:rsid w:val="005A031B"/>
    <w:rsid w:val="005A0DB8"/>
    <w:rsid w:val="005A1547"/>
    <w:rsid w:val="005A2A7E"/>
    <w:rsid w:val="005A3A2B"/>
    <w:rsid w:val="005A3E1C"/>
    <w:rsid w:val="005A4054"/>
    <w:rsid w:val="005A60B4"/>
    <w:rsid w:val="005A66CD"/>
    <w:rsid w:val="005A7131"/>
    <w:rsid w:val="005A7240"/>
    <w:rsid w:val="005B0F13"/>
    <w:rsid w:val="005B32C7"/>
    <w:rsid w:val="005B4A97"/>
    <w:rsid w:val="005B53B2"/>
    <w:rsid w:val="005B5F39"/>
    <w:rsid w:val="005B7A79"/>
    <w:rsid w:val="005C01C8"/>
    <w:rsid w:val="005C0FF5"/>
    <w:rsid w:val="005C25B3"/>
    <w:rsid w:val="005C3D2B"/>
    <w:rsid w:val="005C4015"/>
    <w:rsid w:val="005C6152"/>
    <w:rsid w:val="005C6383"/>
    <w:rsid w:val="005C6CD2"/>
    <w:rsid w:val="005C74E2"/>
    <w:rsid w:val="005D0355"/>
    <w:rsid w:val="005D0FCC"/>
    <w:rsid w:val="005D1AE9"/>
    <w:rsid w:val="005D29E6"/>
    <w:rsid w:val="005D39E7"/>
    <w:rsid w:val="005D5F87"/>
    <w:rsid w:val="005E14D3"/>
    <w:rsid w:val="005E1D54"/>
    <w:rsid w:val="005E2294"/>
    <w:rsid w:val="005E242A"/>
    <w:rsid w:val="005E27DA"/>
    <w:rsid w:val="005E2AB5"/>
    <w:rsid w:val="005E31EB"/>
    <w:rsid w:val="005E4200"/>
    <w:rsid w:val="005F0238"/>
    <w:rsid w:val="005F056D"/>
    <w:rsid w:val="005F0590"/>
    <w:rsid w:val="005F1B23"/>
    <w:rsid w:val="005F2CA4"/>
    <w:rsid w:val="005F4332"/>
    <w:rsid w:val="005F4577"/>
    <w:rsid w:val="005F5328"/>
    <w:rsid w:val="005F592D"/>
    <w:rsid w:val="005F5FED"/>
    <w:rsid w:val="00600A86"/>
    <w:rsid w:val="006060C9"/>
    <w:rsid w:val="00606131"/>
    <w:rsid w:val="00606467"/>
    <w:rsid w:val="0060678D"/>
    <w:rsid w:val="006079AA"/>
    <w:rsid w:val="00610365"/>
    <w:rsid w:val="00612022"/>
    <w:rsid w:val="00612C3E"/>
    <w:rsid w:val="00614C81"/>
    <w:rsid w:val="006159D2"/>
    <w:rsid w:val="00615C71"/>
    <w:rsid w:val="00616A21"/>
    <w:rsid w:val="006178F8"/>
    <w:rsid w:val="0062155A"/>
    <w:rsid w:val="00621781"/>
    <w:rsid w:val="00622D9A"/>
    <w:rsid w:val="0062424E"/>
    <w:rsid w:val="00624923"/>
    <w:rsid w:val="00624F8F"/>
    <w:rsid w:val="00626335"/>
    <w:rsid w:val="00627291"/>
    <w:rsid w:val="00627C47"/>
    <w:rsid w:val="00627CE1"/>
    <w:rsid w:val="00627DE3"/>
    <w:rsid w:val="00630EFE"/>
    <w:rsid w:val="00631AF2"/>
    <w:rsid w:val="006320E0"/>
    <w:rsid w:val="00632177"/>
    <w:rsid w:val="0063257E"/>
    <w:rsid w:val="006328EA"/>
    <w:rsid w:val="00632D21"/>
    <w:rsid w:val="00633F13"/>
    <w:rsid w:val="00636F91"/>
    <w:rsid w:val="00644EAC"/>
    <w:rsid w:val="00647DDA"/>
    <w:rsid w:val="00651000"/>
    <w:rsid w:val="00651BF3"/>
    <w:rsid w:val="006520C3"/>
    <w:rsid w:val="00652505"/>
    <w:rsid w:val="0065374F"/>
    <w:rsid w:val="00653D35"/>
    <w:rsid w:val="00654652"/>
    <w:rsid w:val="00654E3A"/>
    <w:rsid w:val="00657D63"/>
    <w:rsid w:val="00660B4F"/>
    <w:rsid w:val="00660C2D"/>
    <w:rsid w:val="006628DE"/>
    <w:rsid w:val="00662D39"/>
    <w:rsid w:val="0066365F"/>
    <w:rsid w:val="00665124"/>
    <w:rsid w:val="006658F7"/>
    <w:rsid w:val="00665F21"/>
    <w:rsid w:val="00666FB7"/>
    <w:rsid w:val="006719BA"/>
    <w:rsid w:val="00677AE3"/>
    <w:rsid w:val="006815FF"/>
    <w:rsid w:val="00681D17"/>
    <w:rsid w:val="00683463"/>
    <w:rsid w:val="00683960"/>
    <w:rsid w:val="00685205"/>
    <w:rsid w:val="006864BF"/>
    <w:rsid w:val="00686E1E"/>
    <w:rsid w:val="00687828"/>
    <w:rsid w:val="00687D48"/>
    <w:rsid w:val="00691053"/>
    <w:rsid w:val="00693250"/>
    <w:rsid w:val="00693568"/>
    <w:rsid w:val="00694C02"/>
    <w:rsid w:val="00695688"/>
    <w:rsid w:val="00697084"/>
    <w:rsid w:val="006A066D"/>
    <w:rsid w:val="006A41A7"/>
    <w:rsid w:val="006A44AA"/>
    <w:rsid w:val="006A4C14"/>
    <w:rsid w:val="006A7688"/>
    <w:rsid w:val="006B021C"/>
    <w:rsid w:val="006B052E"/>
    <w:rsid w:val="006B2958"/>
    <w:rsid w:val="006B2A2C"/>
    <w:rsid w:val="006B2A48"/>
    <w:rsid w:val="006B36B7"/>
    <w:rsid w:val="006B5F1C"/>
    <w:rsid w:val="006B6651"/>
    <w:rsid w:val="006B6CFB"/>
    <w:rsid w:val="006B6E00"/>
    <w:rsid w:val="006B757D"/>
    <w:rsid w:val="006C0875"/>
    <w:rsid w:val="006C1F80"/>
    <w:rsid w:val="006C2113"/>
    <w:rsid w:val="006C2A7B"/>
    <w:rsid w:val="006C3CA5"/>
    <w:rsid w:val="006C506F"/>
    <w:rsid w:val="006C5135"/>
    <w:rsid w:val="006C5909"/>
    <w:rsid w:val="006D1BC4"/>
    <w:rsid w:val="006D2B2D"/>
    <w:rsid w:val="006D3CDE"/>
    <w:rsid w:val="006D46D7"/>
    <w:rsid w:val="006D5FC8"/>
    <w:rsid w:val="006D6C45"/>
    <w:rsid w:val="006D7472"/>
    <w:rsid w:val="006E0D12"/>
    <w:rsid w:val="006E3660"/>
    <w:rsid w:val="006E411A"/>
    <w:rsid w:val="006E4CF6"/>
    <w:rsid w:val="006E7777"/>
    <w:rsid w:val="006F1369"/>
    <w:rsid w:val="006F2839"/>
    <w:rsid w:val="006F2E54"/>
    <w:rsid w:val="006F3D56"/>
    <w:rsid w:val="006F54C0"/>
    <w:rsid w:val="006F726C"/>
    <w:rsid w:val="006F7946"/>
    <w:rsid w:val="00701F89"/>
    <w:rsid w:val="00702748"/>
    <w:rsid w:val="00703D11"/>
    <w:rsid w:val="00704135"/>
    <w:rsid w:val="00705E1F"/>
    <w:rsid w:val="007072D0"/>
    <w:rsid w:val="00713CD5"/>
    <w:rsid w:val="0071686B"/>
    <w:rsid w:val="00717E2F"/>
    <w:rsid w:val="00720EF9"/>
    <w:rsid w:val="007239EB"/>
    <w:rsid w:val="00723A9C"/>
    <w:rsid w:val="00723C51"/>
    <w:rsid w:val="007244A4"/>
    <w:rsid w:val="007253AD"/>
    <w:rsid w:val="007304DB"/>
    <w:rsid w:val="00730770"/>
    <w:rsid w:val="00732AD9"/>
    <w:rsid w:val="0073326F"/>
    <w:rsid w:val="00734E07"/>
    <w:rsid w:val="0073570B"/>
    <w:rsid w:val="00736659"/>
    <w:rsid w:val="00737B5E"/>
    <w:rsid w:val="00737C66"/>
    <w:rsid w:val="00741CE7"/>
    <w:rsid w:val="00742348"/>
    <w:rsid w:val="00742674"/>
    <w:rsid w:val="00743406"/>
    <w:rsid w:val="00743664"/>
    <w:rsid w:val="00744FC5"/>
    <w:rsid w:val="00745507"/>
    <w:rsid w:val="00745A99"/>
    <w:rsid w:val="00746BD8"/>
    <w:rsid w:val="007475A3"/>
    <w:rsid w:val="007515DA"/>
    <w:rsid w:val="00751771"/>
    <w:rsid w:val="00751D53"/>
    <w:rsid w:val="007525B3"/>
    <w:rsid w:val="007539CA"/>
    <w:rsid w:val="00762AA0"/>
    <w:rsid w:val="00763E73"/>
    <w:rsid w:val="00765D2E"/>
    <w:rsid w:val="007661F2"/>
    <w:rsid w:val="00772563"/>
    <w:rsid w:val="007764D6"/>
    <w:rsid w:val="00776503"/>
    <w:rsid w:val="00780778"/>
    <w:rsid w:val="007837CA"/>
    <w:rsid w:val="00783ACE"/>
    <w:rsid w:val="00783E00"/>
    <w:rsid w:val="007846F5"/>
    <w:rsid w:val="00785C69"/>
    <w:rsid w:val="007872D9"/>
    <w:rsid w:val="00791A52"/>
    <w:rsid w:val="007922BD"/>
    <w:rsid w:val="007926AD"/>
    <w:rsid w:val="007933C8"/>
    <w:rsid w:val="00793CA5"/>
    <w:rsid w:val="0079662C"/>
    <w:rsid w:val="00797466"/>
    <w:rsid w:val="007A0338"/>
    <w:rsid w:val="007A5C24"/>
    <w:rsid w:val="007A65D0"/>
    <w:rsid w:val="007B0B05"/>
    <w:rsid w:val="007B1733"/>
    <w:rsid w:val="007B19EC"/>
    <w:rsid w:val="007B1C64"/>
    <w:rsid w:val="007B2901"/>
    <w:rsid w:val="007B4901"/>
    <w:rsid w:val="007B715A"/>
    <w:rsid w:val="007B7339"/>
    <w:rsid w:val="007B7389"/>
    <w:rsid w:val="007C1948"/>
    <w:rsid w:val="007C4471"/>
    <w:rsid w:val="007C5320"/>
    <w:rsid w:val="007C5C8E"/>
    <w:rsid w:val="007D0DC1"/>
    <w:rsid w:val="007D0EE5"/>
    <w:rsid w:val="007D14EC"/>
    <w:rsid w:val="007D15C4"/>
    <w:rsid w:val="007D28C9"/>
    <w:rsid w:val="007D30B5"/>
    <w:rsid w:val="007D390E"/>
    <w:rsid w:val="007D4778"/>
    <w:rsid w:val="007D5257"/>
    <w:rsid w:val="007D5BA8"/>
    <w:rsid w:val="007D64BE"/>
    <w:rsid w:val="007D64E5"/>
    <w:rsid w:val="007D6573"/>
    <w:rsid w:val="007D6DEE"/>
    <w:rsid w:val="007D75E6"/>
    <w:rsid w:val="007E0C81"/>
    <w:rsid w:val="007E1025"/>
    <w:rsid w:val="007E423A"/>
    <w:rsid w:val="007E75F2"/>
    <w:rsid w:val="007E7B01"/>
    <w:rsid w:val="007F23E9"/>
    <w:rsid w:val="007F5052"/>
    <w:rsid w:val="007F5F79"/>
    <w:rsid w:val="007F6314"/>
    <w:rsid w:val="007F648C"/>
    <w:rsid w:val="007F6A1D"/>
    <w:rsid w:val="007F7AB9"/>
    <w:rsid w:val="008026CD"/>
    <w:rsid w:val="00805BCF"/>
    <w:rsid w:val="008105AB"/>
    <w:rsid w:val="00812686"/>
    <w:rsid w:val="008134D1"/>
    <w:rsid w:val="008136FD"/>
    <w:rsid w:val="00815D32"/>
    <w:rsid w:val="00816F91"/>
    <w:rsid w:val="008208AC"/>
    <w:rsid w:val="00821F9B"/>
    <w:rsid w:val="00822B85"/>
    <w:rsid w:val="00824181"/>
    <w:rsid w:val="00824336"/>
    <w:rsid w:val="00825A10"/>
    <w:rsid w:val="00825F5B"/>
    <w:rsid w:val="00826528"/>
    <w:rsid w:val="008328F8"/>
    <w:rsid w:val="00833091"/>
    <w:rsid w:val="008353BD"/>
    <w:rsid w:val="0083745E"/>
    <w:rsid w:val="0084057A"/>
    <w:rsid w:val="00841347"/>
    <w:rsid w:val="00843308"/>
    <w:rsid w:val="0084407D"/>
    <w:rsid w:val="008465E1"/>
    <w:rsid w:val="00847548"/>
    <w:rsid w:val="008524FF"/>
    <w:rsid w:val="0085274C"/>
    <w:rsid w:val="0085366C"/>
    <w:rsid w:val="008561D6"/>
    <w:rsid w:val="00857BC6"/>
    <w:rsid w:val="00860665"/>
    <w:rsid w:val="008626BF"/>
    <w:rsid w:val="00863962"/>
    <w:rsid w:val="00865716"/>
    <w:rsid w:val="00866492"/>
    <w:rsid w:val="00866995"/>
    <w:rsid w:val="008676D4"/>
    <w:rsid w:val="0087181B"/>
    <w:rsid w:val="008722D1"/>
    <w:rsid w:val="00873400"/>
    <w:rsid w:val="00874549"/>
    <w:rsid w:val="00874792"/>
    <w:rsid w:val="00874B54"/>
    <w:rsid w:val="008756D8"/>
    <w:rsid w:val="008758C2"/>
    <w:rsid w:val="0087594A"/>
    <w:rsid w:val="00877E26"/>
    <w:rsid w:val="008807C8"/>
    <w:rsid w:val="00884DDA"/>
    <w:rsid w:val="00885AA4"/>
    <w:rsid w:val="00887A50"/>
    <w:rsid w:val="00887AD7"/>
    <w:rsid w:val="008914CD"/>
    <w:rsid w:val="00895E0A"/>
    <w:rsid w:val="0089630E"/>
    <w:rsid w:val="008976BC"/>
    <w:rsid w:val="008A0D78"/>
    <w:rsid w:val="008A0ED9"/>
    <w:rsid w:val="008A252E"/>
    <w:rsid w:val="008A2DC3"/>
    <w:rsid w:val="008A3636"/>
    <w:rsid w:val="008A4827"/>
    <w:rsid w:val="008A4CFB"/>
    <w:rsid w:val="008A4E73"/>
    <w:rsid w:val="008A532A"/>
    <w:rsid w:val="008A6231"/>
    <w:rsid w:val="008B0D1C"/>
    <w:rsid w:val="008B10A3"/>
    <w:rsid w:val="008B48D8"/>
    <w:rsid w:val="008B772F"/>
    <w:rsid w:val="008C0144"/>
    <w:rsid w:val="008C30AA"/>
    <w:rsid w:val="008C4121"/>
    <w:rsid w:val="008C47EE"/>
    <w:rsid w:val="008D1CE7"/>
    <w:rsid w:val="008D2A73"/>
    <w:rsid w:val="008D4A71"/>
    <w:rsid w:val="008E1EFC"/>
    <w:rsid w:val="008E1F57"/>
    <w:rsid w:val="008E553E"/>
    <w:rsid w:val="008E6FA8"/>
    <w:rsid w:val="008F1D1E"/>
    <w:rsid w:val="008F1D8B"/>
    <w:rsid w:val="008F1F27"/>
    <w:rsid w:val="008F2693"/>
    <w:rsid w:val="008F278B"/>
    <w:rsid w:val="008F3A3D"/>
    <w:rsid w:val="008F4AF4"/>
    <w:rsid w:val="008F628B"/>
    <w:rsid w:val="008F7D36"/>
    <w:rsid w:val="00900242"/>
    <w:rsid w:val="00902235"/>
    <w:rsid w:val="00902B9E"/>
    <w:rsid w:val="00902DBC"/>
    <w:rsid w:val="00903C0A"/>
    <w:rsid w:val="009046C5"/>
    <w:rsid w:val="00904789"/>
    <w:rsid w:val="00904EC7"/>
    <w:rsid w:val="00907C21"/>
    <w:rsid w:val="00910573"/>
    <w:rsid w:val="00911402"/>
    <w:rsid w:val="00913BFF"/>
    <w:rsid w:val="00914E68"/>
    <w:rsid w:val="00915404"/>
    <w:rsid w:val="0091756A"/>
    <w:rsid w:val="0092074E"/>
    <w:rsid w:val="009219CE"/>
    <w:rsid w:val="00921E11"/>
    <w:rsid w:val="00922278"/>
    <w:rsid w:val="009231F9"/>
    <w:rsid w:val="00924140"/>
    <w:rsid w:val="00924237"/>
    <w:rsid w:val="009245C5"/>
    <w:rsid w:val="009258BA"/>
    <w:rsid w:val="00925AFE"/>
    <w:rsid w:val="00926AA4"/>
    <w:rsid w:val="00926F9E"/>
    <w:rsid w:val="00930D79"/>
    <w:rsid w:val="00931FF9"/>
    <w:rsid w:val="009320C0"/>
    <w:rsid w:val="0093445B"/>
    <w:rsid w:val="00935479"/>
    <w:rsid w:val="0093774C"/>
    <w:rsid w:val="0093774D"/>
    <w:rsid w:val="00937BBE"/>
    <w:rsid w:val="0094132D"/>
    <w:rsid w:val="00942E8A"/>
    <w:rsid w:val="00944903"/>
    <w:rsid w:val="00945DD0"/>
    <w:rsid w:val="009538E9"/>
    <w:rsid w:val="0095423F"/>
    <w:rsid w:val="00954299"/>
    <w:rsid w:val="00954732"/>
    <w:rsid w:val="009559FA"/>
    <w:rsid w:val="00956D5B"/>
    <w:rsid w:val="00960266"/>
    <w:rsid w:val="00960B5E"/>
    <w:rsid w:val="00960C5F"/>
    <w:rsid w:val="00961E26"/>
    <w:rsid w:val="00962EB3"/>
    <w:rsid w:val="00963AD7"/>
    <w:rsid w:val="0096463C"/>
    <w:rsid w:val="009653CB"/>
    <w:rsid w:val="00965D61"/>
    <w:rsid w:val="00970984"/>
    <w:rsid w:val="00973179"/>
    <w:rsid w:val="00973BAE"/>
    <w:rsid w:val="00973EFC"/>
    <w:rsid w:val="00975073"/>
    <w:rsid w:val="00976120"/>
    <w:rsid w:val="00976946"/>
    <w:rsid w:val="009776EF"/>
    <w:rsid w:val="009777D1"/>
    <w:rsid w:val="00980E03"/>
    <w:rsid w:val="00981E0F"/>
    <w:rsid w:val="00981E27"/>
    <w:rsid w:val="00981E41"/>
    <w:rsid w:val="00983592"/>
    <w:rsid w:val="009855EC"/>
    <w:rsid w:val="00985CA9"/>
    <w:rsid w:val="00985CC0"/>
    <w:rsid w:val="00985F8E"/>
    <w:rsid w:val="00986FA6"/>
    <w:rsid w:val="0098790A"/>
    <w:rsid w:val="00987EDC"/>
    <w:rsid w:val="00990678"/>
    <w:rsid w:val="00991C0C"/>
    <w:rsid w:val="00992975"/>
    <w:rsid w:val="009947FD"/>
    <w:rsid w:val="00995756"/>
    <w:rsid w:val="00995F62"/>
    <w:rsid w:val="00997EA4"/>
    <w:rsid w:val="009A0C24"/>
    <w:rsid w:val="009A10BA"/>
    <w:rsid w:val="009A1B17"/>
    <w:rsid w:val="009A1BE8"/>
    <w:rsid w:val="009A231A"/>
    <w:rsid w:val="009A2D64"/>
    <w:rsid w:val="009A4874"/>
    <w:rsid w:val="009A53A1"/>
    <w:rsid w:val="009B029B"/>
    <w:rsid w:val="009B0B52"/>
    <w:rsid w:val="009B0D1D"/>
    <w:rsid w:val="009B15E7"/>
    <w:rsid w:val="009B35DE"/>
    <w:rsid w:val="009B6C43"/>
    <w:rsid w:val="009B70D0"/>
    <w:rsid w:val="009C27F8"/>
    <w:rsid w:val="009C64EA"/>
    <w:rsid w:val="009C75DF"/>
    <w:rsid w:val="009D025E"/>
    <w:rsid w:val="009D11A6"/>
    <w:rsid w:val="009D2E61"/>
    <w:rsid w:val="009D379D"/>
    <w:rsid w:val="009D3EC0"/>
    <w:rsid w:val="009D4478"/>
    <w:rsid w:val="009E05A2"/>
    <w:rsid w:val="009E2CDA"/>
    <w:rsid w:val="009E32A8"/>
    <w:rsid w:val="009E47DF"/>
    <w:rsid w:val="009E6E02"/>
    <w:rsid w:val="009E79FF"/>
    <w:rsid w:val="009F0C0C"/>
    <w:rsid w:val="009F2BED"/>
    <w:rsid w:val="009F3C0E"/>
    <w:rsid w:val="009F456F"/>
    <w:rsid w:val="009F4B55"/>
    <w:rsid w:val="009F4DA5"/>
    <w:rsid w:val="009F6314"/>
    <w:rsid w:val="009F7CC6"/>
    <w:rsid w:val="00A00A85"/>
    <w:rsid w:val="00A052D6"/>
    <w:rsid w:val="00A05E73"/>
    <w:rsid w:val="00A061E1"/>
    <w:rsid w:val="00A077BA"/>
    <w:rsid w:val="00A10C3E"/>
    <w:rsid w:val="00A16D11"/>
    <w:rsid w:val="00A1775B"/>
    <w:rsid w:val="00A21042"/>
    <w:rsid w:val="00A2380F"/>
    <w:rsid w:val="00A248D2"/>
    <w:rsid w:val="00A24F95"/>
    <w:rsid w:val="00A26E4D"/>
    <w:rsid w:val="00A30DCA"/>
    <w:rsid w:val="00A30EC7"/>
    <w:rsid w:val="00A3231A"/>
    <w:rsid w:val="00A33295"/>
    <w:rsid w:val="00A34500"/>
    <w:rsid w:val="00A34D49"/>
    <w:rsid w:val="00A35964"/>
    <w:rsid w:val="00A3691F"/>
    <w:rsid w:val="00A37CD4"/>
    <w:rsid w:val="00A4057B"/>
    <w:rsid w:val="00A408BA"/>
    <w:rsid w:val="00A409DD"/>
    <w:rsid w:val="00A40BD5"/>
    <w:rsid w:val="00A44AE1"/>
    <w:rsid w:val="00A45204"/>
    <w:rsid w:val="00A4534A"/>
    <w:rsid w:val="00A46279"/>
    <w:rsid w:val="00A4799E"/>
    <w:rsid w:val="00A50D0E"/>
    <w:rsid w:val="00A522E6"/>
    <w:rsid w:val="00A53F2B"/>
    <w:rsid w:val="00A605C2"/>
    <w:rsid w:val="00A61713"/>
    <w:rsid w:val="00A627E1"/>
    <w:rsid w:val="00A6294C"/>
    <w:rsid w:val="00A63AEA"/>
    <w:rsid w:val="00A63C75"/>
    <w:rsid w:val="00A67CD9"/>
    <w:rsid w:val="00A71919"/>
    <w:rsid w:val="00A71E07"/>
    <w:rsid w:val="00A7357B"/>
    <w:rsid w:val="00A736A5"/>
    <w:rsid w:val="00A738A9"/>
    <w:rsid w:val="00A73C2D"/>
    <w:rsid w:val="00A751F3"/>
    <w:rsid w:val="00A77B6E"/>
    <w:rsid w:val="00A81288"/>
    <w:rsid w:val="00A82ECE"/>
    <w:rsid w:val="00A848F6"/>
    <w:rsid w:val="00A85B52"/>
    <w:rsid w:val="00A85E04"/>
    <w:rsid w:val="00A865BE"/>
    <w:rsid w:val="00A92C91"/>
    <w:rsid w:val="00A939BE"/>
    <w:rsid w:val="00A9469B"/>
    <w:rsid w:val="00A95BF3"/>
    <w:rsid w:val="00A964E8"/>
    <w:rsid w:val="00A97B54"/>
    <w:rsid w:val="00AA1806"/>
    <w:rsid w:val="00AA200F"/>
    <w:rsid w:val="00AA2153"/>
    <w:rsid w:val="00AA5231"/>
    <w:rsid w:val="00AA60C2"/>
    <w:rsid w:val="00AA60CA"/>
    <w:rsid w:val="00AA7785"/>
    <w:rsid w:val="00AB0969"/>
    <w:rsid w:val="00AB5666"/>
    <w:rsid w:val="00AC0022"/>
    <w:rsid w:val="00AC0E76"/>
    <w:rsid w:val="00AC10D5"/>
    <w:rsid w:val="00AC10F2"/>
    <w:rsid w:val="00AC18CA"/>
    <w:rsid w:val="00AC6670"/>
    <w:rsid w:val="00AC6689"/>
    <w:rsid w:val="00AC67EA"/>
    <w:rsid w:val="00AC7B45"/>
    <w:rsid w:val="00AD5774"/>
    <w:rsid w:val="00AD5FF0"/>
    <w:rsid w:val="00AD6A5D"/>
    <w:rsid w:val="00AD785B"/>
    <w:rsid w:val="00AE174F"/>
    <w:rsid w:val="00AE2C7E"/>
    <w:rsid w:val="00AE34A7"/>
    <w:rsid w:val="00AE5F7F"/>
    <w:rsid w:val="00AE7C2D"/>
    <w:rsid w:val="00AE7E56"/>
    <w:rsid w:val="00AF1464"/>
    <w:rsid w:val="00AF3825"/>
    <w:rsid w:val="00AF43AF"/>
    <w:rsid w:val="00AF514D"/>
    <w:rsid w:val="00AF6DD6"/>
    <w:rsid w:val="00AF6E03"/>
    <w:rsid w:val="00AF6E23"/>
    <w:rsid w:val="00AF6FFD"/>
    <w:rsid w:val="00AF78FD"/>
    <w:rsid w:val="00AF7F44"/>
    <w:rsid w:val="00B0173B"/>
    <w:rsid w:val="00B05450"/>
    <w:rsid w:val="00B06C2E"/>
    <w:rsid w:val="00B079E5"/>
    <w:rsid w:val="00B1078A"/>
    <w:rsid w:val="00B10AEE"/>
    <w:rsid w:val="00B120FF"/>
    <w:rsid w:val="00B131E9"/>
    <w:rsid w:val="00B1360D"/>
    <w:rsid w:val="00B14459"/>
    <w:rsid w:val="00B151F6"/>
    <w:rsid w:val="00B15444"/>
    <w:rsid w:val="00B15DEB"/>
    <w:rsid w:val="00B16AF0"/>
    <w:rsid w:val="00B17448"/>
    <w:rsid w:val="00B17527"/>
    <w:rsid w:val="00B201A9"/>
    <w:rsid w:val="00B20E76"/>
    <w:rsid w:val="00B2131B"/>
    <w:rsid w:val="00B25175"/>
    <w:rsid w:val="00B26186"/>
    <w:rsid w:val="00B3032D"/>
    <w:rsid w:val="00B319CC"/>
    <w:rsid w:val="00B32604"/>
    <w:rsid w:val="00B33EF5"/>
    <w:rsid w:val="00B342CB"/>
    <w:rsid w:val="00B349D4"/>
    <w:rsid w:val="00B36793"/>
    <w:rsid w:val="00B37FFC"/>
    <w:rsid w:val="00B40277"/>
    <w:rsid w:val="00B4093E"/>
    <w:rsid w:val="00B40951"/>
    <w:rsid w:val="00B43660"/>
    <w:rsid w:val="00B43C76"/>
    <w:rsid w:val="00B44A0C"/>
    <w:rsid w:val="00B458F2"/>
    <w:rsid w:val="00B4614E"/>
    <w:rsid w:val="00B50094"/>
    <w:rsid w:val="00B5041C"/>
    <w:rsid w:val="00B50716"/>
    <w:rsid w:val="00B511C8"/>
    <w:rsid w:val="00B51850"/>
    <w:rsid w:val="00B561E0"/>
    <w:rsid w:val="00B57B68"/>
    <w:rsid w:val="00B621B1"/>
    <w:rsid w:val="00B63D93"/>
    <w:rsid w:val="00B65CA7"/>
    <w:rsid w:val="00B70A02"/>
    <w:rsid w:val="00B7248D"/>
    <w:rsid w:val="00B73B29"/>
    <w:rsid w:val="00B7433A"/>
    <w:rsid w:val="00B7451D"/>
    <w:rsid w:val="00B77364"/>
    <w:rsid w:val="00B77F9E"/>
    <w:rsid w:val="00B8028E"/>
    <w:rsid w:val="00B817AE"/>
    <w:rsid w:val="00B81C26"/>
    <w:rsid w:val="00B824A1"/>
    <w:rsid w:val="00B8593F"/>
    <w:rsid w:val="00B86670"/>
    <w:rsid w:val="00B87C0E"/>
    <w:rsid w:val="00B90AC9"/>
    <w:rsid w:val="00B915FF"/>
    <w:rsid w:val="00B91B19"/>
    <w:rsid w:val="00B93EEA"/>
    <w:rsid w:val="00B93F94"/>
    <w:rsid w:val="00B951A2"/>
    <w:rsid w:val="00B951E5"/>
    <w:rsid w:val="00B95AD4"/>
    <w:rsid w:val="00B97565"/>
    <w:rsid w:val="00BA0320"/>
    <w:rsid w:val="00BA1734"/>
    <w:rsid w:val="00BA4D7A"/>
    <w:rsid w:val="00BA539D"/>
    <w:rsid w:val="00BA5586"/>
    <w:rsid w:val="00BA7A47"/>
    <w:rsid w:val="00BB0181"/>
    <w:rsid w:val="00BB021A"/>
    <w:rsid w:val="00BB0839"/>
    <w:rsid w:val="00BB1909"/>
    <w:rsid w:val="00BB32CC"/>
    <w:rsid w:val="00BB6F61"/>
    <w:rsid w:val="00BB79CA"/>
    <w:rsid w:val="00BC06AC"/>
    <w:rsid w:val="00BC2057"/>
    <w:rsid w:val="00BC23FD"/>
    <w:rsid w:val="00BC3887"/>
    <w:rsid w:val="00BC4372"/>
    <w:rsid w:val="00BC6227"/>
    <w:rsid w:val="00BC7D54"/>
    <w:rsid w:val="00BD1B52"/>
    <w:rsid w:val="00BD2027"/>
    <w:rsid w:val="00BD25DE"/>
    <w:rsid w:val="00BD2AA0"/>
    <w:rsid w:val="00BD437B"/>
    <w:rsid w:val="00BD4FBB"/>
    <w:rsid w:val="00BD7CD9"/>
    <w:rsid w:val="00BE01BF"/>
    <w:rsid w:val="00BE1ABD"/>
    <w:rsid w:val="00BE390B"/>
    <w:rsid w:val="00BE451A"/>
    <w:rsid w:val="00BE6FBF"/>
    <w:rsid w:val="00BE7E97"/>
    <w:rsid w:val="00BF055A"/>
    <w:rsid w:val="00BF1D20"/>
    <w:rsid w:val="00BF23D7"/>
    <w:rsid w:val="00BF28C1"/>
    <w:rsid w:val="00BF2AED"/>
    <w:rsid w:val="00BF3424"/>
    <w:rsid w:val="00BF4189"/>
    <w:rsid w:val="00BF427C"/>
    <w:rsid w:val="00BF4855"/>
    <w:rsid w:val="00BF5630"/>
    <w:rsid w:val="00BF66B5"/>
    <w:rsid w:val="00BF7B56"/>
    <w:rsid w:val="00C00340"/>
    <w:rsid w:val="00C00F6C"/>
    <w:rsid w:val="00C0251B"/>
    <w:rsid w:val="00C02904"/>
    <w:rsid w:val="00C06EF7"/>
    <w:rsid w:val="00C0780A"/>
    <w:rsid w:val="00C10160"/>
    <w:rsid w:val="00C101CB"/>
    <w:rsid w:val="00C14122"/>
    <w:rsid w:val="00C14441"/>
    <w:rsid w:val="00C1469D"/>
    <w:rsid w:val="00C14FD3"/>
    <w:rsid w:val="00C16179"/>
    <w:rsid w:val="00C17F77"/>
    <w:rsid w:val="00C20791"/>
    <w:rsid w:val="00C20AF9"/>
    <w:rsid w:val="00C219A6"/>
    <w:rsid w:val="00C2435A"/>
    <w:rsid w:val="00C246C2"/>
    <w:rsid w:val="00C24E32"/>
    <w:rsid w:val="00C25A6D"/>
    <w:rsid w:val="00C26891"/>
    <w:rsid w:val="00C30309"/>
    <w:rsid w:val="00C30CAA"/>
    <w:rsid w:val="00C3102F"/>
    <w:rsid w:val="00C322A0"/>
    <w:rsid w:val="00C32850"/>
    <w:rsid w:val="00C32B54"/>
    <w:rsid w:val="00C33201"/>
    <w:rsid w:val="00C33CAB"/>
    <w:rsid w:val="00C340A0"/>
    <w:rsid w:val="00C34B27"/>
    <w:rsid w:val="00C36E56"/>
    <w:rsid w:val="00C3732B"/>
    <w:rsid w:val="00C42357"/>
    <w:rsid w:val="00C44CAD"/>
    <w:rsid w:val="00C45AB3"/>
    <w:rsid w:val="00C45C08"/>
    <w:rsid w:val="00C47A6A"/>
    <w:rsid w:val="00C47AA7"/>
    <w:rsid w:val="00C50884"/>
    <w:rsid w:val="00C52E39"/>
    <w:rsid w:val="00C546DF"/>
    <w:rsid w:val="00C55600"/>
    <w:rsid w:val="00C56165"/>
    <w:rsid w:val="00C56A7A"/>
    <w:rsid w:val="00C57924"/>
    <w:rsid w:val="00C61BE0"/>
    <w:rsid w:val="00C61E64"/>
    <w:rsid w:val="00C62D66"/>
    <w:rsid w:val="00C6587C"/>
    <w:rsid w:val="00C669D2"/>
    <w:rsid w:val="00C717DF"/>
    <w:rsid w:val="00C7324D"/>
    <w:rsid w:val="00C737C3"/>
    <w:rsid w:val="00C742A1"/>
    <w:rsid w:val="00C75050"/>
    <w:rsid w:val="00C76F3C"/>
    <w:rsid w:val="00C77263"/>
    <w:rsid w:val="00C7773D"/>
    <w:rsid w:val="00C80DBE"/>
    <w:rsid w:val="00C83067"/>
    <w:rsid w:val="00C8549B"/>
    <w:rsid w:val="00C86F51"/>
    <w:rsid w:val="00C87FA8"/>
    <w:rsid w:val="00C91B18"/>
    <w:rsid w:val="00C91E76"/>
    <w:rsid w:val="00C9236B"/>
    <w:rsid w:val="00C94A8F"/>
    <w:rsid w:val="00C95211"/>
    <w:rsid w:val="00C95215"/>
    <w:rsid w:val="00C96AF7"/>
    <w:rsid w:val="00CA1720"/>
    <w:rsid w:val="00CA29D9"/>
    <w:rsid w:val="00CA2CF4"/>
    <w:rsid w:val="00CA3516"/>
    <w:rsid w:val="00CA3E80"/>
    <w:rsid w:val="00CA5804"/>
    <w:rsid w:val="00CA645D"/>
    <w:rsid w:val="00CA7BC8"/>
    <w:rsid w:val="00CB3580"/>
    <w:rsid w:val="00CC2CF5"/>
    <w:rsid w:val="00CC30BD"/>
    <w:rsid w:val="00CC36E4"/>
    <w:rsid w:val="00CC480C"/>
    <w:rsid w:val="00CC54A1"/>
    <w:rsid w:val="00CC568F"/>
    <w:rsid w:val="00CC6A61"/>
    <w:rsid w:val="00CC73D0"/>
    <w:rsid w:val="00CD0FE9"/>
    <w:rsid w:val="00CD1214"/>
    <w:rsid w:val="00CD1418"/>
    <w:rsid w:val="00CD1EFD"/>
    <w:rsid w:val="00CD48C8"/>
    <w:rsid w:val="00CD76BD"/>
    <w:rsid w:val="00CD7CF5"/>
    <w:rsid w:val="00CE1FB0"/>
    <w:rsid w:val="00CE2878"/>
    <w:rsid w:val="00CE352B"/>
    <w:rsid w:val="00CE4512"/>
    <w:rsid w:val="00CE5734"/>
    <w:rsid w:val="00CE639E"/>
    <w:rsid w:val="00CE705C"/>
    <w:rsid w:val="00CE7BB3"/>
    <w:rsid w:val="00CF37CF"/>
    <w:rsid w:val="00CF5211"/>
    <w:rsid w:val="00CF5E9C"/>
    <w:rsid w:val="00CF6D74"/>
    <w:rsid w:val="00CF71D0"/>
    <w:rsid w:val="00CF7F55"/>
    <w:rsid w:val="00D00416"/>
    <w:rsid w:val="00D04D0F"/>
    <w:rsid w:val="00D067E7"/>
    <w:rsid w:val="00D07329"/>
    <w:rsid w:val="00D134B5"/>
    <w:rsid w:val="00D138B8"/>
    <w:rsid w:val="00D16A47"/>
    <w:rsid w:val="00D16CF5"/>
    <w:rsid w:val="00D16D58"/>
    <w:rsid w:val="00D237DC"/>
    <w:rsid w:val="00D24855"/>
    <w:rsid w:val="00D24EE2"/>
    <w:rsid w:val="00D2515A"/>
    <w:rsid w:val="00D2762B"/>
    <w:rsid w:val="00D343BB"/>
    <w:rsid w:val="00D34CF3"/>
    <w:rsid w:val="00D36F17"/>
    <w:rsid w:val="00D37AE4"/>
    <w:rsid w:val="00D400FE"/>
    <w:rsid w:val="00D401E6"/>
    <w:rsid w:val="00D42CD4"/>
    <w:rsid w:val="00D44944"/>
    <w:rsid w:val="00D45326"/>
    <w:rsid w:val="00D46B10"/>
    <w:rsid w:val="00D46B23"/>
    <w:rsid w:val="00D500C4"/>
    <w:rsid w:val="00D535C5"/>
    <w:rsid w:val="00D55B93"/>
    <w:rsid w:val="00D563E2"/>
    <w:rsid w:val="00D56605"/>
    <w:rsid w:val="00D56ECE"/>
    <w:rsid w:val="00D60EAA"/>
    <w:rsid w:val="00D61A63"/>
    <w:rsid w:val="00D63CB2"/>
    <w:rsid w:val="00D64E78"/>
    <w:rsid w:val="00D66C40"/>
    <w:rsid w:val="00D677D5"/>
    <w:rsid w:val="00D67CC0"/>
    <w:rsid w:val="00D71BE8"/>
    <w:rsid w:val="00D7358D"/>
    <w:rsid w:val="00D7369B"/>
    <w:rsid w:val="00D74189"/>
    <w:rsid w:val="00D77594"/>
    <w:rsid w:val="00D77632"/>
    <w:rsid w:val="00D77C3A"/>
    <w:rsid w:val="00D8040C"/>
    <w:rsid w:val="00D813BE"/>
    <w:rsid w:val="00D8258C"/>
    <w:rsid w:val="00D8329E"/>
    <w:rsid w:val="00D84379"/>
    <w:rsid w:val="00D86FA6"/>
    <w:rsid w:val="00D87282"/>
    <w:rsid w:val="00D95687"/>
    <w:rsid w:val="00D96DA3"/>
    <w:rsid w:val="00D97CEC"/>
    <w:rsid w:val="00DA0C71"/>
    <w:rsid w:val="00DA2137"/>
    <w:rsid w:val="00DA5FB1"/>
    <w:rsid w:val="00DA6941"/>
    <w:rsid w:val="00DA69E0"/>
    <w:rsid w:val="00DA72C0"/>
    <w:rsid w:val="00DB01BF"/>
    <w:rsid w:val="00DB2810"/>
    <w:rsid w:val="00DB35F4"/>
    <w:rsid w:val="00DB36D9"/>
    <w:rsid w:val="00DB773C"/>
    <w:rsid w:val="00DB7FF2"/>
    <w:rsid w:val="00DC0D9F"/>
    <w:rsid w:val="00DC19F8"/>
    <w:rsid w:val="00DC2135"/>
    <w:rsid w:val="00DC223A"/>
    <w:rsid w:val="00DC233F"/>
    <w:rsid w:val="00DC5295"/>
    <w:rsid w:val="00DD0A4D"/>
    <w:rsid w:val="00DD10D2"/>
    <w:rsid w:val="00DD149D"/>
    <w:rsid w:val="00DD3F4D"/>
    <w:rsid w:val="00DD4127"/>
    <w:rsid w:val="00DD4604"/>
    <w:rsid w:val="00DD6487"/>
    <w:rsid w:val="00DD6923"/>
    <w:rsid w:val="00DE0D2C"/>
    <w:rsid w:val="00DE1311"/>
    <w:rsid w:val="00DE483E"/>
    <w:rsid w:val="00DF16F5"/>
    <w:rsid w:val="00DF1A61"/>
    <w:rsid w:val="00DF267F"/>
    <w:rsid w:val="00DF2A95"/>
    <w:rsid w:val="00DF40C6"/>
    <w:rsid w:val="00DF4426"/>
    <w:rsid w:val="00DF5135"/>
    <w:rsid w:val="00E00FC4"/>
    <w:rsid w:val="00E01225"/>
    <w:rsid w:val="00E01527"/>
    <w:rsid w:val="00E016F5"/>
    <w:rsid w:val="00E01F71"/>
    <w:rsid w:val="00E029E4"/>
    <w:rsid w:val="00E03D39"/>
    <w:rsid w:val="00E04F49"/>
    <w:rsid w:val="00E063BA"/>
    <w:rsid w:val="00E07057"/>
    <w:rsid w:val="00E075C1"/>
    <w:rsid w:val="00E1000D"/>
    <w:rsid w:val="00E10AA1"/>
    <w:rsid w:val="00E10D9D"/>
    <w:rsid w:val="00E11379"/>
    <w:rsid w:val="00E11CF3"/>
    <w:rsid w:val="00E12081"/>
    <w:rsid w:val="00E12FEE"/>
    <w:rsid w:val="00E13C5C"/>
    <w:rsid w:val="00E15496"/>
    <w:rsid w:val="00E161E7"/>
    <w:rsid w:val="00E16729"/>
    <w:rsid w:val="00E20AC9"/>
    <w:rsid w:val="00E212EB"/>
    <w:rsid w:val="00E22D50"/>
    <w:rsid w:val="00E23458"/>
    <w:rsid w:val="00E234CD"/>
    <w:rsid w:val="00E25046"/>
    <w:rsid w:val="00E2517C"/>
    <w:rsid w:val="00E258F2"/>
    <w:rsid w:val="00E25A0F"/>
    <w:rsid w:val="00E274D2"/>
    <w:rsid w:val="00E27C8F"/>
    <w:rsid w:val="00E32CA1"/>
    <w:rsid w:val="00E35249"/>
    <w:rsid w:val="00E355B2"/>
    <w:rsid w:val="00E35B93"/>
    <w:rsid w:val="00E35DD5"/>
    <w:rsid w:val="00E36584"/>
    <w:rsid w:val="00E36CD7"/>
    <w:rsid w:val="00E370D6"/>
    <w:rsid w:val="00E40AC9"/>
    <w:rsid w:val="00E42356"/>
    <w:rsid w:val="00E45452"/>
    <w:rsid w:val="00E4645F"/>
    <w:rsid w:val="00E47A8A"/>
    <w:rsid w:val="00E47DA1"/>
    <w:rsid w:val="00E50FD3"/>
    <w:rsid w:val="00E516BB"/>
    <w:rsid w:val="00E53D15"/>
    <w:rsid w:val="00E54758"/>
    <w:rsid w:val="00E553D1"/>
    <w:rsid w:val="00E55AD5"/>
    <w:rsid w:val="00E568A0"/>
    <w:rsid w:val="00E61F20"/>
    <w:rsid w:val="00E625CC"/>
    <w:rsid w:val="00E631C3"/>
    <w:rsid w:val="00E63C2D"/>
    <w:rsid w:val="00E65687"/>
    <w:rsid w:val="00E6575C"/>
    <w:rsid w:val="00E659A2"/>
    <w:rsid w:val="00E65DE2"/>
    <w:rsid w:val="00E66C96"/>
    <w:rsid w:val="00E6730E"/>
    <w:rsid w:val="00E72147"/>
    <w:rsid w:val="00E73A25"/>
    <w:rsid w:val="00E73EEF"/>
    <w:rsid w:val="00E76F8F"/>
    <w:rsid w:val="00E8146E"/>
    <w:rsid w:val="00E81527"/>
    <w:rsid w:val="00E81DB7"/>
    <w:rsid w:val="00E835A0"/>
    <w:rsid w:val="00E838DB"/>
    <w:rsid w:val="00E84571"/>
    <w:rsid w:val="00E8589D"/>
    <w:rsid w:val="00E85AC8"/>
    <w:rsid w:val="00E8766D"/>
    <w:rsid w:val="00E91265"/>
    <w:rsid w:val="00E91556"/>
    <w:rsid w:val="00E91A44"/>
    <w:rsid w:val="00E92D66"/>
    <w:rsid w:val="00E96232"/>
    <w:rsid w:val="00E962A4"/>
    <w:rsid w:val="00EA02A1"/>
    <w:rsid w:val="00EA02C0"/>
    <w:rsid w:val="00EA10C2"/>
    <w:rsid w:val="00EA2983"/>
    <w:rsid w:val="00EA7A79"/>
    <w:rsid w:val="00EB0A22"/>
    <w:rsid w:val="00EB25EA"/>
    <w:rsid w:val="00EB27CA"/>
    <w:rsid w:val="00EB31BF"/>
    <w:rsid w:val="00EB4F53"/>
    <w:rsid w:val="00EB525A"/>
    <w:rsid w:val="00EB52B0"/>
    <w:rsid w:val="00EB5944"/>
    <w:rsid w:val="00EB6675"/>
    <w:rsid w:val="00EB6EF4"/>
    <w:rsid w:val="00EB7804"/>
    <w:rsid w:val="00EC1AD5"/>
    <w:rsid w:val="00EC23A8"/>
    <w:rsid w:val="00EC23F6"/>
    <w:rsid w:val="00EC296F"/>
    <w:rsid w:val="00EC3061"/>
    <w:rsid w:val="00EC4710"/>
    <w:rsid w:val="00ED233A"/>
    <w:rsid w:val="00ED3BCD"/>
    <w:rsid w:val="00ED3CE7"/>
    <w:rsid w:val="00ED4725"/>
    <w:rsid w:val="00ED508A"/>
    <w:rsid w:val="00ED5C92"/>
    <w:rsid w:val="00ED5E3B"/>
    <w:rsid w:val="00ED6D3A"/>
    <w:rsid w:val="00ED796C"/>
    <w:rsid w:val="00EE100F"/>
    <w:rsid w:val="00EE1480"/>
    <w:rsid w:val="00EE1B47"/>
    <w:rsid w:val="00EE31C2"/>
    <w:rsid w:val="00EE3A43"/>
    <w:rsid w:val="00EE3B20"/>
    <w:rsid w:val="00EE3CE0"/>
    <w:rsid w:val="00EE3D6A"/>
    <w:rsid w:val="00EE3FA9"/>
    <w:rsid w:val="00EE4D78"/>
    <w:rsid w:val="00EE4E51"/>
    <w:rsid w:val="00EE4E62"/>
    <w:rsid w:val="00EE5073"/>
    <w:rsid w:val="00EE7FA6"/>
    <w:rsid w:val="00EF0130"/>
    <w:rsid w:val="00EF0491"/>
    <w:rsid w:val="00EF22FD"/>
    <w:rsid w:val="00EF2F5D"/>
    <w:rsid w:val="00EF3168"/>
    <w:rsid w:val="00EF3D14"/>
    <w:rsid w:val="00EF4E1E"/>
    <w:rsid w:val="00EF5C93"/>
    <w:rsid w:val="00EF6704"/>
    <w:rsid w:val="00EF7680"/>
    <w:rsid w:val="00F01870"/>
    <w:rsid w:val="00F01C7C"/>
    <w:rsid w:val="00F02191"/>
    <w:rsid w:val="00F02A8C"/>
    <w:rsid w:val="00F02B96"/>
    <w:rsid w:val="00F02E81"/>
    <w:rsid w:val="00F0347E"/>
    <w:rsid w:val="00F03F40"/>
    <w:rsid w:val="00F05C4F"/>
    <w:rsid w:val="00F06428"/>
    <w:rsid w:val="00F07DB8"/>
    <w:rsid w:val="00F07E4B"/>
    <w:rsid w:val="00F10E08"/>
    <w:rsid w:val="00F11541"/>
    <w:rsid w:val="00F1178F"/>
    <w:rsid w:val="00F12833"/>
    <w:rsid w:val="00F12EF5"/>
    <w:rsid w:val="00F1315C"/>
    <w:rsid w:val="00F13292"/>
    <w:rsid w:val="00F13AAB"/>
    <w:rsid w:val="00F154A3"/>
    <w:rsid w:val="00F16B0E"/>
    <w:rsid w:val="00F17399"/>
    <w:rsid w:val="00F17711"/>
    <w:rsid w:val="00F17DAF"/>
    <w:rsid w:val="00F20856"/>
    <w:rsid w:val="00F20D2F"/>
    <w:rsid w:val="00F235DF"/>
    <w:rsid w:val="00F259D6"/>
    <w:rsid w:val="00F25D4D"/>
    <w:rsid w:val="00F27BE1"/>
    <w:rsid w:val="00F30F1C"/>
    <w:rsid w:val="00F33A04"/>
    <w:rsid w:val="00F33A75"/>
    <w:rsid w:val="00F356D1"/>
    <w:rsid w:val="00F360BF"/>
    <w:rsid w:val="00F36158"/>
    <w:rsid w:val="00F366A2"/>
    <w:rsid w:val="00F36B30"/>
    <w:rsid w:val="00F378AF"/>
    <w:rsid w:val="00F379D4"/>
    <w:rsid w:val="00F42402"/>
    <w:rsid w:val="00F444D7"/>
    <w:rsid w:val="00F44506"/>
    <w:rsid w:val="00F46430"/>
    <w:rsid w:val="00F471F3"/>
    <w:rsid w:val="00F477C4"/>
    <w:rsid w:val="00F506C2"/>
    <w:rsid w:val="00F5120D"/>
    <w:rsid w:val="00F512DA"/>
    <w:rsid w:val="00F539E9"/>
    <w:rsid w:val="00F54041"/>
    <w:rsid w:val="00F55CAF"/>
    <w:rsid w:val="00F560F8"/>
    <w:rsid w:val="00F564B1"/>
    <w:rsid w:val="00F6036D"/>
    <w:rsid w:val="00F61248"/>
    <w:rsid w:val="00F61351"/>
    <w:rsid w:val="00F62229"/>
    <w:rsid w:val="00F62CC8"/>
    <w:rsid w:val="00F64C30"/>
    <w:rsid w:val="00F64CAE"/>
    <w:rsid w:val="00F65AD7"/>
    <w:rsid w:val="00F65DFC"/>
    <w:rsid w:val="00F66E1A"/>
    <w:rsid w:val="00F67CD3"/>
    <w:rsid w:val="00F70024"/>
    <w:rsid w:val="00F70655"/>
    <w:rsid w:val="00F70851"/>
    <w:rsid w:val="00F70956"/>
    <w:rsid w:val="00F72477"/>
    <w:rsid w:val="00F7365E"/>
    <w:rsid w:val="00F751B8"/>
    <w:rsid w:val="00F751D3"/>
    <w:rsid w:val="00F7571D"/>
    <w:rsid w:val="00F760C8"/>
    <w:rsid w:val="00F76452"/>
    <w:rsid w:val="00F76EEB"/>
    <w:rsid w:val="00F77044"/>
    <w:rsid w:val="00F820E2"/>
    <w:rsid w:val="00F87258"/>
    <w:rsid w:val="00F8734B"/>
    <w:rsid w:val="00F906B3"/>
    <w:rsid w:val="00F946DC"/>
    <w:rsid w:val="00F94747"/>
    <w:rsid w:val="00F95C66"/>
    <w:rsid w:val="00F97C29"/>
    <w:rsid w:val="00FA024A"/>
    <w:rsid w:val="00FA1CC5"/>
    <w:rsid w:val="00FA4030"/>
    <w:rsid w:val="00FA45D6"/>
    <w:rsid w:val="00FA516A"/>
    <w:rsid w:val="00FA53AB"/>
    <w:rsid w:val="00FA5A96"/>
    <w:rsid w:val="00FA7026"/>
    <w:rsid w:val="00FB08C3"/>
    <w:rsid w:val="00FB22EA"/>
    <w:rsid w:val="00FB2D04"/>
    <w:rsid w:val="00FB2E99"/>
    <w:rsid w:val="00FB3A7C"/>
    <w:rsid w:val="00FC0771"/>
    <w:rsid w:val="00FC16AC"/>
    <w:rsid w:val="00FC54F8"/>
    <w:rsid w:val="00FC58AC"/>
    <w:rsid w:val="00FC701E"/>
    <w:rsid w:val="00FD01E6"/>
    <w:rsid w:val="00FD02A1"/>
    <w:rsid w:val="00FD06EB"/>
    <w:rsid w:val="00FD3B3D"/>
    <w:rsid w:val="00FD5857"/>
    <w:rsid w:val="00FD59B2"/>
    <w:rsid w:val="00FD6267"/>
    <w:rsid w:val="00FD70A6"/>
    <w:rsid w:val="00FD7E6E"/>
    <w:rsid w:val="00FD7FC1"/>
    <w:rsid w:val="00FE02BA"/>
    <w:rsid w:val="00FE05AA"/>
    <w:rsid w:val="00FE28C7"/>
    <w:rsid w:val="00FE2FA8"/>
    <w:rsid w:val="00FE31F1"/>
    <w:rsid w:val="00FE3CFF"/>
    <w:rsid w:val="00FE410B"/>
    <w:rsid w:val="00FE43A2"/>
    <w:rsid w:val="00FE5049"/>
    <w:rsid w:val="00FE5BF6"/>
    <w:rsid w:val="00FE6264"/>
    <w:rsid w:val="00FE6BA7"/>
    <w:rsid w:val="00FF745C"/>
    <w:rsid w:val="00FF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9A"/>
  </w:style>
  <w:style w:type="paragraph" w:styleId="10">
    <w:name w:val="heading 1"/>
    <w:basedOn w:val="a0"/>
    <w:next w:val="a"/>
    <w:link w:val="11"/>
    <w:uiPriority w:val="9"/>
    <w:qFormat/>
    <w:rsid w:val="00632177"/>
    <w:pPr>
      <w:widowControl w:val="0"/>
      <w:numPr>
        <w:numId w:val="2"/>
      </w:numPr>
      <w:spacing w:before="240" w:after="0" w:line="276" w:lineRule="auto"/>
      <w:jc w:val="both"/>
      <w:outlineLvl w:val="0"/>
    </w:pPr>
    <w:rPr>
      <w:rFonts w:ascii="Arial" w:eastAsia="Times New Roman" w:hAnsi="Arial" w:cs="Arial"/>
      <w:b/>
      <w:bCs/>
      <w:sz w:val="28"/>
      <w:szCs w:val="28"/>
    </w:rPr>
  </w:style>
  <w:style w:type="paragraph" w:styleId="2">
    <w:name w:val="heading 2"/>
    <w:basedOn w:val="a0"/>
    <w:next w:val="a"/>
    <w:link w:val="20"/>
    <w:uiPriority w:val="9"/>
    <w:unhideWhenUsed/>
    <w:qFormat/>
    <w:rsid w:val="00660B4F"/>
    <w:pPr>
      <w:widowControl w:val="0"/>
      <w:numPr>
        <w:ilvl w:val="1"/>
        <w:numId w:val="2"/>
      </w:numPr>
      <w:spacing w:before="120"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CF71D0"/>
    <w:pPr>
      <w:keepNext/>
      <w:keepLines/>
      <w:spacing w:before="40" w:after="0"/>
      <w:outlineLvl w:val="2"/>
    </w:pPr>
    <w:rPr>
      <w:rFonts w:asciiTheme="majorHAnsi" w:eastAsiaTheme="majorEastAsia" w:hAnsiTheme="majorHAnsi" w:cstheme="majorBidi"/>
      <w:color w:val="1F3763"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F8734B"/>
    <w:pPr>
      <w:ind w:left="720"/>
      <w:contextualSpacing/>
    </w:pPr>
  </w:style>
  <w:style w:type="paragraph" w:styleId="a5">
    <w:name w:val="header"/>
    <w:basedOn w:val="a"/>
    <w:link w:val="a6"/>
    <w:uiPriority w:val="99"/>
    <w:unhideWhenUsed/>
    <w:rsid w:val="00F8734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8734B"/>
  </w:style>
  <w:style w:type="paragraph" w:styleId="a7">
    <w:name w:val="footer"/>
    <w:basedOn w:val="a"/>
    <w:link w:val="a8"/>
    <w:uiPriority w:val="99"/>
    <w:unhideWhenUsed/>
    <w:rsid w:val="00F8734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8734B"/>
  </w:style>
  <w:style w:type="paragraph" w:customStyle="1" w:styleId="1">
    <w:name w:val="Список1"/>
    <w:basedOn w:val="a0"/>
    <w:link w:val="List"/>
    <w:qFormat/>
    <w:rsid w:val="00F8734B"/>
    <w:pPr>
      <w:numPr>
        <w:numId w:val="1"/>
      </w:numPr>
      <w:spacing w:before="60" w:after="0"/>
      <w:ind w:left="284" w:hanging="284"/>
      <w:contextualSpacing w:val="0"/>
    </w:pPr>
    <w:rPr>
      <w:rFonts w:ascii="Arial" w:hAnsi="Arial" w:cs="Arial"/>
    </w:rPr>
  </w:style>
  <w:style w:type="character" w:customStyle="1" w:styleId="a4">
    <w:name w:val="Абзац списка Знак"/>
    <w:basedOn w:val="a1"/>
    <w:link w:val="a0"/>
    <w:uiPriority w:val="34"/>
    <w:rsid w:val="00F8734B"/>
  </w:style>
  <w:style w:type="character" w:customStyle="1" w:styleId="List">
    <w:name w:val="List Знак"/>
    <w:basedOn w:val="a4"/>
    <w:link w:val="1"/>
    <w:rsid w:val="00F8734B"/>
    <w:rPr>
      <w:rFonts w:ascii="Arial" w:hAnsi="Arial" w:cs="Arial"/>
    </w:rPr>
  </w:style>
  <w:style w:type="character" w:customStyle="1" w:styleId="11">
    <w:name w:val="Заголовок 1 Знак"/>
    <w:basedOn w:val="a1"/>
    <w:link w:val="10"/>
    <w:uiPriority w:val="9"/>
    <w:rsid w:val="00632177"/>
    <w:rPr>
      <w:rFonts w:ascii="Arial" w:eastAsia="Times New Roman" w:hAnsi="Arial" w:cs="Arial"/>
      <w:b/>
      <w:bCs/>
      <w:sz w:val="28"/>
      <w:szCs w:val="28"/>
    </w:rPr>
  </w:style>
  <w:style w:type="paragraph" w:styleId="a9">
    <w:name w:val="TOC Heading"/>
    <w:basedOn w:val="10"/>
    <w:next w:val="a"/>
    <w:uiPriority w:val="39"/>
    <w:unhideWhenUsed/>
    <w:qFormat/>
    <w:rsid w:val="002237DE"/>
    <w:pPr>
      <w:outlineLvl w:val="9"/>
    </w:pPr>
    <w:rPr>
      <w:lang w:eastAsia="ru-RU"/>
    </w:rPr>
  </w:style>
  <w:style w:type="paragraph" w:styleId="12">
    <w:name w:val="toc 1"/>
    <w:basedOn w:val="a"/>
    <w:next w:val="a"/>
    <w:autoRedefine/>
    <w:uiPriority w:val="39"/>
    <w:unhideWhenUsed/>
    <w:rsid w:val="00841347"/>
    <w:pPr>
      <w:tabs>
        <w:tab w:val="left" w:pos="440"/>
        <w:tab w:val="right" w:leader="dot" w:pos="9628"/>
      </w:tabs>
      <w:spacing w:after="100"/>
    </w:pPr>
  </w:style>
  <w:style w:type="character" w:styleId="aa">
    <w:name w:val="Hyperlink"/>
    <w:basedOn w:val="a1"/>
    <w:uiPriority w:val="99"/>
    <w:unhideWhenUsed/>
    <w:rsid w:val="002237DE"/>
    <w:rPr>
      <w:color w:val="0563C1" w:themeColor="hyperlink"/>
      <w:u w:val="single"/>
    </w:rPr>
  </w:style>
  <w:style w:type="table" w:styleId="ab">
    <w:name w:val="Table Grid"/>
    <w:basedOn w:val="a2"/>
    <w:uiPriority w:val="39"/>
    <w:rsid w:val="00FF7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60B4F"/>
    <w:rPr>
      <w:rFonts w:ascii="Times New Roman" w:eastAsia="Times New Roman" w:hAnsi="Times New Roman" w:cs="Times New Roman"/>
      <w:b/>
      <w:bCs/>
      <w:sz w:val="24"/>
      <w:szCs w:val="24"/>
    </w:rPr>
  </w:style>
  <w:style w:type="paragraph" w:styleId="21">
    <w:name w:val="toc 2"/>
    <w:basedOn w:val="a"/>
    <w:next w:val="a"/>
    <w:autoRedefine/>
    <w:uiPriority w:val="39"/>
    <w:unhideWhenUsed/>
    <w:rsid w:val="00F87258"/>
    <w:pPr>
      <w:tabs>
        <w:tab w:val="right" w:leader="dot" w:pos="9628"/>
      </w:tabs>
      <w:spacing w:after="100"/>
      <w:ind w:left="220"/>
    </w:pPr>
  </w:style>
  <w:style w:type="paragraph" w:customStyle="1" w:styleId="-2">
    <w:name w:val="ЗАГ-2 МБПСЭР"/>
    <w:basedOn w:val="2"/>
    <w:next w:val="a"/>
    <w:qFormat/>
    <w:rsid w:val="00702748"/>
    <w:pPr>
      <w:keepNext/>
      <w:spacing w:before="200" w:after="60" w:line="22" w:lineRule="atLeast"/>
      <w:ind w:left="709" w:right="1134"/>
    </w:pPr>
    <w:rPr>
      <w:iCs/>
      <w:sz w:val="26"/>
    </w:rPr>
  </w:style>
  <w:style w:type="character" w:styleId="ac">
    <w:name w:val="annotation reference"/>
    <w:basedOn w:val="a1"/>
    <w:uiPriority w:val="99"/>
    <w:semiHidden/>
    <w:unhideWhenUsed/>
    <w:rsid w:val="00235D97"/>
    <w:rPr>
      <w:sz w:val="16"/>
      <w:szCs w:val="16"/>
    </w:rPr>
  </w:style>
  <w:style w:type="paragraph" w:styleId="ad">
    <w:name w:val="annotation text"/>
    <w:basedOn w:val="a"/>
    <w:link w:val="ae"/>
    <w:uiPriority w:val="99"/>
    <w:unhideWhenUsed/>
    <w:rsid w:val="00235D97"/>
    <w:pPr>
      <w:spacing w:line="240" w:lineRule="auto"/>
    </w:pPr>
    <w:rPr>
      <w:sz w:val="20"/>
      <w:szCs w:val="20"/>
    </w:rPr>
  </w:style>
  <w:style w:type="character" w:customStyle="1" w:styleId="ae">
    <w:name w:val="Текст примечания Знак"/>
    <w:basedOn w:val="a1"/>
    <w:link w:val="ad"/>
    <w:uiPriority w:val="99"/>
    <w:rsid w:val="00235D97"/>
    <w:rPr>
      <w:sz w:val="20"/>
      <w:szCs w:val="20"/>
    </w:rPr>
  </w:style>
  <w:style w:type="paragraph" w:styleId="af">
    <w:name w:val="annotation subject"/>
    <w:basedOn w:val="ad"/>
    <w:next w:val="ad"/>
    <w:link w:val="af0"/>
    <w:uiPriority w:val="99"/>
    <w:semiHidden/>
    <w:unhideWhenUsed/>
    <w:rsid w:val="00235D97"/>
    <w:rPr>
      <w:b/>
      <w:bCs/>
    </w:rPr>
  </w:style>
  <w:style w:type="character" w:customStyle="1" w:styleId="af0">
    <w:name w:val="Тема примечания Знак"/>
    <w:basedOn w:val="ae"/>
    <w:link w:val="af"/>
    <w:uiPriority w:val="99"/>
    <w:semiHidden/>
    <w:rsid w:val="00235D97"/>
    <w:rPr>
      <w:b/>
      <w:bCs/>
      <w:sz w:val="20"/>
      <w:szCs w:val="20"/>
    </w:rPr>
  </w:style>
  <w:style w:type="paragraph" w:styleId="af1">
    <w:name w:val="Revision"/>
    <w:hidden/>
    <w:uiPriority w:val="99"/>
    <w:semiHidden/>
    <w:rsid w:val="00433F93"/>
    <w:pPr>
      <w:spacing w:after="0" w:line="240" w:lineRule="auto"/>
    </w:pPr>
  </w:style>
  <w:style w:type="character" w:customStyle="1" w:styleId="13">
    <w:name w:val="Неразрешенное упоминание1"/>
    <w:basedOn w:val="a1"/>
    <w:uiPriority w:val="99"/>
    <w:semiHidden/>
    <w:unhideWhenUsed/>
    <w:rsid w:val="009C75DF"/>
    <w:rPr>
      <w:color w:val="605E5C"/>
      <w:shd w:val="clear" w:color="auto" w:fill="E1DFDD"/>
    </w:rPr>
  </w:style>
  <w:style w:type="character" w:customStyle="1" w:styleId="30">
    <w:name w:val="Заголовок 3 Знак"/>
    <w:basedOn w:val="a1"/>
    <w:link w:val="3"/>
    <w:uiPriority w:val="9"/>
    <w:rsid w:val="00CF71D0"/>
    <w:rPr>
      <w:rFonts w:asciiTheme="majorHAnsi" w:eastAsiaTheme="majorEastAsia" w:hAnsiTheme="majorHAnsi" w:cstheme="majorBidi"/>
      <w:color w:val="1F3763" w:themeColor="accent1" w:themeShade="7F"/>
      <w:sz w:val="24"/>
      <w:szCs w:val="24"/>
      <w:lang w:eastAsia="ru-RU"/>
    </w:rPr>
  </w:style>
  <w:style w:type="paragraph" w:styleId="af2">
    <w:name w:val="Balloon Text"/>
    <w:basedOn w:val="a"/>
    <w:link w:val="af3"/>
    <w:uiPriority w:val="99"/>
    <w:semiHidden/>
    <w:unhideWhenUsed/>
    <w:rsid w:val="00705E1F"/>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05E1F"/>
    <w:rPr>
      <w:rFonts w:ascii="Tahoma" w:hAnsi="Tahoma" w:cs="Tahoma"/>
      <w:sz w:val="16"/>
      <w:szCs w:val="16"/>
    </w:rPr>
  </w:style>
  <w:style w:type="character" w:styleId="af4">
    <w:name w:val="Placeholder Text"/>
    <w:basedOn w:val="a1"/>
    <w:uiPriority w:val="99"/>
    <w:semiHidden/>
    <w:rsid w:val="000D3C6A"/>
    <w:rPr>
      <w:color w:val="808080"/>
    </w:rPr>
  </w:style>
  <w:style w:type="paragraph" w:styleId="af5">
    <w:name w:val="No Spacing"/>
    <w:uiPriority w:val="1"/>
    <w:qFormat/>
    <w:rsid w:val="00420D2A"/>
    <w:pPr>
      <w:spacing w:after="0" w:line="240" w:lineRule="auto"/>
    </w:pPr>
  </w:style>
  <w:style w:type="character" w:customStyle="1" w:styleId="ezkurwreuab5ozgtqnkl">
    <w:name w:val="ezkurwreuab5ozgtqnkl"/>
    <w:basedOn w:val="a1"/>
    <w:rsid w:val="00F94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49A"/>
  </w:style>
  <w:style w:type="paragraph" w:styleId="10">
    <w:name w:val="heading 1"/>
    <w:basedOn w:val="a0"/>
    <w:next w:val="a"/>
    <w:link w:val="11"/>
    <w:uiPriority w:val="9"/>
    <w:qFormat/>
    <w:rsid w:val="00632177"/>
    <w:pPr>
      <w:widowControl w:val="0"/>
      <w:numPr>
        <w:numId w:val="2"/>
      </w:numPr>
      <w:spacing w:before="240" w:after="0" w:line="276" w:lineRule="auto"/>
      <w:jc w:val="both"/>
      <w:outlineLvl w:val="0"/>
    </w:pPr>
    <w:rPr>
      <w:rFonts w:ascii="Arial" w:eastAsia="Times New Roman" w:hAnsi="Arial" w:cs="Arial"/>
      <w:b/>
      <w:bCs/>
      <w:sz w:val="28"/>
      <w:szCs w:val="28"/>
    </w:rPr>
  </w:style>
  <w:style w:type="paragraph" w:styleId="2">
    <w:name w:val="heading 2"/>
    <w:basedOn w:val="a0"/>
    <w:next w:val="a"/>
    <w:link w:val="20"/>
    <w:uiPriority w:val="9"/>
    <w:unhideWhenUsed/>
    <w:qFormat/>
    <w:rsid w:val="00660B4F"/>
    <w:pPr>
      <w:widowControl w:val="0"/>
      <w:numPr>
        <w:ilvl w:val="1"/>
        <w:numId w:val="2"/>
      </w:numPr>
      <w:spacing w:before="120"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unhideWhenUsed/>
    <w:qFormat/>
    <w:rsid w:val="00CF71D0"/>
    <w:pPr>
      <w:keepNext/>
      <w:keepLines/>
      <w:spacing w:before="40" w:after="0"/>
      <w:outlineLvl w:val="2"/>
    </w:pPr>
    <w:rPr>
      <w:rFonts w:asciiTheme="majorHAnsi" w:eastAsiaTheme="majorEastAsia" w:hAnsiTheme="majorHAnsi" w:cstheme="majorBidi"/>
      <w:color w:val="1F3763" w:themeColor="accent1" w:themeShade="7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F8734B"/>
    <w:pPr>
      <w:ind w:left="720"/>
      <w:contextualSpacing/>
    </w:pPr>
  </w:style>
  <w:style w:type="paragraph" w:styleId="a5">
    <w:name w:val="header"/>
    <w:basedOn w:val="a"/>
    <w:link w:val="a6"/>
    <w:uiPriority w:val="99"/>
    <w:unhideWhenUsed/>
    <w:rsid w:val="00F8734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8734B"/>
  </w:style>
  <w:style w:type="paragraph" w:styleId="a7">
    <w:name w:val="footer"/>
    <w:basedOn w:val="a"/>
    <w:link w:val="a8"/>
    <w:uiPriority w:val="99"/>
    <w:unhideWhenUsed/>
    <w:rsid w:val="00F8734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8734B"/>
  </w:style>
  <w:style w:type="paragraph" w:customStyle="1" w:styleId="1">
    <w:name w:val="Список1"/>
    <w:basedOn w:val="a0"/>
    <w:link w:val="List"/>
    <w:qFormat/>
    <w:rsid w:val="00F8734B"/>
    <w:pPr>
      <w:numPr>
        <w:numId w:val="1"/>
      </w:numPr>
      <w:spacing w:before="60" w:after="0"/>
      <w:ind w:left="284" w:hanging="284"/>
      <w:contextualSpacing w:val="0"/>
    </w:pPr>
    <w:rPr>
      <w:rFonts w:ascii="Arial" w:hAnsi="Arial" w:cs="Arial"/>
    </w:rPr>
  </w:style>
  <w:style w:type="character" w:customStyle="1" w:styleId="a4">
    <w:name w:val="Абзац списка Знак"/>
    <w:basedOn w:val="a1"/>
    <w:link w:val="a0"/>
    <w:uiPriority w:val="34"/>
    <w:rsid w:val="00F8734B"/>
  </w:style>
  <w:style w:type="character" w:customStyle="1" w:styleId="List">
    <w:name w:val="List Знак"/>
    <w:basedOn w:val="a4"/>
    <w:link w:val="1"/>
    <w:rsid w:val="00F8734B"/>
    <w:rPr>
      <w:rFonts w:ascii="Arial" w:hAnsi="Arial" w:cs="Arial"/>
    </w:rPr>
  </w:style>
  <w:style w:type="character" w:customStyle="1" w:styleId="11">
    <w:name w:val="Заголовок 1 Знак"/>
    <w:basedOn w:val="a1"/>
    <w:link w:val="10"/>
    <w:uiPriority w:val="9"/>
    <w:rsid w:val="00632177"/>
    <w:rPr>
      <w:rFonts w:ascii="Arial" w:eastAsia="Times New Roman" w:hAnsi="Arial" w:cs="Arial"/>
      <w:b/>
      <w:bCs/>
      <w:sz w:val="28"/>
      <w:szCs w:val="28"/>
    </w:rPr>
  </w:style>
  <w:style w:type="paragraph" w:styleId="a9">
    <w:name w:val="TOC Heading"/>
    <w:basedOn w:val="10"/>
    <w:next w:val="a"/>
    <w:uiPriority w:val="39"/>
    <w:unhideWhenUsed/>
    <w:qFormat/>
    <w:rsid w:val="002237DE"/>
    <w:pPr>
      <w:outlineLvl w:val="9"/>
    </w:pPr>
    <w:rPr>
      <w:lang w:eastAsia="ru-RU"/>
    </w:rPr>
  </w:style>
  <w:style w:type="paragraph" w:styleId="12">
    <w:name w:val="toc 1"/>
    <w:basedOn w:val="a"/>
    <w:next w:val="a"/>
    <w:autoRedefine/>
    <w:uiPriority w:val="39"/>
    <w:unhideWhenUsed/>
    <w:rsid w:val="00841347"/>
    <w:pPr>
      <w:tabs>
        <w:tab w:val="left" w:pos="440"/>
        <w:tab w:val="right" w:leader="dot" w:pos="9628"/>
      </w:tabs>
      <w:spacing w:after="100"/>
    </w:pPr>
  </w:style>
  <w:style w:type="character" w:styleId="aa">
    <w:name w:val="Hyperlink"/>
    <w:basedOn w:val="a1"/>
    <w:uiPriority w:val="99"/>
    <w:unhideWhenUsed/>
    <w:rsid w:val="002237DE"/>
    <w:rPr>
      <w:color w:val="0563C1" w:themeColor="hyperlink"/>
      <w:u w:val="single"/>
    </w:rPr>
  </w:style>
  <w:style w:type="table" w:styleId="ab">
    <w:name w:val="Table Grid"/>
    <w:basedOn w:val="a2"/>
    <w:uiPriority w:val="39"/>
    <w:rsid w:val="00FF7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660B4F"/>
    <w:rPr>
      <w:rFonts w:ascii="Times New Roman" w:eastAsia="Times New Roman" w:hAnsi="Times New Roman" w:cs="Times New Roman"/>
      <w:b/>
      <w:bCs/>
      <w:sz w:val="24"/>
      <w:szCs w:val="24"/>
    </w:rPr>
  </w:style>
  <w:style w:type="paragraph" w:styleId="21">
    <w:name w:val="toc 2"/>
    <w:basedOn w:val="a"/>
    <w:next w:val="a"/>
    <w:autoRedefine/>
    <w:uiPriority w:val="39"/>
    <w:unhideWhenUsed/>
    <w:rsid w:val="00F87258"/>
    <w:pPr>
      <w:tabs>
        <w:tab w:val="right" w:leader="dot" w:pos="9628"/>
      </w:tabs>
      <w:spacing w:after="100"/>
      <w:ind w:left="220"/>
    </w:pPr>
  </w:style>
  <w:style w:type="paragraph" w:customStyle="1" w:styleId="-2">
    <w:name w:val="ЗАГ-2 МБПСЭР"/>
    <w:basedOn w:val="2"/>
    <w:next w:val="a"/>
    <w:qFormat/>
    <w:rsid w:val="00702748"/>
    <w:pPr>
      <w:keepNext/>
      <w:spacing w:before="200" w:after="60" w:line="22" w:lineRule="atLeast"/>
      <w:ind w:left="709" w:right="1134"/>
    </w:pPr>
    <w:rPr>
      <w:iCs/>
      <w:sz w:val="26"/>
    </w:rPr>
  </w:style>
  <w:style w:type="character" w:styleId="ac">
    <w:name w:val="annotation reference"/>
    <w:basedOn w:val="a1"/>
    <w:uiPriority w:val="99"/>
    <w:semiHidden/>
    <w:unhideWhenUsed/>
    <w:rsid w:val="00235D97"/>
    <w:rPr>
      <w:sz w:val="16"/>
      <w:szCs w:val="16"/>
    </w:rPr>
  </w:style>
  <w:style w:type="paragraph" w:styleId="ad">
    <w:name w:val="annotation text"/>
    <w:basedOn w:val="a"/>
    <w:link w:val="ae"/>
    <w:uiPriority w:val="99"/>
    <w:unhideWhenUsed/>
    <w:rsid w:val="00235D97"/>
    <w:pPr>
      <w:spacing w:line="240" w:lineRule="auto"/>
    </w:pPr>
    <w:rPr>
      <w:sz w:val="20"/>
      <w:szCs w:val="20"/>
    </w:rPr>
  </w:style>
  <w:style w:type="character" w:customStyle="1" w:styleId="ae">
    <w:name w:val="Текст примечания Знак"/>
    <w:basedOn w:val="a1"/>
    <w:link w:val="ad"/>
    <w:uiPriority w:val="99"/>
    <w:rsid w:val="00235D97"/>
    <w:rPr>
      <w:sz w:val="20"/>
      <w:szCs w:val="20"/>
    </w:rPr>
  </w:style>
  <w:style w:type="paragraph" w:styleId="af">
    <w:name w:val="annotation subject"/>
    <w:basedOn w:val="ad"/>
    <w:next w:val="ad"/>
    <w:link w:val="af0"/>
    <w:uiPriority w:val="99"/>
    <w:semiHidden/>
    <w:unhideWhenUsed/>
    <w:rsid w:val="00235D97"/>
    <w:rPr>
      <w:b/>
      <w:bCs/>
    </w:rPr>
  </w:style>
  <w:style w:type="character" w:customStyle="1" w:styleId="af0">
    <w:name w:val="Тема примечания Знак"/>
    <w:basedOn w:val="ae"/>
    <w:link w:val="af"/>
    <w:uiPriority w:val="99"/>
    <w:semiHidden/>
    <w:rsid w:val="00235D97"/>
    <w:rPr>
      <w:b/>
      <w:bCs/>
      <w:sz w:val="20"/>
      <w:szCs w:val="20"/>
    </w:rPr>
  </w:style>
  <w:style w:type="paragraph" w:styleId="af1">
    <w:name w:val="Revision"/>
    <w:hidden/>
    <w:uiPriority w:val="99"/>
    <w:semiHidden/>
    <w:rsid w:val="00433F93"/>
    <w:pPr>
      <w:spacing w:after="0" w:line="240" w:lineRule="auto"/>
    </w:pPr>
  </w:style>
  <w:style w:type="character" w:customStyle="1" w:styleId="13">
    <w:name w:val="Неразрешенное упоминание1"/>
    <w:basedOn w:val="a1"/>
    <w:uiPriority w:val="99"/>
    <w:semiHidden/>
    <w:unhideWhenUsed/>
    <w:rsid w:val="009C75DF"/>
    <w:rPr>
      <w:color w:val="605E5C"/>
      <w:shd w:val="clear" w:color="auto" w:fill="E1DFDD"/>
    </w:rPr>
  </w:style>
  <w:style w:type="character" w:customStyle="1" w:styleId="30">
    <w:name w:val="Заголовок 3 Знак"/>
    <w:basedOn w:val="a1"/>
    <w:link w:val="3"/>
    <w:uiPriority w:val="9"/>
    <w:rsid w:val="00CF71D0"/>
    <w:rPr>
      <w:rFonts w:asciiTheme="majorHAnsi" w:eastAsiaTheme="majorEastAsia" w:hAnsiTheme="majorHAnsi" w:cstheme="majorBidi"/>
      <w:color w:val="1F3763" w:themeColor="accent1" w:themeShade="7F"/>
      <w:sz w:val="24"/>
      <w:szCs w:val="24"/>
      <w:lang w:eastAsia="ru-RU"/>
    </w:rPr>
  </w:style>
  <w:style w:type="paragraph" w:styleId="af2">
    <w:name w:val="Balloon Text"/>
    <w:basedOn w:val="a"/>
    <w:link w:val="af3"/>
    <w:uiPriority w:val="99"/>
    <w:semiHidden/>
    <w:unhideWhenUsed/>
    <w:rsid w:val="00705E1F"/>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05E1F"/>
    <w:rPr>
      <w:rFonts w:ascii="Tahoma" w:hAnsi="Tahoma" w:cs="Tahoma"/>
      <w:sz w:val="16"/>
      <w:szCs w:val="16"/>
    </w:rPr>
  </w:style>
  <w:style w:type="character" w:styleId="af4">
    <w:name w:val="Placeholder Text"/>
    <w:basedOn w:val="a1"/>
    <w:uiPriority w:val="99"/>
    <w:semiHidden/>
    <w:rsid w:val="000D3C6A"/>
    <w:rPr>
      <w:color w:val="808080"/>
    </w:rPr>
  </w:style>
  <w:style w:type="paragraph" w:styleId="af5">
    <w:name w:val="No Spacing"/>
    <w:uiPriority w:val="1"/>
    <w:qFormat/>
    <w:rsid w:val="00420D2A"/>
    <w:pPr>
      <w:spacing w:after="0" w:line="240" w:lineRule="auto"/>
    </w:pPr>
  </w:style>
  <w:style w:type="character" w:customStyle="1" w:styleId="ezkurwreuab5ozgtqnkl">
    <w:name w:val="ezkurwreuab5ozgtqnkl"/>
    <w:basedOn w:val="a1"/>
    <w:rsid w:val="00F9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655">
      <w:bodyDiv w:val="1"/>
      <w:marLeft w:val="0"/>
      <w:marRight w:val="0"/>
      <w:marTop w:val="0"/>
      <w:marBottom w:val="0"/>
      <w:divBdr>
        <w:top w:val="none" w:sz="0" w:space="0" w:color="auto"/>
        <w:left w:val="none" w:sz="0" w:space="0" w:color="auto"/>
        <w:bottom w:val="none" w:sz="0" w:space="0" w:color="auto"/>
        <w:right w:val="none" w:sz="0" w:space="0" w:color="auto"/>
      </w:divBdr>
    </w:div>
    <w:div w:id="357968898">
      <w:bodyDiv w:val="1"/>
      <w:marLeft w:val="0"/>
      <w:marRight w:val="0"/>
      <w:marTop w:val="0"/>
      <w:marBottom w:val="0"/>
      <w:divBdr>
        <w:top w:val="none" w:sz="0" w:space="0" w:color="auto"/>
        <w:left w:val="none" w:sz="0" w:space="0" w:color="auto"/>
        <w:bottom w:val="none" w:sz="0" w:space="0" w:color="auto"/>
        <w:right w:val="none" w:sz="0" w:space="0" w:color="auto"/>
      </w:divBdr>
    </w:div>
    <w:div w:id="1153915855">
      <w:bodyDiv w:val="1"/>
      <w:marLeft w:val="0"/>
      <w:marRight w:val="0"/>
      <w:marTop w:val="0"/>
      <w:marBottom w:val="0"/>
      <w:divBdr>
        <w:top w:val="none" w:sz="0" w:space="0" w:color="auto"/>
        <w:left w:val="none" w:sz="0" w:space="0" w:color="auto"/>
        <w:bottom w:val="none" w:sz="0" w:space="0" w:color="auto"/>
        <w:right w:val="none" w:sz="0" w:space="0" w:color="auto"/>
      </w:divBdr>
    </w:div>
    <w:div w:id="18530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me\OneDrive\Documents\&#1053;&#1072;&#1089;&#1090;&#1088;&#1072;&#1080;&#1074;&#1072;&#1077;&#1084;&#1099;&#1077;%20&#1096;&#1072;&#1073;&#1083;&#1086;&#1085;&#1099;%20Office\Doc%20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b="0"/>
              <a:t>калктын санынын өсүү темпи</a:t>
            </a:r>
          </a:p>
        </c:rich>
      </c:tx>
      <c:overlay val="0"/>
    </c:title>
    <c:autoTitleDeleted val="0"/>
    <c:plotArea>
      <c:layout>
        <c:manualLayout>
          <c:layoutTarget val="inner"/>
          <c:xMode val="edge"/>
          <c:yMode val="edge"/>
          <c:x val="8.8977614183244333E-2"/>
          <c:y val="0.1122963779527559"/>
          <c:w val="0.66525991371359994"/>
          <c:h val="0.73144263339256532"/>
        </c:manualLayout>
      </c:layout>
      <c:barChart>
        <c:barDir val="col"/>
        <c:grouping val="clustered"/>
        <c:varyColors val="0"/>
        <c:ser>
          <c:idx val="0"/>
          <c:order val="0"/>
          <c:tx>
            <c:strRef>
              <c:f>Лист1!$B$1</c:f>
              <c:strCache>
                <c:ptCount val="1"/>
                <c:pt idx="0">
                  <c:v>калктын саны</c:v>
                </c:pt>
              </c:strCache>
            </c:strRef>
          </c:tx>
          <c:invertIfNegative val="0"/>
          <c:cat>
            <c:numRef>
              <c:f>Лист1!$A$2:$A$8</c:f>
              <c:numCache>
                <c:formatCode>General</c:formatCode>
                <c:ptCount val="7"/>
                <c:pt idx="0">
                  <c:v>2021</c:v>
                </c:pt>
                <c:pt idx="1">
                  <c:v>2022</c:v>
                </c:pt>
                <c:pt idx="2">
                  <c:v>2023</c:v>
                </c:pt>
                <c:pt idx="3">
                  <c:v>2024</c:v>
                </c:pt>
                <c:pt idx="4">
                  <c:v>2025</c:v>
                </c:pt>
                <c:pt idx="5">
                  <c:v>2026</c:v>
                </c:pt>
                <c:pt idx="6">
                  <c:v>2027</c:v>
                </c:pt>
              </c:numCache>
            </c:numRef>
          </c:cat>
          <c:val>
            <c:numRef>
              <c:f>Лист1!$B$2:$B$8</c:f>
              <c:numCache>
                <c:formatCode>General</c:formatCode>
                <c:ptCount val="7"/>
                <c:pt idx="0">
                  <c:v>29868</c:v>
                </c:pt>
                <c:pt idx="1">
                  <c:v>30211</c:v>
                </c:pt>
                <c:pt idx="2">
                  <c:v>30554</c:v>
                </c:pt>
                <c:pt idx="3">
                  <c:v>31008</c:v>
                </c:pt>
                <c:pt idx="4">
                  <c:v>31363</c:v>
                </c:pt>
                <c:pt idx="5">
                  <c:v>31722</c:v>
                </c:pt>
                <c:pt idx="6">
                  <c:v>32085</c:v>
                </c:pt>
              </c:numCache>
            </c:numRef>
          </c:val>
        </c:ser>
        <c:dLbls>
          <c:showLegendKey val="0"/>
          <c:showVal val="0"/>
          <c:showCatName val="0"/>
          <c:showSerName val="0"/>
          <c:showPercent val="0"/>
          <c:showBubbleSize val="0"/>
        </c:dLbls>
        <c:gapWidth val="150"/>
        <c:axId val="275131008"/>
        <c:axId val="300409216"/>
      </c:barChart>
      <c:catAx>
        <c:axId val="275131008"/>
        <c:scaling>
          <c:orientation val="minMax"/>
        </c:scaling>
        <c:delete val="0"/>
        <c:axPos val="b"/>
        <c:numFmt formatCode="General" sourceLinked="1"/>
        <c:majorTickMark val="out"/>
        <c:minorTickMark val="none"/>
        <c:tickLblPos val="nextTo"/>
        <c:crossAx val="300409216"/>
        <c:crosses val="autoZero"/>
        <c:auto val="1"/>
        <c:lblAlgn val="ctr"/>
        <c:lblOffset val="100"/>
        <c:noMultiLvlLbl val="0"/>
      </c:catAx>
      <c:valAx>
        <c:axId val="300409216"/>
        <c:scaling>
          <c:orientation val="minMax"/>
        </c:scaling>
        <c:delete val="0"/>
        <c:axPos val="l"/>
        <c:majorGridlines/>
        <c:numFmt formatCode="General" sourceLinked="1"/>
        <c:majorTickMark val="out"/>
        <c:minorTickMark val="none"/>
        <c:tickLblPos val="nextTo"/>
        <c:crossAx val="275131008"/>
        <c:crosses val="autoZero"/>
        <c:crossBetween val="between"/>
      </c:val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b="0"/>
              <a:t>эмгекке жарамдуу калктын санынын өсүү темпи</a:t>
            </a:r>
          </a:p>
        </c:rich>
      </c:tx>
      <c:overlay val="0"/>
    </c:title>
    <c:autoTitleDeleted val="0"/>
    <c:plotArea>
      <c:layout>
        <c:manualLayout>
          <c:layoutTarget val="inner"/>
          <c:xMode val="edge"/>
          <c:yMode val="edge"/>
          <c:x val="8.8977614183244333E-2"/>
          <c:y val="0.1122963779527559"/>
          <c:w val="0.66525991371359994"/>
          <c:h val="0.73144263339256532"/>
        </c:manualLayout>
      </c:layout>
      <c:barChart>
        <c:barDir val="col"/>
        <c:grouping val="clustered"/>
        <c:varyColors val="0"/>
        <c:ser>
          <c:idx val="0"/>
          <c:order val="0"/>
          <c:tx>
            <c:strRef>
              <c:f>Лист1!$B$1</c:f>
              <c:strCache>
                <c:ptCount val="1"/>
                <c:pt idx="0">
                  <c:v>калктын саны</c:v>
                </c:pt>
              </c:strCache>
            </c:strRef>
          </c:tx>
          <c:invertIfNegative val="0"/>
          <c:cat>
            <c:numRef>
              <c:f>Лист1!$A$2:$A$8</c:f>
              <c:numCache>
                <c:formatCode>General</c:formatCode>
                <c:ptCount val="7"/>
                <c:pt idx="0">
                  <c:v>2021</c:v>
                </c:pt>
                <c:pt idx="1">
                  <c:v>2022</c:v>
                </c:pt>
                <c:pt idx="2">
                  <c:v>2023</c:v>
                </c:pt>
                <c:pt idx="3">
                  <c:v>2024</c:v>
                </c:pt>
                <c:pt idx="4">
                  <c:v>2025</c:v>
                </c:pt>
                <c:pt idx="5">
                  <c:v>2026</c:v>
                </c:pt>
                <c:pt idx="6">
                  <c:v>2027</c:v>
                </c:pt>
              </c:numCache>
            </c:numRef>
          </c:cat>
          <c:val>
            <c:numRef>
              <c:f>Лист1!$B$2:$B$8</c:f>
              <c:numCache>
                <c:formatCode>General</c:formatCode>
                <c:ptCount val="7"/>
                <c:pt idx="0">
                  <c:v>18587</c:v>
                </c:pt>
                <c:pt idx="1">
                  <c:v>18621</c:v>
                </c:pt>
                <c:pt idx="2">
                  <c:v>18699</c:v>
                </c:pt>
                <c:pt idx="3">
                  <c:v>18761</c:v>
                </c:pt>
                <c:pt idx="4">
                  <c:v>18819</c:v>
                </c:pt>
                <c:pt idx="5">
                  <c:v>18877</c:v>
                </c:pt>
                <c:pt idx="6">
                  <c:v>18936</c:v>
                </c:pt>
              </c:numCache>
            </c:numRef>
          </c:val>
        </c:ser>
        <c:dLbls>
          <c:showLegendKey val="0"/>
          <c:showVal val="0"/>
          <c:showCatName val="0"/>
          <c:showSerName val="0"/>
          <c:showPercent val="0"/>
          <c:showBubbleSize val="0"/>
        </c:dLbls>
        <c:gapWidth val="150"/>
        <c:axId val="206225792"/>
        <c:axId val="206227328"/>
      </c:barChart>
      <c:catAx>
        <c:axId val="206225792"/>
        <c:scaling>
          <c:orientation val="minMax"/>
        </c:scaling>
        <c:delete val="0"/>
        <c:axPos val="b"/>
        <c:numFmt formatCode="General" sourceLinked="1"/>
        <c:majorTickMark val="out"/>
        <c:minorTickMark val="none"/>
        <c:tickLblPos val="nextTo"/>
        <c:crossAx val="206227328"/>
        <c:crosses val="autoZero"/>
        <c:auto val="1"/>
        <c:lblAlgn val="ctr"/>
        <c:lblOffset val="100"/>
        <c:noMultiLvlLbl val="0"/>
      </c:catAx>
      <c:valAx>
        <c:axId val="206227328"/>
        <c:scaling>
          <c:orientation val="minMax"/>
        </c:scaling>
        <c:delete val="0"/>
        <c:axPos val="l"/>
        <c:majorGridlines/>
        <c:numFmt formatCode="General" sourceLinked="1"/>
        <c:majorTickMark val="out"/>
        <c:minorTickMark val="none"/>
        <c:tickLblPos val="nextTo"/>
        <c:crossAx val="20622579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MMK">
  <a:themeElements>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D0CB"/>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3C5D-E820-4A5E-BDCD-C0D0CEC0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1</Template>
  <TotalTime>3136</TotalTime>
  <Pages>29</Pages>
  <Words>7457</Words>
  <Characters>42509</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Semeniak</dc:creator>
  <cp:keywords/>
  <dc:description/>
  <cp:lastModifiedBy>Дамира</cp:lastModifiedBy>
  <cp:revision>9</cp:revision>
  <dcterms:created xsi:type="dcterms:W3CDTF">2024-03-18T16:13:00Z</dcterms:created>
  <dcterms:modified xsi:type="dcterms:W3CDTF">2024-09-27T05:48:00Z</dcterms:modified>
</cp:coreProperties>
</file>